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E572" w14:textId="03561A08" w:rsidR="001D0866" w:rsidRPr="00C813BC" w:rsidRDefault="001D0866" w:rsidP="001D0866">
      <w:pPr>
        <w:rPr>
          <w:rFonts w:asciiTheme="majorBidi" w:hAnsiTheme="majorBidi" w:cstheme="majorBidi"/>
          <w:noProof/>
          <w:sz w:val="32"/>
          <w:szCs w:val="32"/>
        </w:rPr>
      </w:pPr>
      <w:r w:rsidRPr="007A25A5">
        <w:rPr>
          <w:rFonts w:asciiTheme="majorBidi" w:hAnsiTheme="majorBidi" w:cstheme="majorBidi"/>
          <w:noProof/>
          <w:sz w:val="28"/>
        </w:rPr>
        <w:drawing>
          <wp:anchor distT="0" distB="0" distL="114300" distR="114300" simplePos="0" relativeHeight="251663360" behindDoc="1" locked="0" layoutInCell="1" allowOverlap="1" wp14:anchorId="19316978" wp14:editId="17FD3456">
            <wp:simplePos x="0" y="0"/>
            <wp:positionH relativeFrom="column">
              <wp:posOffset>2409825</wp:posOffset>
            </wp:positionH>
            <wp:positionV relativeFrom="paragraph">
              <wp:posOffset>-381000</wp:posOffset>
            </wp:positionV>
            <wp:extent cx="946150" cy="1054100"/>
            <wp:effectExtent l="0" t="0" r="6350" b="0"/>
            <wp:wrapNone/>
            <wp:docPr id="2" name="รูปภาพ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133BC" w14:textId="77777777" w:rsidR="001D0866" w:rsidRPr="00C813BC" w:rsidRDefault="001D0866" w:rsidP="001D0866">
      <w:pPr>
        <w:rPr>
          <w:rFonts w:ascii="TH SarabunIT๙" w:hAnsi="TH SarabunIT๙" w:cs="TH SarabunIT๙"/>
          <w:sz w:val="32"/>
          <w:szCs w:val="32"/>
        </w:rPr>
      </w:pPr>
    </w:p>
    <w:p w14:paraId="75CA8DA8" w14:textId="77777777" w:rsidR="001D0866" w:rsidRPr="007F28C5" w:rsidRDefault="001D0866" w:rsidP="001D0866">
      <w:pPr>
        <w:rPr>
          <w:rFonts w:ascii="TH SarabunIT๙" w:hAnsi="TH SarabunIT๙" w:cs="TH SarabunIT๙"/>
          <w:sz w:val="32"/>
          <w:szCs w:val="32"/>
        </w:rPr>
      </w:pPr>
    </w:p>
    <w:p w14:paraId="76A9687A" w14:textId="77777777" w:rsidR="001D0866" w:rsidRPr="007F28C5" w:rsidRDefault="001D0866" w:rsidP="001D086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28C5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ประกาศองค์การบริหารส่วนตำบลนาสี</w:t>
      </w:r>
    </w:p>
    <w:p w14:paraId="5C1A19AA" w14:textId="77777777" w:rsidR="001D0866" w:rsidRPr="007F28C5" w:rsidRDefault="001D0866" w:rsidP="001D086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28C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การปิดเรียนเนื่องด้วยเหตุพิเศษ</w:t>
      </w:r>
    </w:p>
    <w:p w14:paraId="705766A5" w14:textId="77777777" w:rsidR="001D0866" w:rsidRPr="007F28C5" w:rsidRDefault="001D0866" w:rsidP="001D086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Pr="007F28C5">
        <w:rPr>
          <w:rFonts w:ascii="TH SarabunIT๙" w:hAnsi="TH SarabunIT๙" w:cs="TH SarabunIT๙"/>
          <w:sz w:val="32"/>
          <w:szCs w:val="32"/>
          <w:cs/>
        </w:rPr>
        <w:t>...</w:t>
      </w:r>
    </w:p>
    <w:p w14:paraId="6409CA9D" w14:textId="6CD3A5D1" w:rsidR="001D0866" w:rsidRPr="007F28C5" w:rsidRDefault="001D0866" w:rsidP="001D0866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7F28C5">
        <w:rPr>
          <w:rFonts w:ascii="TH SarabunIT๙" w:hAnsi="TH SarabunIT๙" w:cs="TH SarabunIT๙"/>
          <w:sz w:val="32"/>
          <w:szCs w:val="32"/>
          <w:cs/>
        </w:rPr>
        <w:t>สถานการณ์การแพร่ระบาดของโรคติดเชื้อไวรัสโคโรน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า </w:t>
      </w:r>
      <w:r w:rsidRPr="005E7129">
        <w:rPr>
          <w:rFonts w:ascii="TH SarabunIT๙" w:hAnsi="TH SarabunIT๙" w:cs="TH SarabunIT๙"/>
          <w:sz w:val="32"/>
          <w:szCs w:val="32"/>
          <w:cs/>
        </w:rPr>
        <w:t>2019</w:t>
      </w:r>
      <w:r w:rsidRPr="007F28C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7F28C5">
        <w:rPr>
          <w:rFonts w:asciiTheme="majorBidi" w:hAnsiTheme="majorBidi" w:cstheme="majorBidi"/>
          <w:sz w:val="32"/>
          <w:szCs w:val="32"/>
        </w:rPr>
        <w:t>COVID</w:t>
      </w:r>
      <w:r w:rsidRPr="007F28C5">
        <w:rPr>
          <w:rFonts w:asciiTheme="majorBidi" w:hAnsiTheme="majorBidi" w:cstheme="majorBidi"/>
          <w:sz w:val="32"/>
          <w:szCs w:val="32"/>
          <w:cs/>
        </w:rPr>
        <w:t>-</w:t>
      </w:r>
      <w:r w:rsidR="000319EE">
        <w:rPr>
          <w:rFonts w:ascii="TH SarabunIT๙" w:hAnsi="TH SarabunIT๙" w:cs="TH SarabunIT๙"/>
        </w:rPr>
        <w:t>19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ได้แพร่</w:t>
      </w:r>
      <w:r w:rsidRPr="00B05588">
        <w:rPr>
          <w:rFonts w:ascii="TH SarabunIT๙" w:hAnsi="TH SarabunIT๙" w:cs="TH SarabunIT๙" w:hint="cs"/>
          <w:spacing w:val="20"/>
          <w:sz w:val="32"/>
          <w:szCs w:val="32"/>
          <w:cs/>
        </w:rPr>
        <w:t>ระบาดอย่างรวดเร็วพบผู้ติดเชื้อเพิ่มขึ้นเป็นจำนวนมากในพื้นที่ต่างๆ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มีการแพร่ระบาดเป็นวงกว้าง ทาง</w:t>
      </w:r>
      <w:r w:rsidRPr="007F28C5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ศูนย์พัฒนาเด็กเล็กองค์การบริหารส่วนตำบลนาสี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ได้ติดตามข่าวอย่างใกล้ชิด พบว่ามีผู้ปกครองนักเรียนเดินทางกลับมาจาก 22 จังหวัด </w:t>
      </w:r>
      <w:r w:rsidRPr="00B05588">
        <w:rPr>
          <w:rFonts w:ascii="TH SarabunIT๙" w:hAnsi="TH SarabunIT๙" w:cs="TH SarabunIT๙" w:hint="cs"/>
          <w:spacing w:val="20"/>
          <w:sz w:val="32"/>
          <w:szCs w:val="32"/>
          <w:cs/>
        </w:rPr>
        <w:t>ที่</w:t>
      </w:r>
      <w:r w:rsidRPr="00AC7840">
        <w:rPr>
          <w:rFonts w:ascii="TH SarabunIT๙" w:hAnsi="TH SarabunIT๙" w:cs="TH SarabunIT๙" w:hint="cs"/>
          <w:sz w:val="32"/>
          <w:szCs w:val="32"/>
          <w:cs/>
        </w:rPr>
        <w:t>เป็นพื้นที่เสี่ยงหลายรายและมีผู้ติดเชื้อไวรัส</w:t>
      </w:r>
      <w:r w:rsidRPr="00AC7840">
        <w:rPr>
          <w:rFonts w:ascii="TH SarabunIT๙" w:hAnsi="TH SarabunIT๙" w:cs="TH SarabunIT๙" w:hint="cs"/>
          <w:spacing w:val="20"/>
          <w:sz w:val="32"/>
          <w:szCs w:val="32"/>
          <w:cs/>
        </w:rPr>
        <w:t>โคโรน่า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7129">
        <w:rPr>
          <w:rFonts w:ascii="TH SarabunIT๙" w:hAnsi="TH SarabunIT๙" w:cs="TH SarabunIT๙"/>
          <w:sz w:val="32"/>
          <w:szCs w:val="32"/>
          <w:cs/>
        </w:rPr>
        <w:t>2019</w:t>
      </w:r>
      <w:r w:rsidRPr="007F28C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7F28C5">
        <w:rPr>
          <w:rFonts w:asciiTheme="majorBidi" w:hAnsiTheme="majorBidi" w:cstheme="majorBidi"/>
          <w:sz w:val="32"/>
          <w:szCs w:val="32"/>
        </w:rPr>
        <w:t>COVID</w:t>
      </w:r>
      <w:r w:rsidRPr="007F28C5">
        <w:rPr>
          <w:rFonts w:asciiTheme="majorBidi" w:hAnsiTheme="majorBidi" w:cstheme="majorBidi"/>
          <w:sz w:val="32"/>
          <w:szCs w:val="32"/>
          <w:cs/>
        </w:rPr>
        <w:t>-</w:t>
      </w:r>
      <w:r w:rsidR="000319EE">
        <w:rPr>
          <w:rFonts w:ascii="TH SarabunIT๙" w:hAnsi="TH SarabunIT๙" w:cs="TH SarabunIT๙"/>
        </w:rPr>
        <w:t>19</w:t>
      </w:r>
      <w:r w:rsidRPr="007F28C5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ในเขตพื้นที่อำเภอสุวรรณคูหา </w:t>
      </w:r>
      <w:r w:rsidRPr="00B05588">
        <w:rPr>
          <w:rFonts w:ascii="TH SarabunIT๙" w:hAnsi="TH SarabunIT๙" w:cs="TH SarabunIT๙" w:hint="cs"/>
          <w:spacing w:val="20"/>
          <w:sz w:val="32"/>
          <w:szCs w:val="32"/>
          <w:cs/>
        </w:rPr>
        <w:t>ซึ่งเป็นพื้นที่ตั้งของศูนย์พัฒนาเด็กเล็กองค์การบริหารส่วนตำบลนาสี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เพื่อความปลอดภัยในชีวิตของนักเรียน </w:t>
      </w:r>
      <w:r w:rsidRPr="00B05588">
        <w:rPr>
          <w:rFonts w:ascii="TH SarabunIT๙" w:hAnsi="TH SarabunIT๙" w:cs="TH SarabunIT๙" w:hint="cs"/>
          <w:spacing w:val="20"/>
          <w:sz w:val="32"/>
          <w:szCs w:val="32"/>
          <w:cs/>
        </w:rPr>
        <w:t>ครูและบุคลากรทางการศึกษา ศูนย์พัฒนาเด็กเล็ก</w:t>
      </w:r>
      <w:r w:rsidRPr="00B05588">
        <w:rPr>
          <w:rFonts w:ascii="TH SarabunIT๙" w:hAnsi="TH SarabunIT๙" w:cs="TH SarabunIT๙"/>
          <w:spacing w:val="20"/>
          <w:sz w:val="32"/>
          <w:szCs w:val="32"/>
          <w:cs/>
        </w:rPr>
        <w:t>จึงอาศัยอำนาจตาม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ความในมาตรา 39 </w:t>
      </w:r>
      <w:r w:rsidRPr="00B05588">
        <w:rPr>
          <w:rFonts w:ascii="TH SarabunIT๙" w:hAnsi="TH SarabunIT๙" w:cs="TH SarabunIT๙"/>
          <w:spacing w:val="20"/>
          <w:sz w:val="32"/>
          <w:szCs w:val="32"/>
          <w:cs/>
        </w:rPr>
        <w:t>แห่งพระราชบัญญัติระเบียบบริหารราชการกระทรวงศึกษาธิการ 2564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 มาตรา 27 แห่งพระราชบัญญัติข้าราชการครูและบุคลากรทางการศึกษา พ.ศ. 2547 และระเบียบกระทรวงศึกษาธิการ ว่าด้วยการเปิดและปิดสถานศึกษา พ.ศ.2549  </w:t>
      </w:r>
      <w:r w:rsidRPr="00AC7840">
        <w:rPr>
          <w:rFonts w:ascii="TH SarabunIT๙" w:hAnsi="TH SarabunIT๙" w:cs="TH SarabunIT๙"/>
          <w:spacing w:val="20"/>
          <w:sz w:val="32"/>
          <w:szCs w:val="32"/>
          <w:cs/>
        </w:rPr>
        <w:t>แก้ไขเพิ่มเติม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 (ฉบับที่ 2) พ.ศ.2558 จึงประกาศปิดเรียนเนื่องด้วยเหตุพิเศษเพื่อระงับเหตุหรือป้องกันการแพร่ระบาดของโรคติดเชื้อไวรัสโคโร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า </w:t>
      </w:r>
      <w:r w:rsidRPr="005E7129">
        <w:rPr>
          <w:rFonts w:ascii="TH SarabunIT๙" w:hAnsi="TH SarabunIT๙" w:cs="TH SarabunIT๙"/>
          <w:sz w:val="32"/>
          <w:szCs w:val="32"/>
          <w:cs/>
        </w:rPr>
        <w:t>2019</w:t>
      </w:r>
      <w:r w:rsidRPr="007F28C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7F28C5">
        <w:rPr>
          <w:rFonts w:asciiTheme="majorBidi" w:hAnsiTheme="majorBidi" w:cstheme="majorBidi"/>
          <w:sz w:val="32"/>
          <w:szCs w:val="32"/>
        </w:rPr>
        <w:t>COVID</w:t>
      </w:r>
      <w:r w:rsidRPr="007F28C5">
        <w:rPr>
          <w:rFonts w:asciiTheme="majorBidi" w:hAnsiTheme="majorBidi" w:cstheme="majorBidi"/>
          <w:sz w:val="32"/>
          <w:szCs w:val="32"/>
          <w:cs/>
        </w:rPr>
        <w:t>-</w:t>
      </w:r>
      <w:r w:rsidR="000319EE">
        <w:rPr>
          <w:rFonts w:ascii="TH SarabunIT๙" w:hAnsi="TH SarabunIT๙" w:cs="TH SarabunIT๙"/>
        </w:rPr>
        <w:t>19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) รายละเอียดดังนี้ </w:t>
      </w:r>
    </w:p>
    <w:p w14:paraId="66AEE0D8" w14:textId="77777777" w:rsidR="001D0866" w:rsidRPr="00605A46" w:rsidRDefault="001D0866" w:rsidP="001D0866">
      <w:pPr>
        <w:pStyle w:val="a6"/>
        <w:numPr>
          <w:ilvl w:val="0"/>
          <w:numId w:val="1"/>
        </w:numPr>
        <w:spacing w:before="160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605A46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ศูนย์พัฒนาเด็กเล็กองค์การบริหารส่วนตำบลนาสี</w:t>
      </w:r>
      <w:r w:rsidRPr="00605A46">
        <w:rPr>
          <w:rFonts w:ascii="TH SarabunIT๙" w:hAnsi="TH SarabunIT๙" w:cs="TH SarabunIT๙"/>
          <w:sz w:val="32"/>
          <w:szCs w:val="32"/>
        </w:rPr>
        <w:t xml:space="preserve"> </w:t>
      </w:r>
      <w:r w:rsidRPr="00605A46">
        <w:rPr>
          <w:rFonts w:ascii="TH SarabunIT๙" w:hAnsi="TH SarabunIT๙" w:cs="TH SarabunIT๙"/>
          <w:sz w:val="32"/>
          <w:szCs w:val="32"/>
          <w:cs/>
        </w:rPr>
        <w:t xml:space="preserve">ปิดเรียนด้วยเหตุพิเศษ ตั้งแต่วันที่ </w:t>
      </w:r>
    </w:p>
    <w:p w14:paraId="5DF4A951" w14:textId="69A0781B" w:rsidR="001D0866" w:rsidRPr="007F28C5" w:rsidRDefault="005A37EE" w:rsidP="001D0866">
      <w:pPr>
        <w:spacing w:before="160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="001D0866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>
        <w:rPr>
          <w:rFonts w:ascii="TH SarabunIT๙" w:hAnsi="TH SarabunIT๙" w:cs="TH SarabunIT๙" w:hint="cs"/>
          <w:sz w:val="32"/>
          <w:szCs w:val="32"/>
          <w:cs/>
        </w:rPr>
        <w:t>23</w:t>
      </w:r>
      <w:r w:rsidR="001D0866">
        <w:rPr>
          <w:rFonts w:ascii="TH SarabunIT๙" w:hAnsi="TH SarabunIT๙" w:cs="TH SarabunIT๙" w:hint="cs"/>
          <w:sz w:val="32"/>
          <w:szCs w:val="32"/>
          <w:cs/>
        </w:rPr>
        <w:t xml:space="preserve"> กรกฎาคม</w:t>
      </w:r>
      <w:r w:rsidR="001D0866" w:rsidRPr="007F28C5">
        <w:rPr>
          <w:rFonts w:ascii="TH SarabunIT๙" w:hAnsi="TH SarabunIT๙" w:cs="TH SarabunIT๙"/>
          <w:sz w:val="32"/>
          <w:szCs w:val="32"/>
          <w:cs/>
        </w:rPr>
        <w:t xml:space="preserve"> 2564  จนกว่าจะมีการเปลี่ยนแปลง นักเรียนไม่ต้องมาโรงเรียน</w:t>
      </w:r>
    </w:p>
    <w:p w14:paraId="0E106304" w14:textId="36E959CF" w:rsidR="001D0866" w:rsidRPr="007F28C5" w:rsidRDefault="001D0866" w:rsidP="001D0866">
      <w:pPr>
        <w:spacing w:before="160"/>
        <w:ind w:right="-4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5A46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ศูนย์พัฒนาเด็กเล็กองค์การบริหารส่วนตำบลนาสี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จะนำส่งอาหาร</w:t>
      </w:r>
      <w:r w:rsidR="00BF6DA1">
        <w:rPr>
          <w:rFonts w:ascii="TH SarabunIT๙" w:hAnsi="TH SarabunIT๙" w:cs="TH SarabunIT๙" w:hint="cs"/>
          <w:sz w:val="32"/>
          <w:szCs w:val="32"/>
          <w:cs/>
        </w:rPr>
        <w:t>เสริม(นม) และอาหาร</w:t>
      </w:r>
      <w:r>
        <w:rPr>
          <w:rFonts w:ascii="TH SarabunIT๙" w:hAnsi="TH SarabunIT๙" w:cs="TH SarabunIT๙" w:hint="cs"/>
          <w:sz w:val="32"/>
          <w:szCs w:val="32"/>
          <w:cs/>
        </w:rPr>
        <w:t>กลางวัน</w:t>
      </w:r>
      <w:r w:rsidR="00BF6DA1">
        <w:rPr>
          <w:rFonts w:ascii="TH SarabunIT๙" w:hAnsi="TH SarabunIT๙" w:cs="TH SarabunIT๙" w:hint="cs"/>
          <w:sz w:val="32"/>
          <w:szCs w:val="32"/>
          <w:cs/>
        </w:rPr>
        <w:t xml:space="preserve">พร้อมใบงาน </w:t>
      </w:r>
      <w:r w:rsidR="00BF6DA1">
        <w:rPr>
          <w:rFonts w:ascii="TH SarabunIT๙" w:hAnsi="TH SarabunIT๙" w:cs="TH SarabunIT๙"/>
          <w:sz w:val="32"/>
          <w:szCs w:val="32"/>
        </w:rPr>
        <w:t xml:space="preserve">On-Hand </w:t>
      </w:r>
      <w:r>
        <w:rPr>
          <w:rFonts w:ascii="TH SarabunIT๙" w:hAnsi="TH SarabunIT๙" w:cs="TH SarabunIT๙" w:hint="cs"/>
          <w:sz w:val="32"/>
          <w:szCs w:val="32"/>
          <w:cs/>
        </w:rPr>
        <w:t>ที่บ้านนักเรียนทุกวันทำการจนกว่าจะเปิดเรียนตามปกติ</w:t>
      </w:r>
    </w:p>
    <w:p w14:paraId="25B35B15" w14:textId="77777777" w:rsidR="001D0866" w:rsidRPr="007F28C5" w:rsidRDefault="001D0866" w:rsidP="001D0866">
      <w:pPr>
        <w:spacing w:before="160"/>
        <w:ind w:right="-4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</w:p>
    <w:p w14:paraId="6CBA0B2B" w14:textId="77777777" w:rsidR="001D0866" w:rsidRPr="007F28C5" w:rsidRDefault="001D0866" w:rsidP="001D0866">
      <w:pPr>
        <w:ind w:left="720"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384B68F5" w14:textId="52C4B29A" w:rsidR="001D0866" w:rsidRPr="007F28C5" w:rsidRDefault="001D0866" w:rsidP="001D0866">
      <w:pPr>
        <w:spacing w:before="160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ณ วันที่ </w:t>
      </w:r>
      <w:r w:rsidR="00576CA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81528">
        <w:rPr>
          <w:rFonts w:ascii="TH SarabunIT๙" w:hAnsi="TH SarabunIT๙" w:cs="TH SarabunIT๙"/>
          <w:sz w:val="32"/>
          <w:szCs w:val="32"/>
        </w:rPr>
        <w:t xml:space="preserve">6 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 พ.ศ. 2564</w:t>
      </w:r>
    </w:p>
    <w:p w14:paraId="40064E0E" w14:textId="77777777" w:rsidR="001D0866" w:rsidRPr="007F28C5" w:rsidRDefault="001D0866" w:rsidP="001D086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CED3AC3" w14:textId="77777777" w:rsidR="001D0866" w:rsidRPr="007F28C5" w:rsidRDefault="001D0866" w:rsidP="001D0866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</w:p>
    <w:p w14:paraId="43F43636" w14:textId="77777777" w:rsidR="001D0866" w:rsidRPr="007F28C5" w:rsidRDefault="001D0866" w:rsidP="001D0866">
      <w:pPr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</w:t>
      </w:r>
    </w:p>
    <w:p w14:paraId="0AD09AA0" w14:textId="77777777" w:rsidR="001D0866" w:rsidRPr="007F28C5" w:rsidRDefault="001D0866" w:rsidP="001D0866">
      <w:pPr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 xml:space="preserve">          (นายวิเชียร  พูดเพราะ)</w:t>
      </w:r>
    </w:p>
    <w:p w14:paraId="7FC899E7" w14:textId="77777777" w:rsidR="001D0866" w:rsidRPr="007F28C5" w:rsidRDefault="001D0866" w:rsidP="001D0866">
      <w:pPr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 xml:space="preserve">              นายกองค์การบริหารส่วนตำบลนาสี</w:t>
      </w:r>
    </w:p>
    <w:p w14:paraId="4DC53272" w14:textId="77777777" w:rsidR="001D0866" w:rsidRDefault="001D0866" w:rsidP="001D0866">
      <w:pPr>
        <w:pStyle w:val="a3"/>
        <w:tabs>
          <w:tab w:val="left" w:pos="3705"/>
        </w:tabs>
        <w:jc w:val="left"/>
        <w:rPr>
          <w:rFonts w:asciiTheme="majorBidi" w:hAnsiTheme="majorBidi" w:cstheme="majorBidi"/>
        </w:rPr>
      </w:pPr>
    </w:p>
    <w:p w14:paraId="212D1F40" w14:textId="77777777" w:rsidR="001D0866" w:rsidRPr="0061017D" w:rsidRDefault="001D0866" w:rsidP="001D0866">
      <w:pPr>
        <w:pStyle w:val="a3"/>
        <w:tabs>
          <w:tab w:val="left" w:pos="3705"/>
        </w:tabs>
        <w:jc w:val="left"/>
        <w:rPr>
          <w:rFonts w:asciiTheme="majorBidi" w:hAnsiTheme="majorBidi" w:cstheme="majorBidi"/>
        </w:rPr>
      </w:pPr>
      <w:r>
        <w:rPr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499F0" wp14:editId="4062752A">
                <wp:simplePos x="0" y="0"/>
                <wp:positionH relativeFrom="column">
                  <wp:posOffset>60960</wp:posOffset>
                </wp:positionH>
                <wp:positionV relativeFrom="paragraph">
                  <wp:posOffset>114300</wp:posOffset>
                </wp:positionV>
                <wp:extent cx="668655" cy="615315"/>
                <wp:effectExtent l="3810" t="0" r="381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1D1C7" w14:textId="77777777" w:rsidR="001D0866" w:rsidRDefault="001D0866" w:rsidP="001D08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499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.8pt;margin-top:9pt;width:52.65pt;height:48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" filled="f" stroked="f">
                <v:textbox style="mso-fit-shape-to-text:t">
                  <w:txbxContent>
                    <w:p w14:paraId="4B91D1C7" w14:textId="77777777" w:rsidR="001D0866" w:rsidRDefault="001D0866" w:rsidP="001D08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59218" wp14:editId="4E326149">
                <wp:simplePos x="0" y="0"/>
                <wp:positionH relativeFrom="column">
                  <wp:posOffset>60960</wp:posOffset>
                </wp:positionH>
                <wp:positionV relativeFrom="paragraph">
                  <wp:posOffset>114300</wp:posOffset>
                </wp:positionV>
                <wp:extent cx="668655" cy="615315"/>
                <wp:effectExtent l="3810" t="0" r="381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3ABA0" w14:textId="77777777" w:rsidR="001D0866" w:rsidRDefault="001D0866" w:rsidP="001D08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59218" id="Text Box 6" o:spid="_x0000_s1027" type="#_x0000_t202" style="position:absolute;margin-left:4.8pt;margin-top:9pt;width:52.65pt;height:48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" filled="f" stroked="f">
                <v:textbox style="mso-fit-shape-to-text:t">
                  <w:txbxContent>
                    <w:p w14:paraId="3C93ABA0" w14:textId="77777777" w:rsidR="001D0866" w:rsidRDefault="001D0866" w:rsidP="001D08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AFAB1" wp14:editId="6F005BF2">
                <wp:simplePos x="0" y="0"/>
                <wp:positionH relativeFrom="column">
                  <wp:posOffset>60960</wp:posOffset>
                </wp:positionH>
                <wp:positionV relativeFrom="paragraph">
                  <wp:posOffset>114300</wp:posOffset>
                </wp:positionV>
                <wp:extent cx="668655" cy="615315"/>
                <wp:effectExtent l="3810" t="0" r="3810" b="381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CC7AF" w14:textId="77777777" w:rsidR="001D0866" w:rsidRDefault="001D0866" w:rsidP="001D08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AFAB1" id="Text Box 11" o:spid="_x0000_s1028" type="#_x0000_t202" style="position:absolute;margin-left:4.8pt;margin-top:9pt;width:52.65pt;height:48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" filled="f" stroked="f">
                <v:textbox style="mso-fit-shape-to-text:t">
                  <w:txbxContent>
                    <w:p w14:paraId="185CC7AF" w14:textId="77777777" w:rsidR="001D0866" w:rsidRDefault="001D0866" w:rsidP="001D08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8D18D48" w14:textId="77777777" w:rsidR="00925AD2" w:rsidRPr="001D0866" w:rsidRDefault="00925AD2"/>
    <w:sectPr w:rsidR="00925AD2" w:rsidRPr="001D08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55B9B"/>
    <w:multiLevelType w:val="hybridMultilevel"/>
    <w:tmpl w:val="21BEF32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66"/>
    <w:rsid w:val="000319EE"/>
    <w:rsid w:val="001D0866"/>
    <w:rsid w:val="00281528"/>
    <w:rsid w:val="00576CAE"/>
    <w:rsid w:val="005A37EE"/>
    <w:rsid w:val="00925AD2"/>
    <w:rsid w:val="00BF6DA1"/>
    <w:rsid w:val="00CC6D5D"/>
    <w:rsid w:val="00D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51673"/>
  <w15:chartTrackingRefBased/>
  <w15:docId w15:val="{5820CCE6-E55B-4BEE-A9B4-0D43973C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86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0866"/>
    <w:pPr>
      <w:jc w:val="center"/>
    </w:pPr>
    <w:rPr>
      <w:rFonts w:ascii="Angsana New" w:eastAsia="Cordia New" w:hAnsi="Cordia New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1D0866"/>
    <w:rPr>
      <w:rFonts w:ascii="Angsana New" w:eastAsia="Cordia New" w:hAnsi="Cordia New" w:cs="Angsana New"/>
      <w:b/>
      <w:bCs/>
      <w:sz w:val="32"/>
      <w:szCs w:val="32"/>
    </w:rPr>
  </w:style>
  <w:style w:type="paragraph" w:styleId="a5">
    <w:name w:val="No Spacing"/>
    <w:uiPriority w:val="1"/>
    <w:qFormat/>
    <w:rsid w:val="001D086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6">
    <w:name w:val="List Paragraph"/>
    <w:basedOn w:val="a"/>
    <w:uiPriority w:val="34"/>
    <w:qFormat/>
    <w:rsid w:val="001D0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ผู้ใช้ Windows</dc:creator>
  <cp:keywords/>
  <dc:description/>
  <cp:lastModifiedBy>ผู้ใช้ Windows</cp:lastModifiedBy>
  <cp:revision>9</cp:revision>
  <cp:lastPrinted>2021-07-12T02:17:00Z</cp:lastPrinted>
  <dcterms:created xsi:type="dcterms:W3CDTF">2021-07-05T04:22:00Z</dcterms:created>
  <dcterms:modified xsi:type="dcterms:W3CDTF">2021-07-16T03:10:00Z</dcterms:modified>
</cp:coreProperties>
</file>