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4090E" w14:textId="77777777" w:rsidR="00D870CA" w:rsidRDefault="00D870CA" w:rsidP="001F046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B2CBB6" w14:textId="77777777" w:rsidR="00D870CA" w:rsidRPr="00144E2B" w:rsidRDefault="00D870CA" w:rsidP="00D870CA">
      <w:pPr>
        <w:jc w:val="center"/>
        <w:rPr>
          <w:rFonts w:ascii="Arial" w:hAnsi="Arial" w:cstheme="minorBidi"/>
          <w:color w:val="222222"/>
          <w:sz w:val="27"/>
          <w:szCs w:val="27"/>
          <w:cs/>
        </w:rPr>
      </w:pPr>
    </w:p>
    <w:p w14:paraId="573DCB06" w14:textId="77777777" w:rsidR="00D870CA" w:rsidRPr="00A53905" w:rsidRDefault="00D870CA" w:rsidP="00D870CA">
      <w:pPr>
        <w:jc w:val="center"/>
        <w:rPr>
          <w:rFonts w:ascii="Arial" w:hAnsi="Arial" w:cstheme="minorBidi"/>
          <w:color w:val="222222"/>
          <w:sz w:val="27"/>
          <w:szCs w:val="27"/>
          <w:cs/>
        </w:rPr>
      </w:pPr>
      <w:r w:rsidRPr="0046518A">
        <w:rPr>
          <w:rFonts w:ascii="Calibri" w:eastAsia="Calibri" w:hAnsi="Calibri" w:cs="Cordia New"/>
          <w:b/>
          <w:bCs/>
          <w:noProof/>
          <w:sz w:val="56"/>
          <w:szCs w:val="56"/>
        </w:rPr>
        <w:drawing>
          <wp:inline distT="0" distB="0" distL="0" distR="0" wp14:anchorId="649470CD" wp14:editId="2DB84C94">
            <wp:extent cx="1945055" cy="1876507"/>
            <wp:effectExtent l="0" t="0" r="0" b="9525"/>
            <wp:docPr id="41" name="Picture 5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33" cy="187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29113" w14:textId="77777777" w:rsidR="00D870CA" w:rsidRDefault="00D870CA" w:rsidP="00D870CA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0FA47553" w14:textId="77777777" w:rsidR="00D870CA" w:rsidRDefault="00D870CA" w:rsidP="00D870CA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3335A887" w14:textId="77777777" w:rsidR="00D870CA" w:rsidRDefault="00D870CA" w:rsidP="00D870CA">
      <w:pPr>
        <w:pStyle w:val="af4"/>
        <w:ind w:right="-188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C8EFF70" w14:textId="77777777" w:rsidR="00D870CA" w:rsidRPr="00952482" w:rsidRDefault="00D870CA" w:rsidP="00D870CA">
      <w:pPr>
        <w:pStyle w:val="af4"/>
        <w:ind w:right="-188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52482">
        <w:rPr>
          <w:rFonts w:ascii="TH SarabunIT๙" w:hAnsi="TH SarabunIT๙" w:cs="TH SarabunIT๙"/>
          <w:b/>
          <w:bCs/>
          <w:sz w:val="52"/>
          <w:szCs w:val="52"/>
          <w:cs/>
        </w:rPr>
        <w:t>รายงานผล</w:t>
      </w:r>
    </w:p>
    <w:p w14:paraId="04EA2E9A" w14:textId="77777777" w:rsidR="00D870CA" w:rsidRPr="00952482" w:rsidRDefault="00D870CA" w:rsidP="00D870CA">
      <w:pPr>
        <w:pStyle w:val="af4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952482">
        <w:rPr>
          <w:rFonts w:ascii="TH SarabunIT๙" w:hAnsi="TH SarabunIT๙" w:cs="TH SarabunIT๙"/>
          <w:b/>
          <w:bCs/>
          <w:sz w:val="48"/>
          <w:szCs w:val="48"/>
          <w:cs/>
        </w:rPr>
        <w:t>การติดตามและประเมินผลแผนพัฒนาท้องถิ่นสี่ปี</w:t>
      </w:r>
      <w:r w:rsidRPr="00952482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952482">
        <w:rPr>
          <w:rFonts w:ascii="TH SarabunIT๙" w:hAnsi="TH SarabunIT๙" w:cs="TH SarabunIT๙"/>
          <w:b/>
          <w:bCs/>
          <w:sz w:val="48"/>
          <w:szCs w:val="48"/>
          <w:cs/>
        </w:rPr>
        <w:t>(พ.ศ. 2561-2564)</w:t>
      </w:r>
    </w:p>
    <w:p w14:paraId="270A854A" w14:textId="77777777" w:rsidR="00D870CA" w:rsidRPr="00952482" w:rsidRDefault="00D870CA" w:rsidP="00D870CA">
      <w:pPr>
        <w:pStyle w:val="af4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52482">
        <w:rPr>
          <w:rFonts w:ascii="TH SarabunIT๙" w:hAnsi="TH SarabunIT๙" w:cs="TH SarabunIT๙"/>
          <w:b/>
          <w:bCs/>
          <w:sz w:val="48"/>
          <w:szCs w:val="48"/>
          <w:cs/>
        </w:rPr>
        <w:t>ขององค์การบริหารส่วนตำบลนาสี</w:t>
      </w:r>
    </w:p>
    <w:p w14:paraId="59A83C53" w14:textId="77777777" w:rsidR="00D870CA" w:rsidRPr="00952482" w:rsidRDefault="00D870CA" w:rsidP="00D870CA">
      <w:pPr>
        <w:pStyle w:val="af4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52482">
        <w:rPr>
          <w:rFonts w:ascii="TH SarabunIT๙" w:hAnsi="TH SarabunIT๙" w:cs="TH SarabunIT๙"/>
          <w:b/>
          <w:bCs/>
          <w:sz w:val="48"/>
          <w:szCs w:val="48"/>
          <w:cs/>
        </w:rPr>
        <w:t>อำเภอสุวรรณคูหา</w:t>
      </w:r>
      <w:r w:rsidRPr="00952482">
        <w:rPr>
          <w:rFonts w:ascii="TH SarabunIT๙" w:hAnsi="TH SarabunIT๙" w:cs="TH SarabunIT๙"/>
          <w:b/>
          <w:bCs/>
          <w:sz w:val="48"/>
          <w:szCs w:val="48"/>
        </w:rPr>
        <w:t xml:space="preserve">  </w:t>
      </w:r>
      <w:r w:rsidRPr="00952482">
        <w:rPr>
          <w:rFonts w:ascii="TH SarabunIT๙" w:hAnsi="TH SarabunIT๙" w:cs="TH SarabunIT๙"/>
          <w:b/>
          <w:bCs/>
          <w:sz w:val="48"/>
          <w:szCs w:val="48"/>
          <w:cs/>
        </w:rPr>
        <w:t>จังหวัดหนองบัวลำภู</w:t>
      </w:r>
    </w:p>
    <w:p w14:paraId="261F3131" w14:textId="77777777" w:rsidR="00D870CA" w:rsidRPr="00952482" w:rsidRDefault="00D870CA" w:rsidP="00D870CA">
      <w:pPr>
        <w:pStyle w:val="af4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5AEF401" w14:textId="77777777" w:rsidR="00D870CA" w:rsidRPr="00952482" w:rsidRDefault="00D870CA" w:rsidP="00D870CA">
      <w:pPr>
        <w:pStyle w:val="af4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3D37D9D" w14:textId="77777777" w:rsidR="00D870CA" w:rsidRPr="00952482" w:rsidRDefault="00D870CA" w:rsidP="00D870CA">
      <w:pPr>
        <w:pStyle w:val="af4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386D32B" w14:textId="77777777" w:rsidR="00D870CA" w:rsidRPr="00952482" w:rsidRDefault="00D870CA" w:rsidP="00D870CA">
      <w:pPr>
        <w:pStyle w:val="af4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FD816" w14:textId="77777777" w:rsidR="00D870CA" w:rsidRPr="00952482" w:rsidRDefault="00D870CA" w:rsidP="00D870CA">
      <w:pPr>
        <w:pStyle w:val="af4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5F19811" w14:textId="77777777" w:rsidR="00D870CA" w:rsidRPr="00952482" w:rsidRDefault="00D870CA" w:rsidP="00D870CA">
      <w:pPr>
        <w:pStyle w:val="af4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52482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2</w:t>
      </w:r>
    </w:p>
    <w:p w14:paraId="31CCE088" w14:textId="77777777" w:rsidR="00D870CA" w:rsidRPr="00952482" w:rsidRDefault="00D870CA" w:rsidP="00D870CA">
      <w:pPr>
        <w:pStyle w:val="af4"/>
        <w:tabs>
          <w:tab w:val="left" w:pos="284"/>
          <w:tab w:val="left" w:pos="1418"/>
        </w:tabs>
        <w:ind w:right="-18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BCE9926" w14:textId="77777777" w:rsidR="00D870CA" w:rsidRPr="00952482" w:rsidRDefault="00D870CA" w:rsidP="00D870CA">
      <w:pPr>
        <w:pStyle w:val="af4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95248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52482">
        <w:rPr>
          <w:rFonts w:ascii="TH SarabunIT๙" w:hAnsi="TH SarabunIT๙" w:cs="TH SarabunIT๙"/>
          <w:spacing w:val="-4"/>
          <w:sz w:val="32"/>
          <w:szCs w:val="32"/>
        </w:rPr>
        <w:tab/>
      </w:r>
    </w:p>
    <w:p w14:paraId="5FD6152E" w14:textId="77777777" w:rsidR="00D870CA" w:rsidRPr="00952482" w:rsidRDefault="00D870CA" w:rsidP="00D870CA">
      <w:pPr>
        <w:pStyle w:val="af4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2F75F67" w14:textId="77777777" w:rsidR="00D870CA" w:rsidRPr="00952482" w:rsidRDefault="00D870CA" w:rsidP="00D870CA">
      <w:pPr>
        <w:pStyle w:val="af4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952482">
        <w:rPr>
          <w:rFonts w:ascii="TH SarabunIT๙" w:eastAsia="AngsanaNew-Bold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5E9705" wp14:editId="51D458B5">
                <wp:simplePos x="0" y="0"/>
                <wp:positionH relativeFrom="column">
                  <wp:posOffset>15903</wp:posOffset>
                </wp:positionH>
                <wp:positionV relativeFrom="paragraph">
                  <wp:posOffset>89204</wp:posOffset>
                </wp:positionV>
                <wp:extent cx="5891916" cy="23854"/>
                <wp:effectExtent l="57150" t="38100" r="52070" b="90805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1916" cy="238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27E22" id="ตัวเชื่อมต่อตรง 4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7pt" to="46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5713B627" w14:textId="77777777" w:rsidR="00D870CA" w:rsidRPr="00952482" w:rsidRDefault="00D870CA" w:rsidP="00D870CA">
      <w:pPr>
        <w:pStyle w:val="af4"/>
        <w:tabs>
          <w:tab w:val="left" w:pos="284"/>
          <w:tab w:val="left" w:pos="1418"/>
        </w:tabs>
        <w:ind w:right="-188"/>
        <w:jc w:val="right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</w:pPr>
      <w:r w:rsidRPr="00952482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สำนักปลัด</w:t>
      </w:r>
      <w:r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องค์ก</w:t>
      </w:r>
      <w:r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>ารบริหารส่วนตำบลนาสี</w:t>
      </w:r>
    </w:p>
    <w:p w14:paraId="2A3FD7CD" w14:textId="77777777" w:rsidR="00D870CA" w:rsidRPr="00952482" w:rsidRDefault="00D870CA" w:rsidP="00D870CA">
      <w:pPr>
        <w:pStyle w:val="af4"/>
        <w:tabs>
          <w:tab w:val="left" w:pos="284"/>
          <w:tab w:val="left" w:pos="1418"/>
        </w:tabs>
        <w:ind w:right="-188"/>
        <w:jc w:val="right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</w:rPr>
      </w:pPr>
      <w:r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>องค์การบริหารส่วนตำบลนาสี</w:t>
      </w:r>
    </w:p>
    <w:p w14:paraId="6E46A0F2" w14:textId="77777777" w:rsidR="00D870CA" w:rsidRDefault="00D870CA" w:rsidP="00D870CA">
      <w:pPr>
        <w:pStyle w:val="af4"/>
        <w:tabs>
          <w:tab w:val="left" w:pos="284"/>
          <w:tab w:val="left" w:pos="1418"/>
        </w:tabs>
        <w:ind w:right="-188"/>
        <w:jc w:val="right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</w:rPr>
      </w:pPr>
      <w:r w:rsidRPr="00952482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อำเภอ</w:t>
      </w:r>
      <w:r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>สุวรรณคูหา</w:t>
      </w:r>
      <w:r w:rsidRPr="00952482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 xml:space="preserve">  จังหวัด</w:t>
      </w:r>
      <w:r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>หนองบัวลำภู</w:t>
      </w:r>
    </w:p>
    <w:p w14:paraId="48C0BDD2" w14:textId="77777777" w:rsidR="00D870CA" w:rsidRDefault="00D870CA" w:rsidP="00D870CA">
      <w:pPr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7E515A58" w14:textId="77777777" w:rsidR="00D870CA" w:rsidRDefault="00D870CA" w:rsidP="001F046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D7D171" w14:textId="77777777" w:rsidR="00D870CA" w:rsidRDefault="00D870CA" w:rsidP="001F046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E43ADB" w14:textId="77777777" w:rsidR="00D870CA" w:rsidRDefault="00D870CA" w:rsidP="001F046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ABC912" w14:textId="4A8AA4E1" w:rsidR="001F046F" w:rsidRPr="00772020" w:rsidRDefault="001F046F" w:rsidP="001F046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2020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</w:t>
      </w:r>
    </w:p>
    <w:p w14:paraId="294D6C4A" w14:textId="77777777" w:rsidR="001F046F" w:rsidRPr="00772020" w:rsidRDefault="001F046F" w:rsidP="001F046F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772020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14:paraId="1A4027EE" w14:textId="77777777" w:rsidR="001F046F" w:rsidRPr="00772020" w:rsidRDefault="001F046F" w:rsidP="001F046F">
      <w:pPr>
        <w:jc w:val="center"/>
        <w:rPr>
          <w:rFonts w:ascii="TH SarabunIT๙" w:hAnsi="TH SarabunIT๙" w:cs="TH SarabunIT๙"/>
          <w:b/>
          <w:bCs/>
          <w:szCs w:val="28"/>
        </w:rPr>
      </w:pPr>
    </w:p>
    <w:p w14:paraId="2A488F28" w14:textId="40964CED" w:rsidR="001F046F" w:rsidRPr="00772020" w:rsidRDefault="00C675CB" w:rsidP="001F046F">
      <w:pPr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1D283" wp14:editId="70EFF4FC">
                <wp:simplePos x="0" y="0"/>
                <wp:positionH relativeFrom="column">
                  <wp:posOffset>36195</wp:posOffset>
                </wp:positionH>
                <wp:positionV relativeFrom="paragraph">
                  <wp:posOffset>14605</wp:posOffset>
                </wp:positionV>
                <wp:extent cx="2978150" cy="358775"/>
                <wp:effectExtent l="12700" t="12700" r="9525" b="9525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0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031D53" w14:textId="77777777" w:rsidR="005A2E87" w:rsidRPr="002F6426" w:rsidRDefault="005A2E87" w:rsidP="001F046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F64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ความสำคัญของการติดตามและประเมินผล</w:t>
                            </w:r>
                          </w:p>
                          <w:p w14:paraId="0488C030" w14:textId="77777777" w:rsidR="005A2E87" w:rsidRDefault="005A2E87" w:rsidP="001F046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1D283" id="AutoShape 6" o:spid="_x0000_s1026" style="position:absolute;margin-left:2.85pt;margin-top:1.15pt;width:234.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">
                <v:textbox>
                  <w:txbxContent>
                    <w:p w14:paraId="1A031D53" w14:textId="77777777" w:rsidR="005A2E87" w:rsidRPr="002F6426" w:rsidRDefault="005A2E87" w:rsidP="001F046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 w:rsidRPr="002F642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ความสำคัญของการติดตามและประเมินผล</w:t>
                      </w:r>
                    </w:p>
                    <w:p w14:paraId="0488C030" w14:textId="77777777" w:rsidR="005A2E87" w:rsidRDefault="005A2E87" w:rsidP="001F046F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A8C620" w14:textId="77777777" w:rsidR="001F046F" w:rsidRPr="00772020" w:rsidRDefault="001F046F" w:rsidP="001F046F">
      <w:pPr>
        <w:rPr>
          <w:rFonts w:ascii="TH SarabunIT๙" w:hAnsi="TH SarabunIT๙" w:cs="TH SarabunIT๙"/>
          <w:szCs w:val="28"/>
        </w:rPr>
      </w:pPr>
    </w:p>
    <w:p w14:paraId="31C5963D" w14:textId="2C69EA65" w:rsidR="001F046F" w:rsidRPr="00C51587" w:rsidRDefault="001F046F" w:rsidP="001F046F">
      <w:pPr>
        <w:spacing w:before="120"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2020">
        <w:rPr>
          <w:rFonts w:ascii="TH SarabunIT๙" w:hAnsi="TH SarabunIT๙" w:cs="TH SarabunIT๙" w:hint="cs"/>
          <w:szCs w:val="28"/>
          <w:cs/>
        </w:rPr>
        <w:tab/>
      </w:r>
      <w:r w:rsidRPr="00772020">
        <w:rPr>
          <w:rFonts w:ascii="TH SarabunIT๙" w:hAnsi="TH SarabunIT๙" w:cs="TH SarabunIT๙" w:hint="cs"/>
          <w:szCs w:val="28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>การติดตาม ถือได้ว่าเป็นเครื่องมือที่จำเป็นในการปรับปรุงประสิทธิภาพของโครงการที่ดำเนินการอยู่ โดยที่ “การติดตาม” (</w:t>
      </w:r>
      <w:r w:rsidRPr="00C51587">
        <w:rPr>
          <w:rFonts w:ascii="TH SarabunIT๙" w:hAnsi="TH SarabunIT๙" w:cs="TH SarabunIT๙"/>
          <w:sz w:val="32"/>
          <w:szCs w:val="32"/>
        </w:rPr>
        <w:t>monitoring</w:t>
      </w:r>
      <w:r w:rsidRPr="00C51587">
        <w:rPr>
          <w:rFonts w:ascii="TH SarabunIT๙" w:hAnsi="TH SarabunIT๙" w:cs="TH SarabunIT๙"/>
          <w:sz w:val="32"/>
          <w:szCs w:val="32"/>
          <w:cs/>
        </w:rPr>
        <w:t>)หมายถึง กิจกรรมภายใต้โครงการซึ่งถูกออกแบบมาเพื่อให้ข้อมูลป้อนกลับ (</w:t>
      </w:r>
      <w:r w:rsidRPr="00C51587">
        <w:rPr>
          <w:rFonts w:ascii="TH SarabunIT๙" w:hAnsi="TH SarabunIT๙" w:cs="TH SarabunIT๙"/>
          <w:sz w:val="32"/>
          <w:szCs w:val="32"/>
        </w:rPr>
        <w:t>Feedback</w:t>
      </w:r>
      <w:r w:rsidRPr="00C51587">
        <w:rPr>
          <w:rFonts w:ascii="TH SarabunIT๙" w:hAnsi="TH SarabunIT๙" w:cs="TH SarabunIT๙"/>
          <w:sz w:val="32"/>
          <w:szCs w:val="32"/>
          <w:cs/>
        </w:rPr>
        <w:t>) เกี่ยวกับการดำเนินงานโครงการ ปัญหาที่กำลังเผชิญอยู่และประสิทธิภาพของวิธีการดำเนินงาน หากไม่มีระบบติดตามของโครงการแล้ว ย่อมส่งผลให้เกิดความล่าช้าในการดำเนินงานให้ลุล่วง ค่าใช้จ่ายโครงการสูงเกินกว่าที่กำหนดไว้ กลุ่มเป้าหมายหลักของโครงการไม่ได้รับประโยชน์หรือได้รับน้อยกว่าที่ควร จะ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</w:t>
      </w:r>
    </w:p>
    <w:p w14:paraId="0421691F" w14:textId="77777777" w:rsidR="001F046F" w:rsidRPr="00C51587" w:rsidRDefault="001F046F" w:rsidP="001F046F">
      <w:p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ในทางตรงกันข้ามหากโครงการมีระบบติดตามที่ดีแล้ว จะก่อให้เกิดประสิทธิภาพในการใช้ต้นทุน                           (</w:t>
      </w:r>
      <w:r w:rsidRPr="00C51587">
        <w:rPr>
          <w:rFonts w:ascii="TH SarabunIT๙" w:hAnsi="TH SarabunIT๙" w:cs="TH SarabunIT๙"/>
          <w:sz w:val="32"/>
          <w:szCs w:val="32"/>
        </w:rPr>
        <w:t>cost-effective</w:t>
      </w:r>
      <w:r w:rsidRPr="00C51587">
        <w:rPr>
          <w:rFonts w:ascii="TH SarabunIT๙" w:hAnsi="TH SarabunIT๙" w:cs="TH SarabunIT๙"/>
          <w:sz w:val="32"/>
          <w:szCs w:val="32"/>
          <w:cs/>
        </w:rPr>
        <w:t>)ดำเนินงานด้าน</w:t>
      </w:r>
      <w:proofErr w:type="spellStart"/>
      <w:r w:rsidRPr="00C5158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51587">
        <w:rPr>
          <w:rFonts w:ascii="TH SarabunIT๙" w:hAnsi="TH SarabunIT๙" w:cs="TH SarabunIT๙"/>
          <w:sz w:val="32"/>
          <w:szCs w:val="32"/>
          <w:cs/>
        </w:rPr>
        <w:t xml:space="preserve"> ยกตัวอย่าง เช่น การให้ข้อมูลป้อนกลับเกี่ยวกับการบรรลุเป้าหมายของโครงการ</w:t>
      </w:r>
      <w:proofErr w:type="spellStart"/>
      <w:r w:rsidRPr="00C5158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51587">
        <w:rPr>
          <w:rFonts w:ascii="TH SarabunIT๙" w:hAnsi="TH SarabunIT๙" w:cs="TH SarabunIT๙"/>
          <w:sz w:val="32"/>
          <w:szCs w:val="32"/>
          <w:cs/>
        </w:rPr>
        <w:t xml:space="preserve"> การระบุปัญหาที่เกิดขึ้นในโครงการและเสนอทางแก้ปัญหา การติดตามดูความสามารถในการเข้าถึงโครงการของกลุ่มเป้าหมาย การติดตามดูประสิทธิภาพในการดำเนินงานของส่วน</w:t>
      </w:r>
      <w:proofErr w:type="spellStart"/>
      <w:r w:rsidRPr="00C5158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51587">
        <w:rPr>
          <w:rFonts w:ascii="TH SarabunIT๙" w:hAnsi="TH SarabunIT๙" w:cs="TH SarabunIT๙"/>
          <w:sz w:val="32"/>
          <w:szCs w:val="32"/>
          <w:cs/>
        </w:rPr>
        <w:t xml:space="preserve"> ในโครงการ และการเสนอวิธีการปรับปรุงการดำเนินงาน</w:t>
      </w:r>
    </w:p>
    <w:p w14:paraId="10CA7E44" w14:textId="1CD8BD64" w:rsidR="001F046F" w:rsidRPr="00C51587" w:rsidRDefault="00011EF1" w:rsidP="001F046F">
      <w:p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5B159" wp14:editId="2923A47F">
                <wp:simplePos x="0" y="0"/>
                <wp:positionH relativeFrom="column">
                  <wp:posOffset>30283</wp:posOffset>
                </wp:positionH>
                <wp:positionV relativeFrom="paragraph">
                  <wp:posOffset>2126023</wp:posOffset>
                </wp:positionV>
                <wp:extent cx="3098800" cy="437515"/>
                <wp:effectExtent l="12700" t="12700" r="12700" b="6985"/>
                <wp:wrapNone/>
                <wp:docPr id="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43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7FE9C0" w14:textId="77777777" w:rsidR="005A2E87" w:rsidRDefault="005A2E87" w:rsidP="00011C0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วัตถุประสงค์ของการติดตามและประเมินผล</w:t>
                            </w:r>
                          </w:p>
                          <w:p w14:paraId="653727AA" w14:textId="77777777" w:rsidR="005A2E87" w:rsidRDefault="005A2E87" w:rsidP="00011C0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F99873" w14:textId="77777777" w:rsidR="005A2E87" w:rsidRDefault="005A2E87" w:rsidP="00011C0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755A38A2" w14:textId="77777777" w:rsidR="005A2E87" w:rsidRDefault="005A2E87" w:rsidP="00011C0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3B9C49" w14:textId="77777777" w:rsidR="005A2E87" w:rsidRDefault="005A2E87" w:rsidP="00011C0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E752B2" w14:textId="77777777" w:rsidR="005A2E87" w:rsidRPr="006456E2" w:rsidRDefault="005A2E87" w:rsidP="00011C0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5B159" id="AutoShape 9" o:spid="_x0000_s1027" style="position:absolute;left:0;text-align:left;margin-left:2.4pt;margin-top:167.4pt;width:244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">
                <v:textbox>
                  <w:txbxContent>
                    <w:p w14:paraId="2B7FE9C0" w14:textId="77777777" w:rsidR="005A2E87" w:rsidRDefault="005A2E87" w:rsidP="00011C0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วัตถุประสงค์ของการติดตามและประเมินผล</w:t>
                      </w:r>
                    </w:p>
                    <w:p w14:paraId="653727AA" w14:textId="77777777" w:rsidR="005A2E87" w:rsidRDefault="005A2E87" w:rsidP="00011C0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F99873" w14:textId="77777777" w:rsidR="005A2E87" w:rsidRDefault="005A2E87" w:rsidP="00011C0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755A38A2" w14:textId="77777777" w:rsidR="005A2E87" w:rsidRDefault="005A2E87" w:rsidP="00011C0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3B9C49" w14:textId="77777777" w:rsidR="005A2E87" w:rsidRDefault="005A2E87" w:rsidP="00011C0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E752B2" w14:textId="77777777" w:rsidR="005A2E87" w:rsidRPr="006456E2" w:rsidRDefault="005A2E87" w:rsidP="00011C0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046F" w:rsidRPr="00C51587">
        <w:rPr>
          <w:rFonts w:ascii="TH SarabunIT๙" w:hAnsi="TH SarabunIT๙" w:cs="TH SarabunIT๙"/>
          <w:sz w:val="32"/>
          <w:szCs w:val="32"/>
          <w:cs/>
        </w:rPr>
        <w:tab/>
      </w:r>
      <w:r w:rsidR="001F046F" w:rsidRPr="00C51587">
        <w:rPr>
          <w:rFonts w:ascii="TH SarabunIT๙" w:hAnsi="TH SarabunIT๙" w:cs="TH SarabunIT๙"/>
          <w:sz w:val="32"/>
          <w:szCs w:val="32"/>
          <w:cs/>
        </w:rPr>
        <w:tab/>
        <w:t>ในส่วนของ “การประเมินผล” นั้น เป็นสิ่งจำเป็นสำหรับการดำเนินการเช่นเดียวกับการติดตาม เพราะผลที่ได้จากการประเมินจะใช้ในการปรับปรุง แก้ไข การขยายขอบเขต หรือยุติการดำเนินการซึ่งขึ้นอยู่กับวัตถุประสงค์ของการประเมิน การประเมินผลแผนงานจึงเป็นสิ่งที่จะบ่งชี้ว่าแผนงานที่กำหนดไว้ ได้มีการปฏิบัติหรือไม่ นำไปสู่ความสำเร็จตามแผนงานที่กำหนดไว้หรือไม่ อีกทั้งการติดตามและการประเมินผลยังเป็นการตรวจสอบดูว่ามีความสอดคล้องกับการใช้ทรัพยากร (งบประมาณ) เพียงใด ซึ่งผลที่ได้จากการติดตามและประเมินผลถือเป็นข้อมูลย้อนกลับที่สามารถนำไปใช้ในการปรับปรุงและการตัดสินใจต่อไป นอกจากนี้ การประเมินผลยังถือเป็นกระบวนการตัดสินคุณค่าและการตัดสินใจอย่างมีหลักเกณฑ์ โดยใช้ข้อมูลที่เก็บรวบรวมอย่างเป็นระบบ มีความเที่ยงตรง เป็นปรนัยเชื่อถือได้</w:t>
      </w:r>
    </w:p>
    <w:p w14:paraId="435AAC6D" w14:textId="4BE49FF1" w:rsidR="00011C03" w:rsidRPr="00C51587" w:rsidRDefault="00011C03" w:rsidP="001F046F">
      <w:p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95B482" w14:textId="77777777" w:rsidR="00B265ED" w:rsidRPr="00C51587" w:rsidRDefault="00011C03" w:rsidP="00B265ED">
      <w:pPr>
        <w:pStyle w:val="af3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</w:rPr>
        <w:tab/>
      </w:r>
    </w:p>
    <w:p w14:paraId="723A89B5" w14:textId="77777777" w:rsidR="00B265ED" w:rsidRPr="00C51587" w:rsidRDefault="0094682A" w:rsidP="00DB1EAE">
      <w:pPr>
        <w:pStyle w:val="af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>2.1</w:t>
      </w:r>
      <w:r w:rsidR="00B265ED" w:rsidRPr="00C51587">
        <w:rPr>
          <w:rFonts w:ascii="TH SarabunIT๙" w:hAnsi="TH SarabunIT๙" w:cs="TH SarabunIT๙"/>
          <w:sz w:val="32"/>
          <w:szCs w:val="32"/>
          <w:cs/>
        </w:rPr>
        <w:t xml:space="preserve"> เป็นเครื่องมือสำคัญช่วยให้การจัดการโครงการมีประสิทธิภาพมากขึ้น</w:t>
      </w:r>
    </w:p>
    <w:p w14:paraId="4AC1E495" w14:textId="77777777" w:rsidR="00B265ED" w:rsidRPr="00C51587" w:rsidRDefault="00B265ED" w:rsidP="00B265ED">
      <w:pPr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</w:rPr>
        <w:t xml:space="preserve">            </w:t>
      </w:r>
      <w:r w:rsidR="00DB1EAE" w:rsidRPr="00C51587">
        <w:rPr>
          <w:rFonts w:ascii="TH SarabunIT๙" w:hAnsi="TH SarabunIT๙" w:cs="TH SarabunIT๙"/>
          <w:sz w:val="32"/>
          <w:szCs w:val="32"/>
        </w:rPr>
        <w:tab/>
      </w:r>
      <w:r w:rsidR="0094682A" w:rsidRPr="00C51587">
        <w:rPr>
          <w:rFonts w:ascii="TH SarabunIT๙" w:hAnsi="TH SarabunIT๙" w:cs="TH SarabunIT๙"/>
          <w:sz w:val="32"/>
          <w:szCs w:val="32"/>
        </w:rPr>
        <w:t>2.2</w:t>
      </w:r>
      <w:r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Pr="00C51587">
        <w:rPr>
          <w:rFonts w:ascii="TH SarabunIT๙" w:hAnsi="TH SarabunIT๙" w:cs="TH SarabunIT๙"/>
          <w:sz w:val="32"/>
          <w:szCs w:val="32"/>
          <w:cs/>
        </w:rPr>
        <w:t>ช่วยให้ทราบปัญหา อุปสรรคสำคัญ และหามาตรการแก้ไขได้ทันการณ์</w:t>
      </w:r>
    </w:p>
    <w:p w14:paraId="0B6AFD7A" w14:textId="77777777" w:rsidR="00B265ED" w:rsidRPr="00C51587" w:rsidRDefault="00B265ED" w:rsidP="00B265ED">
      <w:pPr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</w:rPr>
        <w:t xml:space="preserve">            </w:t>
      </w:r>
      <w:r w:rsidR="00DB1EAE" w:rsidRPr="00C51587">
        <w:rPr>
          <w:rFonts w:ascii="TH SarabunIT๙" w:hAnsi="TH SarabunIT๙" w:cs="TH SarabunIT๙"/>
          <w:sz w:val="32"/>
          <w:szCs w:val="32"/>
        </w:rPr>
        <w:tab/>
      </w:r>
      <w:r w:rsidR="0094682A" w:rsidRPr="00C51587">
        <w:rPr>
          <w:rFonts w:ascii="TH SarabunIT๙" w:hAnsi="TH SarabunIT๙" w:cs="TH SarabunIT๙"/>
          <w:sz w:val="32"/>
          <w:szCs w:val="32"/>
        </w:rPr>
        <w:t>2.3</w:t>
      </w:r>
      <w:r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Pr="00C51587">
        <w:rPr>
          <w:rFonts w:ascii="TH SarabunIT๙" w:hAnsi="TH SarabunIT๙" w:cs="TH SarabunIT๙"/>
          <w:sz w:val="32"/>
          <w:szCs w:val="32"/>
          <w:cs/>
        </w:rPr>
        <w:t>ช่วยให้ทราบว่าโครงการบรรลุวัตถุประสงค์หรือไม่ เพราะเหตุใด</w:t>
      </w:r>
    </w:p>
    <w:p w14:paraId="228AE087" w14:textId="77777777" w:rsidR="00011C03" w:rsidRPr="00C51587" w:rsidRDefault="00B265ED" w:rsidP="009468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</w:rPr>
        <w:t xml:space="preserve">            </w:t>
      </w:r>
      <w:r w:rsidR="00DB1EAE" w:rsidRPr="00C51587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94682A" w:rsidRPr="00C51587">
        <w:rPr>
          <w:rFonts w:ascii="TH SarabunIT๙" w:hAnsi="TH SarabunIT๙" w:cs="TH SarabunIT๙"/>
          <w:sz w:val="32"/>
          <w:szCs w:val="32"/>
        </w:rPr>
        <w:t xml:space="preserve">2.4 </w:t>
      </w:r>
      <w:r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Pr="00C51587">
        <w:rPr>
          <w:rFonts w:ascii="TH SarabunIT๙" w:hAnsi="TH SarabunIT๙" w:cs="TH SarabunIT๙"/>
          <w:sz w:val="32"/>
          <w:szCs w:val="32"/>
          <w:cs/>
        </w:rPr>
        <w:t>ช่วยในการตัดสินใจว่าสมควรดำเนินโครงการต่อไปหรือไม่</w:t>
      </w:r>
      <w:proofErr w:type="gramEnd"/>
    </w:p>
    <w:p w14:paraId="44D45F27" w14:textId="77777777" w:rsidR="001F046F" w:rsidRPr="00C51587" w:rsidRDefault="001F046F" w:rsidP="001F046F">
      <w:p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533948" w14:textId="44CFA098" w:rsidR="001F046F" w:rsidRPr="00C51587" w:rsidRDefault="00C675CB" w:rsidP="001F046F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1814B" wp14:editId="32B0D45C">
                <wp:simplePos x="0" y="0"/>
                <wp:positionH relativeFrom="column">
                  <wp:posOffset>93345</wp:posOffset>
                </wp:positionH>
                <wp:positionV relativeFrom="paragraph">
                  <wp:posOffset>-186055</wp:posOffset>
                </wp:positionV>
                <wp:extent cx="3098800" cy="437515"/>
                <wp:effectExtent l="12700" t="13970" r="12700" b="5715"/>
                <wp:wrapNone/>
                <wp:docPr id="3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43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A98327" w14:textId="77777777" w:rsidR="005A2E87" w:rsidRDefault="005A2E87" w:rsidP="001F046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Pr="006456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6456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  <w:p w14:paraId="09194AF5" w14:textId="77777777" w:rsidR="005A2E87" w:rsidRDefault="005A2E87" w:rsidP="001F046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5D600A" w14:textId="77777777" w:rsidR="005A2E87" w:rsidRDefault="005A2E87" w:rsidP="001F046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B3A1A9A" w14:textId="77777777" w:rsidR="005A2E87" w:rsidRDefault="005A2E87" w:rsidP="001F046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F1B5DE9" w14:textId="77777777" w:rsidR="005A2E87" w:rsidRDefault="005A2E87" w:rsidP="001F046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EE96ED" w14:textId="77777777" w:rsidR="005A2E87" w:rsidRPr="006456E2" w:rsidRDefault="005A2E87" w:rsidP="001F046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1814B" id="AutoShape 7" o:spid="_x0000_s1028" style="position:absolute;margin-left:7.35pt;margin-top:-14.65pt;width:244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">
                <v:textbox>
                  <w:txbxContent>
                    <w:p w14:paraId="33A98327" w14:textId="77777777" w:rsidR="005A2E87" w:rsidRDefault="005A2E87" w:rsidP="001F046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Pr="006456E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</w:t>
                      </w:r>
                      <w:r w:rsidRPr="006456E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  <w:p w14:paraId="09194AF5" w14:textId="77777777" w:rsidR="005A2E87" w:rsidRDefault="005A2E87" w:rsidP="001F046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5D600A" w14:textId="77777777" w:rsidR="005A2E87" w:rsidRDefault="005A2E87" w:rsidP="001F046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B3A1A9A" w14:textId="77777777" w:rsidR="005A2E87" w:rsidRDefault="005A2E87" w:rsidP="001F046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F1B5DE9" w14:textId="77777777" w:rsidR="005A2E87" w:rsidRDefault="005A2E87" w:rsidP="001F046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EE96ED" w14:textId="77777777" w:rsidR="005A2E87" w:rsidRPr="006456E2" w:rsidRDefault="005A2E87" w:rsidP="001F046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C93806" w14:textId="77777777" w:rsidR="001F046F" w:rsidRPr="00C51587" w:rsidRDefault="001F046F" w:rsidP="001F046F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</w:rPr>
        <w:tab/>
      </w:r>
      <w:r w:rsidR="00A5226A" w:rsidRPr="00C5158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51587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คณะกรรมการติดตามและประเมินผลแผนพัฒนา</w:t>
      </w:r>
    </w:p>
    <w:p w14:paraId="5B773936" w14:textId="77777777" w:rsidR="001F046F" w:rsidRPr="00C51587" w:rsidRDefault="001F046F" w:rsidP="001F046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การติดตามและประเมินผลแผนพัฒนา/โครงการพัฒนา เป็นหน้าที่ที่สำคัญอย่างหนึ่งในการดำเนินงานด้านการพัฒนาขององค์กรปกครองส่วนท้องถิ่น ดังนั้น องค์กรปกครองส่วนท้องถิ่นจึงจำเป็นต้องมีองค์กรที่ทำหน้าที่ติดตามและประเมินผลแผนพัฒนา</w:t>
      </w:r>
    </w:p>
    <w:p w14:paraId="6BAC171A" w14:textId="77777777" w:rsidR="008E5243" w:rsidRPr="00C51587" w:rsidRDefault="001F046F" w:rsidP="00DF401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 xml:space="preserve">สำหรับการติดตามและประเมินผลแผนพัฒนาขององค์การบริหารส่วนตำบลนั้น  อาศัยอำนาจตามความแห่งระเบียบกระทรวงมหาดไทยว่าด้วยการจัดทำแผนพัฒนาขององค์กรปกครองส่วนท้องถิ่น พ.ศ.2548 </w:t>
      </w:r>
      <w:r w:rsidR="00121F82" w:rsidRPr="00C51587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 (ฉบับที่ 3) พ.ศ.2561</w:t>
      </w:r>
      <w:r w:rsidRPr="00C51587">
        <w:rPr>
          <w:rFonts w:ascii="TH SarabunIT๙" w:hAnsi="TH SarabunIT๙" w:cs="TH SarabunIT๙"/>
          <w:sz w:val="32"/>
          <w:szCs w:val="32"/>
          <w:cs/>
        </w:rPr>
        <w:t xml:space="preserve"> ข้อ 28 ได้กำหนดองค์ประกอบของคณะกรรมการติดตามและประเมินผลแผนพัฒนาท้องถิ่น โดยคณะกรรมการประกอบด้วย สมาชิกสภาท้องถิ่นที่สภาท้องถิ่นคัดเลือก ตัวแทนประชาคมท้องถิ่นที่ประชาคมคัดเลือก หัวหน้าส่วนราชการ ผู้ทรงคุณวุฒิที่ผู้บริหารท้องถิ่นคัดเลือก ซึ่งจากการที่คณะกรรมการมาจากหน่วยงาน</w:t>
      </w:r>
      <w:proofErr w:type="spellStart"/>
      <w:r w:rsidRPr="00C5158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51587">
        <w:rPr>
          <w:rFonts w:ascii="TH SarabunIT๙" w:hAnsi="TH SarabunIT๙" w:cs="TH SarabunIT๙"/>
          <w:sz w:val="32"/>
          <w:szCs w:val="32"/>
          <w:cs/>
        </w:rPr>
        <w:t xml:space="preserve">  จะทำให้การติดตามและประเมินผลเป็นไปด้วยดี มีประสิทธิภาพ และผลของการประเมินผลสามารถวัดผลบรรลุและวัดความสำเร็จของโครงการ เพื่อนำไปใช้ในการแก้ไขหรือปรับปรุงการปฏิบัติงานได้อย่างแท้จริง</w:t>
      </w:r>
    </w:p>
    <w:p w14:paraId="43FF394E" w14:textId="2A27783D" w:rsidR="001F046F" w:rsidRPr="00C51587" w:rsidRDefault="001F046F" w:rsidP="00A32C3B">
      <w:pPr>
        <w:spacing w:after="200" w:line="276" w:lineRule="auto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15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คณะกรรมการติดตามและประเมินผลแผนพัฒนาขององค์การบริหารส่วนตำบล</w:t>
      </w:r>
      <w:r w:rsidR="004C2FE4" w:rsidRPr="00C515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นาสี</w:t>
      </w:r>
      <w:r w:rsidR="00D23FD2" w:rsidRPr="00C515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C515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C51587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14:paraId="5A75D6DA" w14:textId="77777777" w:rsidR="00D23FD2" w:rsidRPr="00C51587" w:rsidRDefault="001F046F" w:rsidP="00D23FD2">
      <w:pPr>
        <w:pStyle w:val="af4"/>
        <w:tabs>
          <w:tab w:val="left" w:pos="1134"/>
          <w:tab w:val="left" w:pos="1418"/>
          <w:tab w:val="left" w:pos="1701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="00D23FD2" w:rsidRPr="00C51587">
        <w:rPr>
          <w:rFonts w:ascii="TH SarabunIT๙" w:hAnsi="TH SarabunIT๙" w:cs="TH SarabunIT๙"/>
          <w:sz w:val="32"/>
          <w:szCs w:val="32"/>
          <w:cs/>
        </w:rPr>
        <w:t>(</w:t>
      </w:r>
      <w:r w:rsidR="00D23FD2" w:rsidRPr="00C51587">
        <w:rPr>
          <w:rFonts w:ascii="TH SarabunIT๙" w:hAnsi="TH SarabunIT๙" w:cs="TH SarabunIT๙"/>
          <w:sz w:val="32"/>
          <w:szCs w:val="32"/>
        </w:rPr>
        <w:t>1</w:t>
      </w:r>
      <w:r w:rsidR="00D23FD2" w:rsidRPr="00C51587">
        <w:rPr>
          <w:rFonts w:ascii="TH SarabunIT๙" w:hAnsi="TH SarabunIT๙" w:cs="TH SarabunIT๙"/>
          <w:sz w:val="32"/>
          <w:szCs w:val="32"/>
          <w:cs/>
        </w:rPr>
        <w:t>) นางพัชราภรณ์  กิ่งมาลา</w:t>
      </w:r>
      <w:r w:rsidR="00D23FD2" w:rsidRPr="00C51587">
        <w:rPr>
          <w:rFonts w:ascii="TH SarabunIT๙" w:hAnsi="TH SarabunIT๙" w:cs="TH SarabunIT๙"/>
          <w:sz w:val="32"/>
          <w:szCs w:val="32"/>
          <w:cs/>
        </w:rPr>
        <w:tab/>
      </w:r>
      <w:r w:rsidR="00D23FD2" w:rsidRPr="00C5158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5C05D68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สมาชิกสภา อบต. หมู่ที่ 13 บ้านสุรินทร์พัฒนา</w:t>
      </w:r>
    </w:p>
    <w:p w14:paraId="6FCC546B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(2) นายบุญเพ็ง  วงษ์ดินดำ</w:t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CCF6D9B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สมาชิกสภา อบต. หมู่ที่ 12 บ้านพิทักษ์พัฒนา</w:t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</w:p>
    <w:p w14:paraId="0CAC99F8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(3) นายสุวรรณ  แพงวงษ์</w:t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49B7D95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สมาชิกสภา อบต. หมู่ที่ 10 บ้านนานิคม</w:t>
      </w:r>
    </w:p>
    <w:p w14:paraId="6C2DA9B3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(4) นางเกสร  ผาสีดา</w:t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ED4196F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ผู้แทนประชาคมท้องถิ่น หมู่ที่ 2 บ้านขาม</w:t>
      </w:r>
    </w:p>
    <w:p w14:paraId="19E09643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(5) นายซอ  วาดวงษ์</w:t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7F14122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ผู้อำนวยการโรงเรียนบ้านนาสี</w:t>
      </w:r>
    </w:p>
    <w:p w14:paraId="5D5CA96A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(6) นายธนวิทย์  ชาวดร</w:t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46DC2F35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ผู้แทนหน่วยงาน ครูกศน.ประจำตำบลนาสี</w:t>
      </w:r>
    </w:p>
    <w:p w14:paraId="10CAF556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(7) นายไมตรี  แถวเพณี</w:t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5328CDA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C5158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C51587">
        <w:rPr>
          <w:rFonts w:ascii="TH SarabunIT๙" w:hAnsi="TH SarabunIT๙" w:cs="TH SarabunIT๙"/>
          <w:sz w:val="32"/>
          <w:szCs w:val="32"/>
          <w:cs/>
        </w:rPr>
        <w:t>หมู่ที่ 9 บ้านซำภูทอง (ด้านการเกษตร)</w:t>
      </w:r>
    </w:p>
    <w:p w14:paraId="3D085FDA" w14:textId="0F527245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>(8) นางศศิประภา จัน</w:t>
      </w:r>
      <w:proofErr w:type="spellStart"/>
      <w:r w:rsidRPr="00C51587">
        <w:rPr>
          <w:rFonts w:ascii="TH SarabunIT๙" w:hAnsi="TH SarabunIT๙" w:cs="TH SarabunIT๙"/>
          <w:sz w:val="32"/>
          <w:szCs w:val="32"/>
          <w:cs/>
        </w:rPr>
        <w:t>ทะ</w:t>
      </w:r>
      <w:proofErr w:type="spellEnd"/>
      <w:r w:rsidRPr="00C51587">
        <w:rPr>
          <w:rFonts w:ascii="TH SarabunIT๙" w:hAnsi="TH SarabunIT๙" w:cs="TH SarabunIT๙"/>
          <w:sz w:val="32"/>
          <w:szCs w:val="32"/>
          <w:cs/>
        </w:rPr>
        <w:t>รัตน์</w:t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551FAA0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 องค์การบริหารส่วนตำบลนาสี</w:t>
      </w:r>
    </w:p>
    <w:p w14:paraId="35088A17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>(9) นายจรัญ  เสียวสุข</w:t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23A67683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 หมู่ที่ 6 บ้านดงยาง</w:t>
      </w:r>
    </w:p>
    <w:p w14:paraId="45319D39" w14:textId="6F23BC41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  <w:cs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(10) จ่าเอกสมคิด  จัน</w:t>
      </w:r>
      <w:proofErr w:type="spellStart"/>
      <w:r w:rsidRPr="00C51587">
        <w:rPr>
          <w:rFonts w:ascii="TH SarabunIT๙" w:hAnsi="TH SarabunIT๙" w:cs="TH SarabunIT๙"/>
          <w:sz w:val="32"/>
          <w:szCs w:val="32"/>
          <w:cs/>
        </w:rPr>
        <w:t>ทะ</w:t>
      </w:r>
      <w:proofErr w:type="spellEnd"/>
      <w:r w:rsidRPr="00C51587">
        <w:rPr>
          <w:rFonts w:ascii="TH SarabunIT๙" w:hAnsi="TH SarabunIT๙" w:cs="TH SarabunIT๙"/>
          <w:sz w:val="32"/>
          <w:szCs w:val="32"/>
          <w:cs/>
        </w:rPr>
        <w:t>วงษ์</w:t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C51587">
        <w:rPr>
          <w:rFonts w:ascii="TH SarabunIT๙" w:hAnsi="TH SarabunIT๙" w:cs="TH SarabunIT๙"/>
          <w:sz w:val="32"/>
          <w:szCs w:val="32"/>
        </w:rPr>
        <w:t>/</w:t>
      </w:r>
      <w:r w:rsidRPr="00C51587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1B69695A" w14:textId="77777777" w:rsidR="00D23FD2" w:rsidRPr="00C51587" w:rsidRDefault="00D23FD2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 องค์การบริหารส่วนตำบลนาสี</w:t>
      </w:r>
    </w:p>
    <w:p w14:paraId="71596F0D" w14:textId="77777777" w:rsidR="00AB5670" w:rsidRPr="00C51587" w:rsidRDefault="00AB5670" w:rsidP="00D23FD2">
      <w:pPr>
        <w:pStyle w:val="af4"/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ind w:left="142"/>
        <w:rPr>
          <w:rFonts w:ascii="TH SarabunIT๙" w:hAnsi="TH SarabunIT๙" w:cs="TH SarabunIT๙" w:hint="cs"/>
          <w:sz w:val="32"/>
          <w:szCs w:val="32"/>
        </w:rPr>
      </w:pPr>
    </w:p>
    <w:p w14:paraId="37D4F9C0" w14:textId="37CA9686" w:rsidR="001F046F" w:rsidRPr="00C51587" w:rsidRDefault="001F046F" w:rsidP="00D23FD2">
      <w:pPr>
        <w:tabs>
          <w:tab w:val="left" w:pos="1418"/>
        </w:tabs>
        <w:spacing w:before="120"/>
        <w:ind w:left="1080"/>
        <w:contextualSpacing/>
        <w:jc w:val="thaiDistribute"/>
        <w:rPr>
          <w:rFonts w:ascii="TH SarabunIT๙" w:hAnsi="TH SarabunIT๙" w:cs="TH SarabunIT๙"/>
          <w:spacing w:val="-24"/>
          <w:sz w:val="32"/>
          <w:szCs w:val="32"/>
          <w:u w:val="single"/>
        </w:rPr>
      </w:pPr>
      <w:r w:rsidRPr="00C51587">
        <w:rPr>
          <w:rFonts w:ascii="TH SarabunIT๙" w:hAnsi="TH SarabunIT๙" w:cs="TH SarabunIT๙"/>
          <w:sz w:val="32"/>
          <w:szCs w:val="32"/>
          <w:u w:val="single"/>
          <w:cs/>
        </w:rPr>
        <w:t>อำนาจหน้าที่ของ</w:t>
      </w:r>
      <w:r w:rsidRPr="00C51587">
        <w:rPr>
          <w:rFonts w:ascii="TH SarabunIT๙" w:hAnsi="TH SarabunIT๙" w:cs="TH SarabunIT๙"/>
          <w:spacing w:val="-24"/>
          <w:sz w:val="32"/>
          <w:szCs w:val="32"/>
          <w:u w:val="single"/>
          <w:cs/>
        </w:rPr>
        <w:t>คณะกรรมการติดตามและประเมินผลแผนพัฒนาองค์การบริหารส่วนตำบล</w:t>
      </w:r>
      <w:r w:rsidR="00011EF1">
        <w:rPr>
          <w:rFonts w:ascii="TH SarabunIT๙" w:hAnsi="TH SarabunIT๙" w:cs="TH SarabunIT๙" w:hint="cs"/>
          <w:spacing w:val="-24"/>
          <w:sz w:val="32"/>
          <w:szCs w:val="32"/>
          <w:u w:val="single"/>
          <w:cs/>
        </w:rPr>
        <w:t>นาสี</w:t>
      </w:r>
    </w:p>
    <w:p w14:paraId="007E08D4" w14:textId="77777777" w:rsidR="001F046F" w:rsidRPr="00C51587" w:rsidRDefault="001F046F" w:rsidP="001F046F">
      <w:pPr>
        <w:pStyle w:val="a8"/>
        <w:jc w:val="left"/>
        <w:rPr>
          <w:rFonts w:ascii="TH SarabunIT๙" w:hAnsi="TH SarabunIT๙" w:cs="TH SarabunIT๙"/>
        </w:rPr>
      </w:pPr>
      <w:r w:rsidRPr="00C51587">
        <w:rPr>
          <w:rFonts w:ascii="TH SarabunIT๙" w:hAnsi="TH SarabunIT๙" w:cs="TH SarabunIT๙"/>
          <w:cs/>
        </w:rPr>
        <w:t>มีอำนาจหน้าที่ดังนี้</w:t>
      </w:r>
    </w:p>
    <w:p w14:paraId="7E256AD4" w14:textId="77777777" w:rsidR="001F046F" w:rsidRPr="00C51587" w:rsidRDefault="001F046F" w:rsidP="001F046F">
      <w:pPr>
        <w:pStyle w:val="a8"/>
        <w:rPr>
          <w:rFonts w:ascii="TH SarabunIT๙" w:hAnsi="TH SarabunIT๙" w:cs="TH SarabunIT๙"/>
        </w:rPr>
      </w:pPr>
      <w:r w:rsidRPr="00C51587">
        <w:rPr>
          <w:rFonts w:ascii="TH SarabunIT๙" w:hAnsi="TH SarabunIT๙" w:cs="TH SarabunIT๙"/>
          <w:cs/>
        </w:rPr>
        <w:tab/>
      </w:r>
      <w:r w:rsidRPr="00C51587">
        <w:rPr>
          <w:rFonts w:ascii="TH SarabunIT๙" w:hAnsi="TH SarabunIT๙" w:cs="TH SarabunIT๙"/>
          <w:cs/>
        </w:rPr>
        <w:tab/>
        <w:t>(๑)  กำหนดแนวทาง วิธีการในการติดตามและประเมินผลแผนพัฒนา</w:t>
      </w:r>
    </w:p>
    <w:p w14:paraId="7C804199" w14:textId="77777777" w:rsidR="001F046F" w:rsidRPr="00C51587" w:rsidRDefault="001F046F" w:rsidP="001F046F">
      <w:pPr>
        <w:pStyle w:val="a8"/>
        <w:rPr>
          <w:rFonts w:ascii="TH SarabunIT๙" w:hAnsi="TH SarabunIT๙" w:cs="TH SarabunIT๙"/>
        </w:rPr>
      </w:pPr>
      <w:r w:rsidRPr="00C51587">
        <w:rPr>
          <w:rFonts w:ascii="TH SarabunIT๙" w:hAnsi="TH SarabunIT๙" w:cs="TH SarabunIT๙"/>
          <w:cs/>
        </w:rPr>
        <w:tab/>
      </w:r>
      <w:r w:rsidRPr="00C51587">
        <w:rPr>
          <w:rFonts w:ascii="TH SarabunIT๙" w:hAnsi="TH SarabunIT๙" w:cs="TH SarabunIT๙"/>
          <w:cs/>
        </w:rPr>
        <w:tab/>
        <w:t>(๒)  ดำเนินการติดตามและประเมินผลแผนพัฒนา</w:t>
      </w:r>
    </w:p>
    <w:p w14:paraId="5F617641" w14:textId="77777777" w:rsidR="001F046F" w:rsidRPr="00C51587" w:rsidRDefault="001F046F" w:rsidP="001F046F">
      <w:pPr>
        <w:pStyle w:val="a8"/>
        <w:rPr>
          <w:rFonts w:ascii="TH SarabunIT๙" w:hAnsi="TH SarabunIT๙" w:cs="TH SarabunIT๙"/>
        </w:rPr>
      </w:pPr>
      <w:r w:rsidRPr="00C51587">
        <w:rPr>
          <w:rFonts w:ascii="TH SarabunIT๙" w:hAnsi="TH SarabunIT๙" w:cs="TH SarabunIT๙"/>
          <w:cs/>
        </w:rPr>
        <w:tab/>
      </w:r>
      <w:r w:rsidRPr="00C51587">
        <w:rPr>
          <w:rFonts w:ascii="TH SarabunIT๙" w:hAnsi="TH SarabunIT๙" w:cs="TH SarabunIT๙"/>
          <w:cs/>
        </w:rPr>
        <w:tab/>
        <w:t xml:space="preserve">(๓)  </w:t>
      </w:r>
      <w:r w:rsidR="00312AD0" w:rsidRPr="00C51587">
        <w:rPr>
          <w:rFonts w:ascii="TH SarabunIT๙" w:eastAsia="TH SarabunIT๙" w:hAnsi="TH SarabunIT๙" w:cs="TH SarabunIT๙"/>
          <w:noProof/>
          <w:spacing w:val="-2"/>
          <w:cs/>
        </w:rPr>
        <w:t>รายงานผลและเสนอความเห</w:t>
      </w:r>
      <w:r w:rsidR="00312AD0" w:rsidRPr="00C51587">
        <w:rPr>
          <w:rFonts w:ascii="TH SarabunIT๙" w:eastAsia="TH SarabunIT๙" w:hAnsi="TH SarabunIT๙" w:cs="TH SarabunIT๙"/>
          <w:noProof/>
          <w:spacing w:val="-3"/>
          <w:cs/>
        </w:rPr>
        <w:t>็นซึ่ง</w:t>
      </w:r>
      <w:r w:rsidR="00312AD0" w:rsidRPr="00C51587">
        <w:rPr>
          <w:rFonts w:ascii="TH SarabunIT๙" w:eastAsia="TH SarabunIT๙" w:hAnsi="TH SarabunIT๙" w:cs="TH SarabunIT๙"/>
          <w:noProof/>
          <w:spacing w:val="-2"/>
          <w:cs/>
        </w:rPr>
        <w:t>ได้จากการติดตามและประเมินผลแผนพัฒนาท้องถิ่น ต่อผู้บริหารท้องถิ่นเพื่อให้ผู้บริหารท้องถิ่นเสนอต่อสภาท้องถิ่นและคณะกรรมการพัฒนาท้องถิ่นพร้อมทั้งประกาศผลการติดตามและประเมินผลแผนพัฒนาท้องถิ่</w:t>
      </w:r>
      <w:r w:rsidR="00312AD0" w:rsidRPr="00C51587">
        <w:rPr>
          <w:rFonts w:ascii="TH SarabunIT๙" w:eastAsia="TH SarabunIT๙" w:hAnsi="TH SarabunIT๙" w:cs="TH SarabunIT๙"/>
          <w:noProof/>
          <w:spacing w:val="-20"/>
          <w:cs/>
        </w:rPr>
        <w:t>นให้ประชาชนในท้องถิ่นทราบในที่เปิดเผยภายในสิบห้าวัน</w:t>
      </w:r>
      <w:r w:rsidR="00312AD0" w:rsidRPr="00C51587">
        <w:rPr>
          <w:rFonts w:ascii="TH SarabunIT๙" w:eastAsia="TH SarabunIT๙" w:hAnsi="TH SarabunIT๙" w:cs="TH SarabunIT๙"/>
          <w:noProof/>
          <w:spacing w:val="-2"/>
          <w:cs/>
        </w:rPr>
        <w:t>นั</w:t>
      </w:r>
      <w:r w:rsidR="00312AD0" w:rsidRPr="00C51587">
        <w:rPr>
          <w:rFonts w:ascii="TH SarabunIT๙" w:eastAsia="TH SarabunIT๙" w:hAnsi="TH SarabunIT๙" w:cs="TH SarabunIT๙"/>
          <w:noProof/>
          <w:spacing w:val="-3"/>
          <w:cs/>
        </w:rPr>
        <w:t>บ</w:t>
      </w:r>
      <w:r w:rsidR="00312AD0" w:rsidRPr="00C51587">
        <w:rPr>
          <w:rFonts w:ascii="TH SarabunIT๙" w:eastAsia="TH SarabunIT๙" w:hAnsi="TH SarabunIT๙" w:cs="TH SarabunIT๙"/>
          <w:noProof/>
          <w:spacing w:val="-2"/>
          <w:cs/>
        </w:rPr>
        <w:t>แ</w:t>
      </w:r>
      <w:r w:rsidR="00312AD0" w:rsidRPr="00C51587">
        <w:rPr>
          <w:rFonts w:ascii="TH SarabunIT๙" w:eastAsia="TH SarabunIT๙" w:hAnsi="TH SarabunIT๙" w:cs="TH SarabunIT๙"/>
          <w:noProof/>
          <w:spacing w:val="-1"/>
          <w:cs/>
        </w:rPr>
        <w:t>ต่วั</w:t>
      </w:r>
      <w:r w:rsidR="00312AD0" w:rsidRPr="00C51587">
        <w:rPr>
          <w:rFonts w:ascii="TH SarabunIT๙" w:eastAsia="TH SarabunIT๙" w:hAnsi="TH SarabunIT๙" w:cs="TH SarabunIT๙"/>
          <w:noProof/>
          <w:spacing w:val="-3"/>
          <w:cs/>
        </w:rPr>
        <w:t>น</w:t>
      </w:r>
      <w:r w:rsidR="00312AD0" w:rsidRPr="00C51587">
        <w:rPr>
          <w:rFonts w:ascii="TH SarabunIT๙" w:eastAsia="TH SarabunIT๙" w:hAnsi="TH SarabunIT๙" w:cs="TH SarabunIT๙"/>
          <w:noProof/>
          <w:spacing w:val="2"/>
          <w:cs/>
        </w:rPr>
        <w:t>รา</w:t>
      </w:r>
      <w:r w:rsidR="00312AD0" w:rsidRPr="00C51587">
        <w:rPr>
          <w:rFonts w:ascii="TH SarabunIT๙" w:eastAsia="TH SarabunIT๙" w:hAnsi="TH SarabunIT๙" w:cs="TH SarabunIT๙"/>
          <w:noProof/>
          <w:spacing w:val="4"/>
          <w:cs/>
        </w:rPr>
        <w:t>ยงาน</w:t>
      </w:r>
      <w:r w:rsidR="00312AD0" w:rsidRPr="00C51587">
        <w:rPr>
          <w:rFonts w:ascii="TH SarabunIT๙" w:eastAsia="TH SarabunIT๙" w:hAnsi="TH SarabunIT๙" w:cs="TH SarabunIT๙"/>
          <w:noProof/>
          <w:spacing w:val="-2"/>
          <w:cs/>
        </w:rPr>
        <w:t>ผลแ</w:t>
      </w:r>
      <w:r w:rsidR="00312AD0" w:rsidRPr="00C51587">
        <w:rPr>
          <w:rFonts w:ascii="TH SarabunIT๙" w:eastAsia="TH SarabunIT๙" w:hAnsi="TH SarabunIT๙" w:cs="TH SarabunIT๙"/>
          <w:noProof/>
          <w:spacing w:val="1"/>
          <w:cs/>
        </w:rPr>
        <w:t>ละเส</w:t>
      </w:r>
      <w:r w:rsidR="00312AD0" w:rsidRPr="00C51587">
        <w:rPr>
          <w:rFonts w:ascii="TH SarabunIT๙" w:eastAsia="TH SarabunIT๙" w:hAnsi="TH SarabunIT๙" w:cs="TH SarabunIT๙"/>
          <w:noProof/>
          <w:spacing w:val="-3"/>
          <w:cs/>
        </w:rPr>
        <w:t>น</w:t>
      </w:r>
      <w:r w:rsidR="00312AD0" w:rsidRPr="00C51587">
        <w:rPr>
          <w:rFonts w:ascii="TH SarabunIT๙" w:eastAsia="TH SarabunIT๙" w:hAnsi="TH SarabunIT๙" w:cs="TH SarabunIT๙"/>
          <w:noProof/>
          <w:spacing w:val="-2"/>
          <w:cs/>
        </w:rPr>
        <w:t>อคว</w:t>
      </w:r>
      <w:r w:rsidR="00312AD0" w:rsidRPr="00C51587">
        <w:rPr>
          <w:rFonts w:ascii="TH SarabunIT๙" w:eastAsia="TH SarabunIT๙" w:hAnsi="TH SarabunIT๙" w:cs="TH SarabunIT๙"/>
          <w:noProof/>
          <w:spacing w:val="1"/>
          <w:cs/>
        </w:rPr>
        <w:t>าม</w:t>
      </w:r>
      <w:r w:rsidR="00312AD0" w:rsidRPr="00C51587">
        <w:rPr>
          <w:rFonts w:ascii="TH SarabunIT๙" w:eastAsia="TH SarabunIT๙" w:hAnsi="TH SarabunIT๙" w:cs="TH SarabunIT๙"/>
          <w:noProof/>
          <w:cs/>
        </w:rPr>
        <w:t>เห็</w:t>
      </w:r>
      <w:r w:rsidR="00312AD0" w:rsidRPr="00C51587">
        <w:rPr>
          <w:rFonts w:ascii="TH SarabunIT๙" w:eastAsia="TH SarabunIT๙" w:hAnsi="TH SarabunIT๙" w:cs="TH SarabunIT๙"/>
          <w:noProof/>
          <w:spacing w:val="-3"/>
          <w:cs/>
        </w:rPr>
        <w:t>น</w:t>
      </w:r>
      <w:r w:rsidR="00312AD0" w:rsidRPr="00C51587">
        <w:rPr>
          <w:rFonts w:ascii="TH SarabunIT๙" w:eastAsia="TH SarabunIT๙" w:hAnsi="TH SarabunIT๙" w:cs="TH SarabunIT๙"/>
          <w:noProof/>
          <w:spacing w:val="-1"/>
          <w:cs/>
        </w:rPr>
        <w:t>ดั</w:t>
      </w:r>
      <w:r w:rsidR="00312AD0" w:rsidRPr="00C51587">
        <w:rPr>
          <w:rFonts w:ascii="TH SarabunIT๙" w:eastAsia="TH SarabunIT๙" w:hAnsi="TH SarabunIT๙" w:cs="TH SarabunIT๙"/>
          <w:noProof/>
          <w:spacing w:val="1"/>
          <w:cs/>
        </w:rPr>
        <w:t>งก</w:t>
      </w:r>
      <w:r w:rsidR="00312AD0" w:rsidRPr="00C51587">
        <w:rPr>
          <w:rFonts w:ascii="TH SarabunIT๙" w:eastAsia="TH SarabunIT๙" w:hAnsi="TH SarabunIT๙" w:cs="TH SarabunIT๙"/>
          <w:noProof/>
          <w:spacing w:val="-1"/>
          <w:cs/>
        </w:rPr>
        <w:t>ล่</w:t>
      </w:r>
      <w:r w:rsidR="00312AD0" w:rsidRPr="00C51587">
        <w:rPr>
          <w:rFonts w:ascii="TH SarabunIT๙" w:eastAsia="TH SarabunIT๙" w:hAnsi="TH SarabunIT๙" w:cs="TH SarabunIT๙"/>
          <w:noProof/>
          <w:spacing w:val="2"/>
          <w:cs/>
        </w:rPr>
        <w:t>าว</w:t>
      </w:r>
      <w:r w:rsidR="00312AD0" w:rsidRPr="00C51587">
        <w:rPr>
          <w:rFonts w:ascii="TH SarabunIT๙" w:eastAsia="TH SarabunIT๙" w:hAnsi="TH SarabunIT๙" w:cs="TH SarabunIT๙"/>
          <w:noProof/>
          <w:spacing w:val="-2"/>
          <w:cs/>
        </w:rPr>
        <w:t>และ</w:t>
      </w:r>
      <w:r w:rsidR="00312AD0" w:rsidRPr="00C51587">
        <w:rPr>
          <w:rFonts w:ascii="TH SarabunIT๙" w:eastAsia="TH SarabunIT๙" w:hAnsi="TH SarabunIT๙" w:cs="TH SarabunIT๙"/>
          <w:noProof/>
          <w:spacing w:val="-1"/>
          <w:cs/>
        </w:rPr>
        <w:t>ต้</w:t>
      </w:r>
      <w:r w:rsidR="00312AD0" w:rsidRPr="00C51587">
        <w:rPr>
          <w:rFonts w:ascii="TH SarabunIT๙" w:eastAsia="TH SarabunIT๙" w:hAnsi="TH SarabunIT๙" w:cs="TH SarabunIT๙"/>
          <w:noProof/>
          <w:spacing w:val="-2"/>
          <w:cs/>
        </w:rPr>
        <w:t>อ</w:t>
      </w:r>
      <w:r w:rsidR="00312AD0" w:rsidRPr="00C51587">
        <w:rPr>
          <w:rFonts w:ascii="TH SarabunIT๙" w:eastAsia="TH SarabunIT๙" w:hAnsi="TH SarabunIT๙" w:cs="TH SarabunIT๙"/>
          <w:noProof/>
          <w:spacing w:val="1"/>
          <w:cs/>
        </w:rPr>
        <w:t>งปิ</w:t>
      </w:r>
      <w:r w:rsidR="00312AD0" w:rsidRPr="00C51587">
        <w:rPr>
          <w:rFonts w:ascii="TH SarabunIT๙" w:eastAsia="TH SarabunIT๙" w:hAnsi="TH SarabunIT๙" w:cs="TH SarabunIT๙"/>
          <w:noProof/>
          <w:spacing w:val="-2"/>
          <w:cs/>
        </w:rPr>
        <w:t>ด</w:t>
      </w:r>
      <w:r w:rsidR="00312AD0" w:rsidRPr="00C51587">
        <w:rPr>
          <w:rFonts w:ascii="TH SarabunIT๙" w:eastAsia="TH SarabunIT๙" w:hAnsi="TH SarabunIT๙" w:cs="TH SarabunIT๙"/>
          <w:noProof/>
          <w:spacing w:val="-3"/>
          <w:cs/>
        </w:rPr>
        <w:t>ป</w:t>
      </w:r>
      <w:r w:rsidR="00312AD0" w:rsidRPr="00C51587">
        <w:rPr>
          <w:rFonts w:ascii="TH SarabunIT๙" w:eastAsia="TH SarabunIT๙" w:hAnsi="TH SarabunIT๙" w:cs="TH SarabunIT๙"/>
          <w:noProof/>
          <w:spacing w:val="2"/>
          <w:cs/>
        </w:rPr>
        <w:t>ระ</w:t>
      </w:r>
      <w:r w:rsidR="00312AD0" w:rsidRPr="00C51587">
        <w:rPr>
          <w:rFonts w:ascii="TH SarabunIT๙" w:eastAsia="TH SarabunIT๙" w:hAnsi="TH SarabunIT๙" w:cs="TH SarabunIT๙"/>
          <w:noProof/>
          <w:spacing w:val="-2"/>
          <w:cs/>
        </w:rPr>
        <w:t>ก</w:t>
      </w:r>
      <w:r w:rsidR="00312AD0" w:rsidRPr="00C51587">
        <w:rPr>
          <w:rFonts w:ascii="TH SarabunIT๙" w:eastAsia="TH SarabunIT๙" w:hAnsi="TH SarabunIT๙" w:cs="TH SarabunIT๙"/>
          <w:noProof/>
          <w:spacing w:val="1"/>
          <w:cs/>
        </w:rPr>
        <w:t>าศ</w:t>
      </w:r>
      <w:r w:rsidR="00312AD0" w:rsidRPr="00C51587">
        <w:rPr>
          <w:rFonts w:ascii="TH SarabunIT๙" w:eastAsia="TH SarabunIT๙" w:hAnsi="TH SarabunIT๙" w:cs="TH SarabunIT๙"/>
          <w:noProof/>
          <w:cs/>
        </w:rPr>
        <w:t>ไว้เป็</w:t>
      </w:r>
      <w:r w:rsidR="00312AD0" w:rsidRPr="00C51587">
        <w:rPr>
          <w:rFonts w:ascii="TH SarabunIT๙" w:eastAsia="TH SarabunIT๙" w:hAnsi="TH SarabunIT๙" w:cs="TH SarabunIT๙"/>
          <w:noProof/>
          <w:spacing w:val="-3"/>
          <w:cs/>
        </w:rPr>
        <w:t>น</w:t>
      </w:r>
      <w:r w:rsidR="00312AD0" w:rsidRPr="00C51587">
        <w:rPr>
          <w:rFonts w:ascii="TH SarabunIT๙" w:eastAsia="TH SarabunIT๙" w:hAnsi="TH SarabunIT๙" w:cs="TH SarabunIT๙"/>
          <w:noProof/>
          <w:spacing w:val="2"/>
          <w:cs/>
        </w:rPr>
        <w:t>ระ</w:t>
      </w:r>
      <w:r w:rsidR="00312AD0" w:rsidRPr="00C51587">
        <w:rPr>
          <w:rFonts w:ascii="TH SarabunIT๙" w:eastAsia="TH SarabunIT๙" w:hAnsi="TH SarabunIT๙" w:cs="TH SarabunIT๙"/>
          <w:noProof/>
          <w:spacing w:val="-2"/>
          <w:cs/>
        </w:rPr>
        <w:t>ยะ</w:t>
      </w:r>
      <w:r w:rsidR="00312AD0" w:rsidRPr="00C51587">
        <w:rPr>
          <w:rFonts w:ascii="TH SarabunIT๙" w:eastAsia="TH SarabunIT๙" w:hAnsi="TH SarabunIT๙" w:cs="TH SarabunIT๙"/>
          <w:noProof/>
          <w:cs/>
        </w:rPr>
        <w:t>เว</w:t>
      </w:r>
      <w:r w:rsidR="00312AD0" w:rsidRPr="00C51587">
        <w:rPr>
          <w:rFonts w:ascii="TH SarabunIT๙" w:eastAsia="TH SarabunIT๙" w:hAnsi="TH SarabunIT๙" w:cs="TH SarabunIT๙"/>
          <w:noProof/>
          <w:spacing w:val="-2"/>
          <w:cs/>
        </w:rPr>
        <w:t>ลา</w:t>
      </w:r>
      <w:r w:rsidR="00312AD0" w:rsidRPr="00C51587">
        <w:rPr>
          <w:rFonts w:ascii="TH SarabunIT๙" w:hAnsi="TH SarabunIT๙" w:cs="TH SarabunIT๙"/>
          <w:noProof/>
          <w:spacing w:val="-2"/>
          <w:cs/>
        </w:rPr>
        <w:t>ไม่น้อยกว่าสามสิบวัน</w:t>
      </w:r>
      <w:r w:rsidR="00B36EE2" w:rsidRPr="00C51587">
        <w:rPr>
          <w:rFonts w:ascii="TH SarabunIT๙" w:hAnsi="TH SarabunIT๙" w:cs="TH SarabunIT๙"/>
          <w:noProof/>
          <w:spacing w:val="-2"/>
          <w:cs/>
        </w:rPr>
        <w:t xml:space="preserve"> </w:t>
      </w:r>
      <w:r w:rsidR="00312AD0" w:rsidRPr="00C51587">
        <w:rPr>
          <w:rFonts w:ascii="TH SarabunIT๙" w:hAnsi="TH SarabunIT๙" w:cs="TH SarabunIT๙"/>
          <w:noProof/>
          <w:spacing w:val="-2"/>
          <w:cs/>
        </w:rPr>
        <w:t>โดยอย่างน้อยปีละหนึ่งครั้งภายในเดือนธันวาคมของทุกปี</w:t>
      </w:r>
    </w:p>
    <w:p w14:paraId="4E9030FB" w14:textId="1F4D595E" w:rsidR="001F046F" w:rsidRPr="00011EF1" w:rsidRDefault="001F046F" w:rsidP="00011EF1">
      <w:pPr>
        <w:pStyle w:val="a8"/>
        <w:rPr>
          <w:rFonts w:ascii="TH SarabunIT๙" w:hAnsi="TH SarabunIT๙" w:cs="TH SarabunIT๙"/>
          <w:b/>
          <w:bCs/>
          <w:u w:val="single"/>
        </w:rPr>
      </w:pPr>
      <w:r w:rsidRPr="00C51587">
        <w:rPr>
          <w:rFonts w:ascii="TH SarabunIT๙" w:hAnsi="TH SarabunIT๙" w:cs="TH SarabunIT๙"/>
          <w:cs/>
        </w:rPr>
        <w:tab/>
      </w:r>
      <w:r w:rsidRPr="00C51587">
        <w:rPr>
          <w:rFonts w:ascii="TH SarabunIT๙" w:hAnsi="TH SarabunIT๙" w:cs="TH SarabunIT๙"/>
          <w:cs/>
        </w:rPr>
        <w:tab/>
        <w:t>(๔)  แต่งตั้งคณะอนุกรรมการหรือคณะทำงานเพื่อช่วยปฏิบัติงานตามที่เห็นสมควร</w:t>
      </w:r>
    </w:p>
    <w:p w14:paraId="0CB3E23B" w14:textId="77777777" w:rsidR="001F046F" w:rsidRPr="00C51587" w:rsidRDefault="001F046F" w:rsidP="000C46BF">
      <w:pPr>
        <w:pStyle w:val="a8"/>
        <w:rPr>
          <w:rFonts w:ascii="TH SarabunIT๙" w:hAnsi="TH SarabunIT๙" w:cs="TH SarabunIT๙"/>
        </w:rPr>
      </w:pPr>
      <w:r w:rsidRPr="00C51587">
        <w:rPr>
          <w:rFonts w:ascii="TH SarabunIT๙" w:hAnsi="TH SarabunIT๙" w:cs="TH SarabunIT๙"/>
          <w:cs/>
        </w:rPr>
        <w:tab/>
      </w:r>
      <w:r w:rsidRPr="00C51587">
        <w:rPr>
          <w:rFonts w:ascii="TH SarabunIT๙" w:hAnsi="TH SarabunIT๙" w:cs="TH SarabunIT๙"/>
          <w:cs/>
        </w:rPr>
        <w:tab/>
        <w:t>จุดมุ่งหมายสำคัญของการติดตามประเมินผลแผนพัฒนา เพื่อประเมินว่ามีการนำโครงการ/กิจกรรมที่บรรจุไว้ในแผนพัฒนาไปปฏิบัติอย่างแท้จริงเพียงใด และได้ผลเป็นอย่างไร เพื่อที่จะสามารถวัดความสัมฤทธิ์ผลของแผนพัฒนาได้ในขณะเดียวกันก็สามารถเก็บรวบรวมข้อมูลเพื่อใช้เป็นสมมติฐานในการจัดทำแผนพัฒนาฉบับต่อไปได้ ดังนั้น การที่จะประเมินผลการพัฒนาในภาพรวมได้นั้นจำเป็นต้องประเมินผลการปฏิบัติในแต่ละแนวทางการพัฒนาก่อน เพื่อนำไปสู่การวัดความสำเร็จในแต่ละยุทธศาสตร์การพัฒนา ซึ่งจะแสดงให้เห็นว่าการพัฒนาเป็นไปในแนวทางใด บรรลุวัตถุประสงค์ของการพัฒนาที่ยั่งยืนและตอบสนองต่อวิสัยทัศน์หรือไม่ ในขั้นต้นองค์กรปกครองส่วนท้องถิ่นต้องติดตามผลการดำเนินงานในรูปของข้อมูลข้อเท็จจริงอันจะนำไปสู่บทสรุปที่ไม่บิดเบือนจากผลการปฏิบัติงานจริงที่เกิดขึ้น</w:t>
      </w:r>
    </w:p>
    <w:p w14:paraId="6BFAAB20" w14:textId="319CBE57" w:rsidR="000C46BF" w:rsidRPr="00C51587" w:rsidRDefault="001F046F" w:rsidP="000A4244">
      <w:pPr>
        <w:pStyle w:val="a8"/>
        <w:rPr>
          <w:rFonts w:ascii="TH SarabunIT๙" w:hAnsi="TH SarabunIT๙" w:cs="TH SarabunIT๙"/>
        </w:rPr>
      </w:pPr>
      <w:r w:rsidRPr="00C51587">
        <w:rPr>
          <w:rFonts w:ascii="TH SarabunIT๙" w:hAnsi="TH SarabunIT๙" w:cs="TH SarabunIT๙"/>
          <w:cs/>
        </w:rPr>
        <w:tab/>
      </w:r>
      <w:r w:rsidRPr="00C51587">
        <w:rPr>
          <w:rFonts w:ascii="TH SarabunIT๙" w:hAnsi="TH SarabunIT๙" w:cs="TH SarabunIT๙"/>
          <w:cs/>
        </w:rPr>
        <w:tab/>
        <w:t>การติดตามผลการดำเนินงานในรอบปีงบประมาณ พ.ศ. 25</w:t>
      </w:r>
      <w:r w:rsidR="00DE6DF0" w:rsidRPr="00C51587">
        <w:rPr>
          <w:rFonts w:ascii="TH SarabunIT๙" w:hAnsi="TH SarabunIT๙" w:cs="TH SarabunIT๙"/>
          <w:cs/>
        </w:rPr>
        <w:t>62</w:t>
      </w:r>
      <w:r w:rsidRPr="00C51587">
        <w:rPr>
          <w:rFonts w:ascii="TH SarabunIT๙" w:hAnsi="TH SarabunIT๙" w:cs="TH SarabunIT๙"/>
          <w:cs/>
        </w:rPr>
        <w:t xml:space="preserve"> คณะกรรมการติดตามและประเมินผลแผนพัฒนาองค์การบริหารส่วนตำบล</w:t>
      </w:r>
      <w:r w:rsidR="00E40F7A">
        <w:rPr>
          <w:rFonts w:ascii="TH SarabunIT๙" w:hAnsi="TH SarabunIT๙" w:cs="TH SarabunIT๙" w:hint="cs"/>
          <w:cs/>
        </w:rPr>
        <w:t>นาสี</w:t>
      </w:r>
      <w:r w:rsidRPr="00C51587">
        <w:rPr>
          <w:rFonts w:ascii="TH SarabunIT๙" w:hAnsi="TH SarabunIT๙" w:cs="TH SarabunIT๙"/>
          <w:cs/>
        </w:rPr>
        <w:t xml:space="preserve"> ใช้รูปแบบการติดตามผ่านระบบ </w:t>
      </w:r>
      <w:r w:rsidRPr="00C51587">
        <w:rPr>
          <w:rFonts w:ascii="TH SarabunIT๙" w:hAnsi="TH SarabunIT๙" w:cs="TH SarabunIT๙"/>
        </w:rPr>
        <w:t xml:space="preserve">e-plan </w:t>
      </w:r>
      <w:r w:rsidRPr="00C51587">
        <w:rPr>
          <w:rFonts w:ascii="TH SarabunIT๙" w:hAnsi="TH SarabunIT๙" w:cs="TH SarabunIT๙"/>
          <w:cs/>
        </w:rPr>
        <w:t xml:space="preserve">ตามที่กรมส่งเสริมการปกครองส่วนท้องถิ่นกำหนด </w:t>
      </w:r>
    </w:p>
    <w:p w14:paraId="0A83E596" w14:textId="56E9676E" w:rsidR="002A2F6C" w:rsidRPr="00C51587" w:rsidRDefault="00C675CB" w:rsidP="001F046F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E1068" wp14:editId="02F39D62">
                <wp:simplePos x="0" y="0"/>
                <wp:positionH relativeFrom="column">
                  <wp:posOffset>179070</wp:posOffset>
                </wp:positionH>
                <wp:positionV relativeFrom="paragraph">
                  <wp:posOffset>80645</wp:posOffset>
                </wp:positionV>
                <wp:extent cx="3098800" cy="437515"/>
                <wp:effectExtent l="12700" t="5080" r="12700" b="5080"/>
                <wp:wrapNone/>
                <wp:docPr id="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43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1DAE21" w14:textId="77777777" w:rsidR="005A2E87" w:rsidRDefault="005A2E87" w:rsidP="005B50E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ประโยชน์ของ</w:t>
                            </w:r>
                            <w:r w:rsidRPr="006456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6456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  <w:p w14:paraId="2EADD579" w14:textId="77777777" w:rsidR="005A2E87" w:rsidRDefault="005A2E87" w:rsidP="005B50E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E3403F" w14:textId="77777777" w:rsidR="005A2E87" w:rsidRDefault="005A2E87" w:rsidP="005B50E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7224A10D" w14:textId="77777777" w:rsidR="005A2E87" w:rsidRDefault="005A2E87" w:rsidP="005B50E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2436CB5" w14:textId="77777777" w:rsidR="005A2E87" w:rsidRDefault="005A2E87" w:rsidP="005B50E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AE0E54" w14:textId="77777777" w:rsidR="005A2E87" w:rsidRPr="006456E2" w:rsidRDefault="005A2E87" w:rsidP="005B50E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DE1068" id="AutoShape 11" o:spid="_x0000_s1029" style="position:absolute;left:0;text-align:left;margin-left:14.1pt;margin-top:6.35pt;width:244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">
                <v:textbox>
                  <w:txbxContent>
                    <w:p w14:paraId="151DAE21" w14:textId="77777777" w:rsidR="005A2E87" w:rsidRDefault="005A2E87" w:rsidP="005B50E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ประโยชน์ของ</w:t>
                      </w:r>
                      <w:r w:rsidRPr="006456E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</w:t>
                      </w:r>
                      <w:r w:rsidRPr="006456E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  <w:p w14:paraId="2EADD579" w14:textId="77777777" w:rsidR="005A2E87" w:rsidRDefault="005A2E87" w:rsidP="005B50E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E3403F" w14:textId="77777777" w:rsidR="005A2E87" w:rsidRDefault="005A2E87" w:rsidP="005B50E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7224A10D" w14:textId="77777777" w:rsidR="005A2E87" w:rsidRDefault="005A2E87" w:rsidP="005B50E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2436CB5" w14:textId="77777777" w:rsidR="005A2E87" w:rsidRDefault="005A2E87" w:rsidP="005B50E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AE0E54" w14:textId="77777777" w:rsidR="005A2E87" w:rsidRPr="006456E2" w:rsidRDefault="005A2E87" w:rsidP="005B50E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0B61D2" w14:textId="77777777" w:rsidR="002A2F6C" w:rsidRPr="00C51587" w:rsidRDefault="002A2F6C" w:rsidP="00167456">
      <w:pPr>
        <w:pStyle w:val="a8"/>
        <w:ind w:left="1800"/>
        <w:jc w:val="left"/>
        <w:rPr>
          <w:rFonts w:ascii="TH SarabunIT๙" w:hAnsi="TH SarabunIT๙" w:cs="TH SarabunIT๙"/>
        </w:rPr>
      </w:pPr>
    </w:p>
    <w:p w14:paraId="2CB45CDA" w14:textId="77777777" w:rsidR="006456E2" w:rsidRPr="00C51587" w:rsidRDefault="006456E2" w:rsidP="002A2F6C">
      <w:pPr>
        <w:spacing w:line="276" w:lineRule="auto"/>
        <w:ind w:firstLine="567"/>
        <w:jc w:val="distribute"/>
        <w:rPr>
          <w:rFonts w:ascii="TH SarabunIT๙" w:hAnsi="TH SarabunIT๙" w:cs="TH SarabunIT๙"/>
          <w:sz w:val="32"/>
          <w:szCs w:val="32"/>
        </w:rPr>
      </w:pPr>
    </w:p>
    <w:p w14:paraId="1E5AED71" w14:textId="3AD0D8A6" w:rsidR="005B50E6" w:rsidRPr="00C51587" w:rsidRDefault="003D5F8B" w:rsidP="004D33B2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</w:rPr>
        <w:t xml:space="preserve">1. </w:t>
      </w:r>
      <w:r w:rsidRPr="00C51587">
        <w:rPr>
          <w:rFonts w:ascii="TH SarabunIT๙" w:hAnsi="TH SarabunIT๙" w:cs="TH SarabunIT๙"/>
          <w:sz w:val="32"/>
          <w:szCs w:val="32"/>
          <w:cs/>
        </w:rPr>
        <w:t xml:space="preserve">ทำให้ทราบถึงปัญหาและความต้องการที่แท้จริง </w:t>
      </w:r>
      <w:proofErr w:type="gramStart"/>
      <w:r w:rsidRPr="00C51587">
        <w:rPr>
          <w:rFonts w:ascii="TH SarabunIT๙" w:hAnsi="TH SarabunIT๙" w:cs="TH SarabunIT๙"/>
          <w:sz w:val="32"/>
          <w:szCs w:val="32"/>
          <w:cs/>
        </w:rPr>
        <w:t xml:space="preserve">สามารถจัดลำดับความสำคัญของปัญหาและแก้ไขทันที </w:t>
      </w:r>
      <w:r w:rsidR="005B50E6" w:rsidRPr="00C51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1587">
        <w:rPr>
          <w:rFonts w:ascii="TH SarabunIT๙" w:hAnsi="TH SarabunIT๙" w:cs="TH SarabunIT๙"/>
          <w:sz w:val="32"/>
          <w:szCs w:val="32"/>
          <w:cs/>
        </w:rPr>
        <w:t>เพื่อนำไปสู่การพัฒนาขององค์กร</w:t>
      </w:r>
      <w:proofErr w:type="gramEnd"/>
    </w:p>
    <w:p w14:paraId="2153C9A7" w14:textId="0AC7BCAB" w:rsidR="004D33B2" w:rsidRPr="00C51587" w:rsidRDefault="003D5F8B" w:rsidP="004D33B2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</w:rPr>
        <w:t xml:space="preserve">2. </w:t>
      </w:r>
      <w:r w:rsidRPr="00C51587">
        <w:rPr>
          <w:rFonts w:ascii="TH SarabunIT๙" w:hAnsi="TH SarabunIT๙" w:cs="TH SarabunIT๙"/>
          <w:sz w:val="32"/>
          <w:szCs w:val="32"/>
          <w:cs/>
        </w:rPr>
        <w:t>ทำให้การวางแผนงาน/โครงการได้ตรงเป้าหมายแก้ปัญหาได้ถูกจุด และพัฒนาได้ตรงตาม</w:t>
      </w:r>
      <w:r w:rsidR="00011EF1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51587">
        <w:rPr>
          <w:rFonts w:ascii="TH SarabunIT๙" w:hAnsi="TH SarabunIT๙" w:cs="TH SarabunIT๙"/>
          <w:sz w:val="32"/>
          <w:szCs w:val="32"/>
          <w:cs/>
        </w:rPr>
        <w:t>โยบาย</w:t>
      </w:r>
      <w:r w:rsidRPr="00C51587">
        <w:rPr>
          <w:rFonts w:ascii="TH SarabunIT๙" w:hAnsi="TH SarabunIT๙" w:cs="TH SarabunIT๙"/>
          <w:sz w:val="32"/>
          <w:szCs w:val="32"/>
        </w:rPr>
        <w:br/>
      </w:r>
      <w:r w:rsidR="005B50E6" w:rsidRPr="00C51587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4D33B2" w:rsidRPr="00C51587">
        <w:rPr>
          <w:rFonts w:ascii="TH SarabunIT๙" w:hAnsi="TH SarabunIT๙" w:cs="TH SarabunIT๙"/>
          <w:sz w:val="32"/>
          <w:szCs w:val="32"/>
        </w:rPr>
        <w:t xml:space="preserve">        </w:t>
      </w:r>
      <w:r w:rsidR="00011EF1">
        <w:rPr>
          <w:rFonts w:ascii="TH SarabunIT๙" w:hAnsi="TH SarabunIT๙" w:cs="TH SarabunIT๙"/>
          <w:sz w:val="32"/>
          <w:szCs w:val="32"/>
        </w:rPr>
        <w:t xml:space="preserve"> </w:t>
      </w:r>
      <w:r w:rsidRPr="00C51587">
        <w:rPr>
          <w:rFonts w:ascii="TH SarabunIT๙" w:hAnsi="TH SarabunIT๙" w:cs="TH SarabunIT๙"/>
          <w:sz w:val="32"/>
          <w:szCs w:val="32"/>
        </w:rPr>
        <w:t xml:space="preserve">3. </w:t>
      </w:r>
      <w:r w:rsidRPr="00C51587">
        <w:rPr>
          <w:rFonts w:ascii="TH SarabunIT๙" w:hAnsi="TH SarabunIT๙" w:cs="TH SarabunIT๙"/>
          <w:sz w:val="32"/>
          <w:szCs w:val="32"/>
          <w:cs/>
        </w:rPr>
        <w:t>ทำให้ดำเนินการตามแผนงานได้อย่างราบรื่น สามารถปรับปรุงแก้ไขปัญหาและอุปสรรคอย่างได้ผล ห</w:t>
      </w:r>
      <w:r w:rsidR="004D33B2" w:rsidRPr="00C51587">
        <w:rPr>
          <w:rFonts w:ascii="TH SarabunIT๙" w:hAnsi="TH SarabunIT๙" w:cs="TH SarabunIT๙"/>
          <w:sz w:val="32"/>
          <w:szCs w:val="32"/>
          <w:cs/>
        </w:rPr>
        <w:t>รือปรับ</w:t>
      </w:r>
      <w:r w:rsidRPr="00C51587">
        <w:rPr>
          <w:rFonts w:ascii="TH SarabunIT๙" w:hAnsi="TH SarabunIT๙" w:cs="TH SarabunIT๙"/>
          <w:sz w:val="32"/>
          <w:szCs w:val="32"/>
          <w:cs/>
        </w:rPr>
        <w:t>แผนให้เหมาะสมมากขึ้น</w:t>
      </w:r>
    </w:p>
    <w:p w14:paraId="266BD357" w14:textId="77777777" w:rsidR="004D33B2" w:rsidRPr="00C51587" w:rsidRDefault="003D5F8B" w:rsidP="004D33B2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</w:rPr>
        <w:t xml:space="preserve">4. </w:t>
      </w:r>
      <w:r w:rsidRPr="00C51587">
        <w:rPr>
          <w:rFonts w:ascii="TH SarabunIT๙" w:hAnsi="TH SarabunIT๙" w:cs="TH SarabunIT๙"/>
          <w:sz w:val="32"/>
          <w:szCs w:val="32"/>
          <w:cs/>
        </w:rPr>
        <w:t>ทำให้ทราบผลการดำเนินงานตามแผนงานและโครงการอย่างชัดเจน อันจ</w:t>
      </w:r>
      <w:r w:rsidR="004D33B2" w:rsidRPr="00C51587">
        <w:rPr>
          <w:rFonts w:ascii="TH SarabunIT๙" w:hAnsi="TH SarabunIT๙" w:cs="TH SarabunIT๙"/>
          <w:sz w:val="32"/>
          <w:szCs w:val="32"/>
          <w:cs/>
        </w:rPr>
        <w:t>ะเป็นข้อมูลไปสู่การตัดสินใจไปสู่ สภาพปัจจุบันปัญหาความต้องการ</w:t>
      </w:r>
    </w:p>
    <w:p w14:paraId="11976D43" w14:textId="77777777" w:rsidR="00240061" w:rsidRPr="00C51587" w:rsidRDefault="003D5F8B" w:rsidP="00D447AE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>ถ้ามีการติดตามและประเมินผลอย่างต่อเนื่องและเป็นประจำ ย่อมทำให้ทราบปัญหาและความต้องการที่แท้จริง การวางแผนงาน/โครงการสามารถทำได้ตรงตามเป้าหมาย หรือสามารถปรับปรุงแก้ไขแผนงาน/โครงการให้เหมาะสมมากขึ้น สามารถทราบผลการดำเนินงานตามแผนงานโครงการ เมื่อเริ่มวางแผนใหม่อีกครั้งก็จะมีข้อมูลสารสนเทศที่ชัดเจน เที่ยงตรง และเป็นปัจจุบัน สามารถเป็นเครื่องมือในการบริหารอย่างมีประสิทธิภาพและประสิทธิผล</w:t>
      </w:r>
    </w:p>
    <w:p w14:paraId="79476B75" w14:textId="2B9DAB70" w:rsidR="006456E2" w:rsidRPr="00E40F7A" w:rsidRDefault="00FD2F86" w:rsidP="009E524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40F7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2</w:t>
      </w:r>
    </w:p>
    <w:p w14:paraId="43F24DF8" w14:textId="77777777" w:rsidR="004F4A24" w:rsidRPr="00E40F7A" w:rsidRDefault="003D2D20" w:rsidP="0040722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40F7A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</w:p>
    <w:p w14:paraId="41A5F8E3" w14:textId="042B6950" w:rsidR="009E524A" w:rsidRPr="00C51587" w:rsidRDefault="00C675CB" w:rsidP="009E524A">
      <w:pPr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8489D" wp14:editId="1457B79B">
                <wp:simplePos x="0" y="0"/>
                <wp:positionH relativeFrom="column">
                  <wp:posOffset>283845</wp:posOffset>
                </wp:positionH>
                <wp:positionV relativeFrom="paragraph">
                  <wp:posOffset>205105</wp:posOffset>
                </wp:positionV>
                <wp:extent cx="3844925" cy="358775"/>
                <wp:effectExtent l="12700" t="12065" r="9525" b="10160"/>
                <wp:wrapNone/>
                <wp:docPr id="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92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753196" w14:textId="77777777" w:rsidR="005A2E87" w:rsidRPr="002F6426" w:rsidRDefault="005A2E87" w:rsidP="009E524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สรุปผลการติดตามและประเมินผล ปีงบประมาณ พ.ศ.2562</w:t>
                            </w:r>
                          </w:p>
                          <w:p w14:paraId="2DFC357D" w14:textId="77777777" w:rsidR="005A2E87" w:rsidRDefault="005A2E87" w:rsidP="009E524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28489D" id="AutoShape 13" o:spid="_x0000_s1030" style="position:absolute;left:0;text-align:left;margin-left:22.35pt;margin-top:16.15pt;width:302.7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">
                <v:textbox>
                  <w:txbxContent>
                    <w:p w14:paraId="5F753196" w14:textId="77777777" w:rsidR="005A2E87" w:rsidRPr="002F6426" w:rsidRDefault="005A2E87" w:rsidP="009E524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สรุปผลการติดตามและประเมินผล ปีงบประมาณ พ.ศ.2562</w:t>
                      </w:r>
                    </w:p>
                    <w:p w14:paraId="2DFC357D" w14:textId="77777777" w:rsidR="005A2E87" w:rsidRDefault="005A2E87" w:rsidP="009E524A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30B8" w:rsidRPr="00C51587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</w:p>
    <w:p w14:paraId="1749F57C" w14:textId="77777777" w:rsidR="009E524A" w:rsidRPr="00C51587" w:rsidRDefault="009E524A" w:rsidP="008930B8">
      <w:pPr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</w:p>
    <w:p w14:paraId="0B5B416F" w14:textId="77777777" w:rsidR="00A5226A" w:rsidRPr="00C51587" w:rsidRDefault="00A5226A" w:rsidP="004F5FDB">
      <w:pPr>
        <w:spacing w:before="120"/>
        <w:ind w:firstLine="1134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Pr="00C5158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5158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ยุทธศาสตร์การพัฒนาท้องถิ่น</w:t>
      </w:r>
    </w:p>
    <w:p w14:paraId="46E9F952" w14:textId="281EFCD2" w:rsidR="00824A09" w:rsidRPr="00C51587" w:rsidRDefault="0026418D" w:rsidP="0026418D">
      <w:pPr>
        <w:tabs>
          <w:tab w:val="left" w:pos="1418"/>
        </w:tabs>
        <w:spacing w:after="20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C5158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824A09" w:rsidRPr="00C51587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</w:t>
      </w:r>
      <w:r w:rsidR="00824A09" w:rsidRPr="00C51587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ยุทธศาสตร์การพัฒนาขององค์การบริหารส่วนตำบล</w:t>
      </w:r>
      <w:r w:rsidR="00E40F7A">
        <w:rPr>
          <w:rFonts w:ascii="TH SarabunIT๙" w:eastAsiaTheme="minorHAnsi" w:hAnsi="TH SarabunIT๙" w:cs="TH SarabunIT๙" w:hint="cs"/>
          <w:sz w:val="32"/>
          <w:szCs w:val="32"/>
          <w:cs/>
        </w:rPr>
        <w:t>นาสี</w:t>
      </w:r>
      <w:r w:rsidR="00824A09" w:rsidRPr="00C51587">
        <w:rPr>
          <w:rFonts w:ascii="TH SarabunIT๙" w:eastAsiaTheme="minorHAnsi" w:hAnsi="TH SarabunIT๙" w:cs="TH SarabunIT๙"/>
          <w:sz w:val="32"/>
          <w:szCs w:val="32"/>
          <w:cs/>
        </w:rPr>
        <w:t xml:space="preserve"> มี </w:t>
      </w:r>
      <w:r w:rsidR="00011EF1">
        <w:rPr>
          <w:rFonts w:ascii="TH SarabunIT๙" w:eastAsiaTheme="minorHAnsi" w:hAnsi="TH SarabunIT๙" w:cs="TH SarabunIT๙" w:hint="cs"/>
          <w:sz w:val="32"/>
          <w:szCs w:val="32"/>
          <w:cs/>
        </w:rPr>
        <w:t>7</w:t>
      </w:r>
      <w:r w:rsidR="00824A09" w:rsidRPr="00C51587">
        <w:rPr>
          <w:rFonts w:ascii="TH SarabunIT๙" w:eastAsiaTheme="minorHAnsi" w:hAnsi="TH SarabunIT๙" w:cs="TH SarabunIT๙"/>
          <w:sz w:val="32"/>
          <w:szCs w:val="32"/>
          <w:cs/>
        </w:rPr>
        <w:t xml:space="preserve"> ยุทธศาสตร์ ดังนี้</w:t>
      </w:r>
    </w:p>
    <w:p w14:paraId="51805A35" w14:textId="6A49332D" w:rsidR="00011EF1" w:rsidRPr="000D7A7E" w:rsidRDefault="00824A09" w:rsidP="00011EF1">
      <w:pPr>
        <w:pStyle w:val="af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C515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158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11EF1">
        <w:rPr>
          <w:rFonts w:ascii="TH SarabunIT๙" w:hAnsi="TH SarabunIT๙" w:cs="TH SarabunIT๙"/>
          <w:sz w:val="32"/>
          <w:szCs w:val="32"/>
          <w:cs/>
        </w:rPr>
        <w:tab/>
      </w:r>
      <w:r w:rsidR="00011EF1">
        <w:rPr>
          <w:rFonts w:ascii="TH SarabunIT๙" w:hAnsi="TH SarabunIT๙" w:cs="TH SarabunIT๙"/>
          <w:sz w:val="32"/>
          <w:szCs w:val="32"/>
          <w:cs/>
        </w:rPr>
        <w:tab/>
      </w:r>
      <w:r w:rsidR="00011EF1"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1 การพัฒนาด้านการส่งเสริมเศรษฐกิจชุมชนและการแก้ไขปัญหาความยากจน</w:t>
      </w:r>
    </w:p>
    <w:p w14:paraId="4411730D" w14:textId="7D0CACAC" w:rsidR="00011EF1" w:rsidRPr="000D7A7E" w:rsidRDefault="00011EF1" w:rsidP="00011EF1">
      <w:pPr>
        <w:pStyle w:val="af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2 การพัฒนาด้านโครงสร้างพื้นฐาน</w:t>
      </w:r>
    </w:p>
    <w:p w14:paraId="6C77A4B8" w14:textId="5CDF4952" w:rsidR="00011EF1" w:rsidRPr="000D7A7E" w:rsidRDefault="00011EF1" w:rsidP="00011EF1">
      <w:pPr>
        <w:pStyle w:val="af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การพัฒนาด้านการบริหารจัดการและอนุรักษ์ทรัพยากรธรรมชาติ และสิ่งแวดล้อมอย่างยั่งยืน</w:t>
      </w:r>
    </w:p>
    <w:p w14:paraId="44F70F5E" w14:textId="153D2662" w:rsidR="00011EF1" w:rsidRPr="000D7A7E" w:rsidRDefault="00011EF1" w:rsidP="00011EF1">
      <w:pPr>
        <w:pStyle w:val="af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>ยุทธศาสตร์ที่ 4 การพัฒนาด้าน</w:t>
      </w:r>
      <w:proofErr w:type="spellStart"/>
      <w:r w:rsidRPr="000D7A7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0D7A7E">
        <w:rPr>
          <w:rFonts w:ascii="TH SarabunIT๙" w:hAnsi="TH SarabunIT๙" w:cs="TH SarabunIT๙"/>
          <w:sz w:val="32"/>
          <w:szCs w:val="32"/>
          <w:cs/>
        </w:rPr>
        <w:t>วัฒนธรรม จารีต ประเพณี และภูมิปัญญาท้องถิ่น</w:t>
      </w:r>
    </w:p>
    <w:p w14:paraId="551571F9" w14:textId="65F639B1" w:rsidR="00011EF1" w:rsidRDefault="00011EF1" w:rsidP="00011EF1">
      <w:pPr>
        <w:pStyle w:val="af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การพัฒนาด้านการบริหารจัดการบ้านเมืองและสังคมที่ดี</w:t>
      </w:r>
    </w:p>
    <w:p w14:paraId="32C23BB8" w14:textId="32102F11" w:rsidR="00011EF1" w:rsidRPr="000D7A7E" w:rsidRDefault="00011EF1" w:rsidP="00011EF1">
      <w:pPr>
        <w:pStyle w:val="af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การพัฒนาด้านคนและสังคม</w:t>
      </w:r>
    </w:p>
    <w:p w14:paraId="6079C8A6" w14:textId="31EA6B01" w:rsidR="00011EF1" w:rsidRPr="000D7A7E" w:rsidRDefault="00011EF1" w:rsidP="00011EF1">
      <w:pPr>
        <w:pStyle w:val="af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</w:r>
      <w:r w:rsidRPr="000D7A7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 การพัฒนาด้านการพัฒนาการท่องเที่ยวและกีฬา</w:t>
      </w:r>
    </w:p>
    <w:tbl>
      <w:tblPr>
        <w:tblpPr w:leftFromText="180" w:rightFromText="180" w:vertAnchor="text" w:horzAnchor="margin" w:tblpXSpec="center" w:tblpY="394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617"/>
        <w:gridCol w:w="1417"/>
        <w:gridCol w:w="623"/>
        <w:gridCol w:w="1406"/>
        <w:gridCol w:w="677"/>
        <w:gridCol w:w="1307"/>
        <w:gridCol w:w="744"/>
        <w:gridCol w:w="1357"/>
      </w:tblGrid>
      <w:tr w:rsidR="00E40F7A" w:rsidRPr="00C51587" w14:paraId="174138DB" w14:textId="102DB8A5" w:rsidTr="00E40F7A">
        <w:trPr>
          <w:tblCellSpacing w:w="15" w:type="dxa"/>
        </w:trPr>
        <w:tc>
          <w:tcPr>
            <w:tcW w:w="7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3D34221" w14:textId="77777777" w:rsidR="00E40F7A" w:rsidRPr="00C51587" w:rsidRDefault="00E40F7A" w:rsidP="00E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0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A9CB5A4" w14:textId="49E0DC37" w:rsidR="00E40F7A" w:rsidRPr="00C51587" w:rsidRDefault="00E40F7A" w:rsidP="00E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8F1439F" w14:textId="3B3B40D5" w:rsidR="00E40F7A" w:rsidRPr="00C51587" w:rsidRDefault="00E40F7A" w:rsidP="00E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ABC0C19" w14:textId="1EACAEE8" w:rsidR="00E40F7A" w:rsidRPr="00C51587" w:rsidRDefault="00E40F7A" w:rsidP="00E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45113F20" w14:textId="3F75E82C" w:rsidR="00E40F7A" w:rsidRPr="00C51587" w:rsidRDefault="00E40F7A" w:rsidP="00E40F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E40F7A" w:rsidRPr="00C51587" w14:paraId="7719381D" w14:textId="41AF7668" w:rsidTr="00E40F7A">
        <w:trPr>
          <w:tblCellSpacing w:w="15" w:type="dxa"/>
        </w:trPr>
        <w:tc>
          <w:tcPr>
            <w:tcW w:w="7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C2EF6F6" w14:textId="77777777" w:rsidR="00E40F7A" w:rsidRPr="00C51587" w:rsidRDefault="00E40F7A" w:rsidP="00E40F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0C50731" w14:textId="77777777" w:rsidR="00E40F7A" w:rsidRPr="00E40F7A" w:rsidRDefault="00E40F7A" w:rsidP="00E40F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0F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1B1DC1C" w14:textId="77777777" w:rsidR="00E40F7A" w:rsidRPr="00E40F7A" w:rsidRDefault="00E40F7A" w:rsidP="00E40F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0F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F55FB02" w14:textId="77777777" w:rsidR="00E40F7A" w:rsidRPr="00E40F7A" w:rsidRDefault="00E40F7A" w:rsidP="00E40F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0F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08B5798" w14:textId="77777777" w:rsidR="00E40F7A" w:rsidRPr="00E40F7A" w:rsidRDefault="00E40F7A" w:rsidP="00E40F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0F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CAC09DB" w14:textId="77777777" w:rsidR="00E40F7A" w:rsidRPr="00E40F7A" w:rsidRDefault="00E40F7A" w:rsidP="00E40F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0F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F02F3C4" w14:textId="77777777" w:rsidR="00E40F7A" w:rsidRPr="00E40F7A" w:rsidRDefault="00E40F7A" w:rsidP="00E40F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0F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2F4EA4E9" w14:textId="290ED2D6" w:rsidR="00E40F7A" w:rsidRPr="00E40F7A" w:rsidRDefault="00E40F7A" w:rsidP="00E40F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40F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035E4E13" w14:textId="38BB2C71" w:rsidR="00E40F7A" w:rsidRPr="00E40F7A" w:rsidRDefault="00E40F7A" w:rsidP="00E40F7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40F7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E40F7A" w:rsidRPr="00C51587" w14:paraId="3B9275C4" w14:textId="53E5DDA8" w:rsidTr="00E40F7A">
        <w:trPr>
          <w:trHeight w:val="375"/>
          <w:tblCellSpacing w:w="15" w:type="dxa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A9697" w14:textId="77777777" w:rsidR="00E40F7A" w:rsidRPr="00C51587" w:rsidRDefault="00E40F7A" w:rsidP="00E4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1.การพัฒนาด้านการส่งเสริมเศรษฐกิจชุมชนและการแก้ไขปัญหาความยากจน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FE19D" w14:textId="77777777" w:rsidR="00E40F7A" w:rsidRPr="00E40F7A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3F3E2C" w14:textId="77777777" w:rsidR="00E40F7A" w:rsidRPr="00E40F7A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40D44F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1DA8A0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DAD85F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AB6A9B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25C20E" w14:textId="77777777" w:rsidR="00E40F7A" w:rsidRPr="00E40F7A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755D0F" w14:textId="77777777" w:rsidR="00E40F7A" w:rsidRPr="00E40F7A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0F7A" w:rsidRPr="00C51587" w14:paraId="25047FA2" w14:textId="157FD8ED" w:rsidTr="00E40F7A">
        <w:trPr>
          <w:trHeight w:val="375"/>
          <w:tblCellSpacing w:w="15" w:type="dxa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BCC281" w14:textId="741556C2" w:rsidR="00E40F7A" w:rsidRPr="00C51587" w:rsidRDefault="00524E13" w:rsidP="00E4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2.การพัฒนาด้านโครงสร้างพื้นฐาน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7EDB0D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67C3B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F8BCAD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6AF924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E487B6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371C58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4743E6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B1B2B8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0F7A" w:rsidRPr="00C51587" w14:paraId="5765035E" w14:textId="102226A5" w:rsidTr="00E40F7A">
        <w:trPr>
          <w:trHeight w:val="375"/>
          <w:tblCellSpacing w:w="15" w:type="dxa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A142B8" w14:textId="7355C0C7" w:rsidR="00E40F7A" w:rsidRPr="00C51587" w:rsidRDefault="00524E13" w:rsidP="00E4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3.การพัฒนาด้านการบริหารจัดการและอนุรักษ์ทรัพยากรธรรมชาติและสิ่งแวดล้อมอย่างยั่งยืน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8950A8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7FF45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38C36C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ADD967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A3615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79B286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C291ED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314DB4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0F7A" w:rsidRPr="00C51587" w14:paraId="5CCD2E95" w14:textId="437EA9FD" w:rsidTr="00E40F7A">
        <w:trPr>
          <w:trHeight w:val="375"/>
          <w:tblCellSpacing w:w="15" w:type="dxa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F17EC" w14:textId="692805EC" w:rsidR="00E40F7A" w:rsidRPr="00C51587" w:rsidRDefault="00524E13" w:rsidP="00E4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4.การพัฒนาด้าน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วัฒนธรรม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จารีต ประเพณีและภูมิปัญญาท้องถิ่น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858C5A" w14:textId="4BAC5B7D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664DCE" w14:textId="20D5F889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C3D45E" w14:textId="1A6B48D6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B6EFCB" w14:textId="090831CD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1A09D3" w14:textId="6E3BD931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7BDA4" w14:textId="61BEC296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331C2F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C2034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0F7A" w:rsidRPr="00C51587" w14:paraId="5435B8FE" w14:textId="1C7C6E2B" w:rsidTr="00E40F7A">
        <w:trPr>
          <w:trHeight w:val="375"/>
          <w:tblCellSpacing w:w="15" w:type="dxa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80FF8B" w14:textId="4859EF1D" w:rsidR="00E40F7A" w:rsidRPr="00C51587" w:rsidRDefault="00524E13" w:rsidP="00E40F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5.การพัฒนาด้านการบริหารจัดการบ้านเมืองและสังคมที่ดี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D8432C" w14:textId="69F2CA42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95DA5B" w14:textId="28CA0A1D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6BA10" w14:textId="05FF28BA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7CCBF5" w14:textId="6D4B8A22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A94F2B" w14:textId="32D9EC50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4F044E" w14:textId="2E3E9B56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64FC75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9B2416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0F7A" w:rsidRPr="00C51587" w14:paraId="2E6F4327" w14:textId="16C4503D" w:rsidTr="00E40F7A">
        <w:trPr>
          <w:trHeight w:val="375"/>
          <w:tblCellSpacing w:w="15" w:type="dxa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06D3B9" w14:textId="1047C252" w:rsidR="00E40F7A" w:rsidRPr="00C51587" w:rsidRDefault="00524E13" w:rsidP="00E40F7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6.การพัฒนาด้านคนและสังคม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F525D1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B892F4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EA4DD1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B82716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C060DD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50F15F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48C9B7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46EB89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0F7A" w:rsidRPr="00C51587" w14:paraId="269EBBE6" w14:textId="2FC6A32A" w:rsidTr="00E40F7A">
        <w:trPr>
          <w:trHeight w:val="375"/>
          <w:tblCellSpacing w:w="15" w:type="dxa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70088E" w14:textId="25D8EC8E" w:rsidR="00E40F7A" w:rsidRPr="00C51587" w:rsidRDefault="00524E13" w:rsidP="00E40F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7.การพัฒนาด้านการพัฒนาการท่องเที่ยวและกีฬา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05242C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499E1A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43176C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E66B1E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A8326B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A30883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8A7B08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6E452B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0F7A" w:rsidRPr="00C51587" w14:paraId="784601E3" w14:textId="0B606455" w:rsidTr="00524E13">
        <w:trPr>
          <w:trHeight w:val="375"/>
          <w:tblCellSpacing w:w="15" w:type="dxa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29B1FCD" w14:textId="77777777" w:rsidR="00E40F7A" w:rsidRPr="00C51587" w:rsidRDefault="00E40F7A" w:rsidP="00E40F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041FCCA0" w14:textId="27AE293A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52F9BEBC" w14:textId="4ACFF9C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52171D5E" w14:textId="58CCFB42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5BCE8EA4" w14:textId="41F7C1A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1E430E36" w14:textId="10AFC3D0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0D84DEEC" w14:textId="071D78CB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3D68CB24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14:paraId="0BF5BEF7" w14:textId="77777777" w:rsidR="00E40F7A" w:rsidRPr="00C51587" w:rsidRDefault="00E40F7A" w:rsidP="00E40F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2809BB5" w14:textId="56EE06FC" w:rsidR="00283C2F" w:rsidRPr="00C51587" w:rsidRDefault="00BA6543" w:rsidP="00011EF1">
      <w:pPr>
        <w:tabs>
          <w:tab w:val="left" w:pos="1418"/>
        </w:tabs>
        <w:spacing w:after="2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283C2F" w:rsidRPr="00C51587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283C2F" w:rsidRPr="00C5158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83C2F" w:rsidRPr="00C5158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โครงการพัฒนาท้องถิ่น</w:t>
      </w:r>
    </w:p>
    <w:p w14:paraId="1AE21F89" w14:textId="4902DC43" w:rsidR="00283C2F" w:rsidRPr="00C51587" w:rsidRDefault="00283C2F" w:rsidP="00283C2F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 xml:space="preserve">  อบต.</w:t>
      </w:r>
      <w:r w:rsidR="00011EF1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C51587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ได้จัดทำแผนพัฒนาท้องถิ่นสี่ปี (พ.ศ. </w:t>
      </w:r>
      <w:r w:rsidRPr="00C51587">
        <w:rPr>
          <w:rFonts w:ascii="TH SarabunIT๙" w:hAnsi="TH SarabunIT๙" w:cs="TH SarabunIT๙"/>
          <w:sz w:val="32"/>
          <w:szCs w:val="32"/>
        </w:rPr>
        <w:t xml:space="preserve">2561-2564)  </w:t>
      </w:r>
      <w:r w:rsidRPr="00C51587">
        <w:rPr>
          <w:rFonts w:ascii="TH SarabunIT๙" w:hAnsi="TH SarabunIT๙" w:cs="TH SarabunIT๙"/>
          <w:sz w:val="32"/>
          <w:szCs w:val="32"/>
          <w:cs/>
        </w:rPr>
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 </w:t>
      </w:r>
      <w:r w:rsidRPr="00C51587">
        <w:rPr>
          <w:rFonts w:ascii="TH SarabunIT๙" w:hAnsi="TH SarabunIT๙" w:cs="TH SarabunIT๙"/>
          <w:sz w:val="32"/>
          <w:szCs w:val="32"/>
        </w:rPr>
        <w:t xml:space="preserve">2548 </w:t>
      </w:r>
      <w:r w:rsidRPr="00C51587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 (ฉบับที่ 3) พ.ศ.2561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ที่บรรจุไว้ในแผนพัฒนาท้องถิ่นสี่ปี ต่อไป</w:t>
      </w:r>
      <w:r w:rsidRPr="00C51587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</w:p>
    <w:p w14:paraId="6FE09342" w14:textId="4029C48F" w:rsidR="00283C2F" w:rsidRDefault="00283C2F" w:rsidP="00283C2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</w:rPr>
        <w:t>    </w:t>
      </w:r>
      <w:r w:rsidRPr="00C51587">
        <w:rPr>
          <w:rFonts w:ascii="TH SarabunIT๙" w:hAnsi="TH SarabunIT๙" w:cs="TH SarabunIT๙"/>
          <w:sz w:val="32"/>
          <w:szCs w:val="32"/>
          <w:cs/>
        </w:rPr>
        <w:tab/>
        <w:t xml:space="preserve">              อบต.</w:t>
      </w:r>
      <w:r w:rsidR="00011EF1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C51587">
        <w:rPr>
          <w:rFonts w:ascii="TH SarabunIT๙" w:hAnsi="TH SarabunIT๙" w:cs="TH SarabunIT๙"/>
          <w:sz w:val="32"/>
          <w:szCs w:val="32"/>
          <w:cs/>
        </w:rPr>
        <w:t xml:space="preserve"> ได้ประกาศใช้แผนพัฒนาท้องถิ่นสี่ปี (พ.ศ. </w:t>
      </w:r>
      <w:r w:rsidRPr="00C51587">
        <w:rPr>
          <w:rFonts w:ascii="TH SarabunIT๙" w:hAnsi="TH SarabunIT๙" w:cs="TH SarabunIT๙"/>
          <w:sz w:val="32"/>
          <w:szCs w:val="32"/>
        </w:rPr>
        <w:t xml:space="preserve">2561-2564) </w:t>
      </w:r>
      <w:r w:rsidRPr="00C51587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="00AB5670">
        <w:rPr>
          <w:rFonts w:ascii="TH SarabunIT๙" w:hAnsi="TH SarabunIT๙" w:cs="TH SarabunIT๙"/>
          <w:sz w:val="32"/>
          <w:szCs w:val="32"/>
        </w:rPr>
        <w:t xml:space="preserve">17 </w:t>
      </w:r>
      <w:r w:rsidR="00AB5670"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2560 </w:t>
      </w:r>
      <w:r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Pr="00C51587">
        <w:rPr>
          <w:rFonts w:ascii="TH SarabunIT๙" w:hAnsi="TH SarabunIT๙" w:cs="TH SarabunIT๙"/>
          <w:sz w:val="32"/>
          <w:szCs w:val="32"/>
          <w:cs/>
        </w:rPr>
        <w:t xml:space="preserve">โดยได้กำหนดโครงการที่จะดำเนินการตามแผนพัฒนาท้องถิ่นสี่ปี (พ.ศ. </w:t>
      </w:r>
      <w:r w:rsidRPr="00C51587">
        <w:rPr>
          <w:rFonts w:ascii="TH SarabunIT๙" w:hAnsi="TH SarabunIT๙" w:cs="TH SarabunIT๙"/>
          <w:sz w:val="32"/>
          <w:szCs w:val="32"/>
        </w:rPr>
        <w:t xml:space="preserve">2561-2564) </w:t>
      </w:r>
    </w:p>
    <w:p w14:paraId="05B8B77E" w14:textId="77777777" w:rsidR="00654A8A" w:rsidRPr="00C51587" w:rsidRDefault="009E33D6" w:rsidP="00BA6543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Pr="00C5158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51587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ผลการดำเนินงานตามงบประมาณที่ได้รับและการเบิกจ่ายงบประมาณ</w:t>
      </w:r>
    </w:p>
    <w:p w14:paraId="1A6409E2" w14:textId="3FE68344" w:rsidR="00370980" w:rsidRPr="00C51587" w:rsidRDefault="00370980" w:rsidP="00370980">
      <w:pPr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</w:rPr>
        <w:t>    </w:t>
      </w:r>
      <w:r w:rsidR="004878CC" w:rsidRPr="00C515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1.3.1 </w:t>
      </w:r>
      <w:r w:rsidRPr="00C5158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4878CC" w:rsidRPr="00C51587">
        <w:rPr>
          <w:rFonts w:ascii="TH SarabunIT๙" w:hAnsi="TH SarabunIT๙" w:cs="TH SarabunIT๙"/>
          <w:b/>
          <w:bCs/>
          <w:sz w:val="32"/>
          <w:szCs w:val="32"/>
          <w:cs/>
        </w:rPr>
        <w:t>ที่ได้รับ</w:t>
      </w:r>
      <w:r w:rsidRPr="00C51587">
        <w:rPr>
          <w:rFonts w:ascii="TH SarabunIT๙" w:hAnsi="TH SarabunIT๙" w:cs="TH SarabunIT๙"/>
          <w:sz w:val="32"/>
          <w:szCs w:val="32"/>
        </w:rPr>
        <w:br/>
      </w:r>
      <w:r w:rsidR="008078F6" w:rsidRPr="00C51587">
        <w:rPr>
          <w:rFonts w:ascii="TH SarabunIT๙" w:hAnsi="TH SarabunIT๙" w:cs="TH SarabunIT๙"/>
          <w:sz w:val="32"/>
          <w:szCs w:val="32"/>
          <w:cs/>
        </w:rPr>
        <w:tab/>
      </w:r>
      <w:r w:rsidR="00A41158" w:rsidRPr="00C51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4C43" w:rsidRPr="00C51587">
        <w:rPr>
          <w:rFonts w:ascii="TH SarabunIT๙" w:hAnsi="TH SarabunIT๙" w:cs="TH SarabunIT๙"/>
          <w:sz w:val="32"/>
          <w:szCs w:val="32"/>
          <w:cs/>
        </w:rPr>
        <w:t>ผู้บริหารอบต.</w:t>
      </w:r>
      <w:r w:rsidR="00AB5670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CA4C43" w:rsidRPr="00C51587">
        <w:rPr>
          <w:rFonts w:ascii="TH SarabunIT๙" w:hAnsi="TH SarabunIT๙" w:cs="TH SarabunIT๙"/>
          <w:sz w:val="32"/>
          <w:szCs w:val="32"/>
          <w:cs/>
        </w:rPr>
        <w:t xml:space="preserve"> ได้ประกาศใช้ข้อบัญญัติงบประมาณ เมื่อวันที่ </w:t>
      </w:r>
      <w:r w:rsidR="00654A8A" w:rsidRPr="00C51587">
        <w:rPr>
          <w:rFonts w:ascii="TH SarabunIT๙" w:hAnsi="TH SarabunIT๙" w:cs="TH SarabunIT๙"/>
          <w:sz w:val="32"/>
          <w:szCs w:val="32"/>
        </w:rPr>
        <w:t>2</w:t>
      </w:r>
      <w:r w:rsidR="00AB5670">
        <w:rPr>
          <w:rFonts w:ascii="TH SarabunIT๙" w:hAnsi="TH SarabunIT๙" w:cs="TH SarabunIT๙"/>
          <w:sz w:val="32"/>
          <w:szCs w:val="32"/>
        </w:rPr>
        <w:t>8</w:t>
      </w:r>
      <w:r w:rsidR="00CA4C43"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="00CA4C43" w:rsidRPr="00C51587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654A8A" w:rsidRPr="00C51587">
        <w:rPr>
          <w:rFonts w:ascii="TH SarabunIT๙" w:hAnsi="TH SarabunIT๙" w:cs="TH SarabunIT๙"/>
          <w:sz w:val="32"/>
          <w:szCs w:val="32"/>
        </w:rPr>
        <w:t>2561</w:t>
      </w:r>
      <w:r w:rsidR="00CA4C43"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="000F5AED" w:rsidRPr="00C51587">
        <w:rPr>
          <w:rFonts w:ascii="TH SarabunIT๙" w:hAnsi="TH SarabunIT๙" w:cs="TH SarabunIT๙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 w:rsidR="00BA6543">
        <w:rPr>
          <w:rFonts w:ascii="TH SarabunIT๙" w:hAnsi="TH SarabunIT๙" w:cs="TH SarabunIT๙"/>
          <w:sz w:val="32"/>
          <w:szCs w:val="32"/>
        </w:rPr>
        <w:t xml:space="preserve">  </w:t>
      </w:r>
      <w:r w:rsidR="00C56316">
        <w:rPr>
          <w:rFonts w:ascii="TH SarabunIT๙" w:hAnsi="TH SarabunIT๙" w:cs="TH SarabunIT๙"/>
          <w:sz w:val="32"/>
          <w:szCs w:val="32"/>
        </w:rPr>
        <w:t>6</w:t>
      </w:r>
      <w:r w:rsidR="00D96FD0">
        <w:rPr>
          <w:rFonts w:ascii="TH SarabunIT๙" w:hAnsi="TH SarabunIT๙" w:cs="TH SarabunIT๙"/>
          <w:sz w:val="32"/>
          <w:szCs w:val="32"/>
        </w:rPr>
        <w:t>1</w:t>
      </w:r>
      <w:r w:rsidR="00BA6543">
        <w:rPr>
          <w:rFonts w:ascii="TH SarabunIT๙" w:hAnsi="TH SarabunIT๙" w:cs="TH SarabunIT๙"/>
          <w:sz w:val="32"/>
          <w:szCs w:val="32"/>
        </w:rPr>
        <w:t xml:space="preserve"> </w:t>
      </w:r>
      <w:r w:rsidR="00654A8A"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="000F5AED" w:rsidRPr="00C51587">
        <w:rPr>
          <w:rFonts w:ascii="TH SarabunIT๙" w:hAnsi="TH SarabunIT๙" w:cs="TH SarabunIT๙"/>
          <w:sz w:val="32"/>
          <w:szCs w:val="32"/>
          <w:cs/>
        </w:rPr>
        <w:t>โครงการ งบประมาณ</w:t>
      </w:r>
      <w:r w:rsidR="000F5AED"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="007F291D"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="00D96FD0">
        <w:rPr>
          <w:rFonts w:ascii="TH SarabunIT๙" w:hAnsi="TH SarabunIT๙" w:cs="TH SarabunIT๙"/>
          <w:sz w:val="32"/>
          <w:szCs w:val="32"/>
        </w:rPr>
        <w:t>16</w:t>
      </w:r>
      <w:r w:rsidR="00D96FD0">
        <w:rPr>
          <w:rFonts w:ascii="TH SarabunIT๙" w:hAnsi="TH SarabunIT๙" w:cs="TH SarabunIT๙" w:hint="cs"/>
          <w:sz w:val="32"/>
          <w:szCs w:val="32"/>
          <w:cs/>
        </w:rPr>
        <w:t>,046,882</w:t>
      </w:r>
      <w:r w:rsidR="00654A8A" w:rsidRPr="00C51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5AED" w:rsidRPr="00C51587">
        <w:rPr>
          <w:rFonts w:ascii="TH SarabunIT๙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1"/>
        <w:gridCol w:w="936"/>
        <w:gridCol w:w="1974"/>
      </w:tblGrid>
      <w:tr w:rsidR="00772020" w:rsidRPr="00C51587" w14:paraId="6327D095" w14:textId="77777777" w:rsidTr="00BA6543">
        <w:trPr>
          <w:tblCellSpacing w:w="15" w:type="dxa"/>
        </w:trPr>
        <w:tc>
          <w:tcPr>
            <w:tcW w:w="3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ADBE3EB" w14:textId="77777777" w:rsidR="00AF5CEA" w:rsidRPr="00C51587" w:rsidRDefault="00AF5CEA" w:rsidP="00AF5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0C3666B" w14:textId="77777777" w:rsidR="00AF5CEA" w:rsidRPr="00C51587" w:rsidRDefault="00AF5CEA" w:rsidP="00AF5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33CEB9D" w14:textId="77777777" w:rsidR="00AF5CEA" w:rsidRPr="00C51587" w:rsidRDefault="00AF5CEA" w:rsidP="00AF5C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BA6543" w:rsidRPr="00C51587" w14:paraId="4416AFDC" w14:textId="77777777" w:rsidTr="00BA6543">
        <w:trPr>
          <w:trHeight w:val="375"/>
          <w:tblCellSpacing w:w="15" w:type="dxa"/>
        </w:trPr>
        <w:tc>
          <w:tcPr>
            <w:tcW w:w="3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9C936" w14:textId="79CA967C" w:rsidR="00BA6543" w:rsidRPr="00C51587" w:rsidRDefault="00BA6543" w:rsidP="00BA65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1.การพัฒนาด้านการส่งเสริมเศรษฐกิจชุมชนและการแก้ไขปัญหาความยากจน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8D15E" w14:textId="7CA99347" w:rsidR="00BA6543" w:rsidRPr="00C51587" w:rsidRDefault="00770277" w:rsidP="00BA65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4D831" w14:textId="31D52AC5" w:rsidR="00BA6543" w:rsidRPr="00C51587" w:rsidRDefault="00BA6543" w:rsidP="00BA6543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77027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BA6543" w:rsidRPr="00C51587" w14:paraId="61BB9D37" w14:textId="77777777" w:rsidTr="00BA6543">
        <w:trPr>
          <w:trHeight w:val="375"/>
          <w:tblCellSpacing w:w="15" w:type="dxa"/>
        </w:trPr>
        <w:tc>
          <w:tcPr>
            <w:tcW w:w="3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55F84" w14:textId="6BFC0AA1" w:rsidR="00BA6543" w:rsidRPr="00C51587" w:rsidRDefault="00BA6543" w:rsidP="00BA65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2.การพัฒนาด้านโครงสร้างพื้นฐาน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E2791" w14:textId="5C3EA511" w:rsidR="00BA6543" w:rsidRPr="00C51587" w:rsidRDefault="00280732" w:rsidP="00BA65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0ACA1" w14:textId="2A060A43" w:rsidR="00BA6543" w:rsidRPr="00C51587" w:rsidRDefault="007C045E" w:rsidP="00BA65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3,305,000</w:t>
            </w:r>
          </w:p>
        </w:tc>
      </w:tr>
      <w:tr w:rsidR="00BA6543" w:rsidRPr="00C51587" w14:paraId="222EB602" w14:textId="77777777" w:rsidTr="00BA6543">
        <w:trPr>
          <w:trHeight w:val="375"/>
          <w:tblCellSpacing w:w="15" w:type="dxa"/>
        </w:trPr>
        <w:tc>
          <w:tcPr>
            <w:tcW w:w="3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B2337" w14:textId="3F30BECB" w:rsidR="00BA6543" w:rsidRPr="00C51587" w:rsidRDefault="00BA6543" w:rsidP="00BA65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3.การพัฒนาด้านการบริหารจัดการและอนุรักษ์ทรัพยากรธรรมชาติและสิ่งแวดล้อมอย่างยั่งยืน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2E5D2" w14:textId="19B307B0" w:rsidR="00BA6543" w:rsidRPr="00C51587" w:rsidRDefault="00770277" w:rsidP="00BA65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79869" w14:textId="4EC9E461" w:rsidR="00BA6543" w:rsidRPr="00C51587" w:rsidRDefault="00770277" w:rsidP="00BA65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="00BA6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BA6543" w:rsidRPr="00C51587" w14:paraId="71E0874C" w14:textId="77777777" w:rsidTr="00BA6543">
        <w:trPr>
          <w:trHeight w:val="375"/>
          <w:tblCellSpacing w:w="15" w:type="dxa"/>
        </w:trPr>
        <w:tc>
          <w:tcPr>
            <w:tcW w:w="3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9379A" w14:textId="4C1458C6" w:rsidR="00BA6543" w:rsidRPr="00C51587" w:rsidRDefault="00BA6543" w:rsidP="00BA65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4.การพัฒนาด้าน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 จารีต ประเพณีและภูมิปัญญาท้องถิ่น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6F6B8" w14:textId="006C7BFF" w:rsidR="00BA6543" w:rsidRPr="00C51587" w:rsidRDefault="00831E2E" w:rsidP="00BA65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3E0B7" w14:textId="08D79855" w:rsidR="00BA6543" w:rsidRPr="00C51587" w:rsidRDefault="00831E2E" w:rsidP="00BA65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465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  <w:tr w:rsidR="00BA6543" w:rsidRPr="00C51587" w14:paraId="66CACB07" w14:textId="77777777" w:rsidTr="00BA6543">
        <w:trPr>
          <w:trHeight w:val="375"/>
          <w:tblCellSpacing w:w="15" w:type="dxa"/>
        </w:trPr>
        <w:tc>
          <w:tcPr>
            <w:tcW w:w="3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35F00" w14:textId="439E7467" w:rsidR="00BA6543" w:rsidRPr="00C51587" w:rsidRDefault="00BA6543" w:rsidP="00BA65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5.การพัฒนาด้านการบริหารจัดการบ้านเมืองและสังคมที่ดี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06E85" w14:textId="7CA6B747" w:rsidR="00BA6543" w:rsidRPr="00C51587" w:rsidRDefault="00280732" w:rsidP="00BA65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CD742" w14:textId="6D8172AC" w:rsidR="00BA6543" w:rsidRPr="00C51587" w:rsidRDefault="007C045E" w:rsidP="00BA65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890,000</w:t>
            </w:r>
          </w:p>
        </w:tc>
      </w:tr>
      <w:tr w:rsidR="00BA6543" w:rsidRPr="00C51587" w14:paraId="020045C8" w14:textId="77777777" w:rsidTr="00BA6543">
        <w:trPr>
          <w:trHeight w:val="375"/>
          <w:tblCellSpacing w:w="15" w:type="dxa"/>
        </w:trPr>
        <w:tc>
          <w:tcPr>
            <w:tcW w:w="3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29B3A" w14:textId="30E47068" w:rsidR="00BA6543" w:rsidRPr="00C51587" w:rsidRDefault="00BA6543" w:rsidP="00BA65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6.การพัฒนาด้านคนและสังคม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9CEF9" w14:textId="761F212E" w:rsidR="00BA6543" w:rsidRPr="00C51587" w:rsidRDefault="00465B06" w:rsidP="00BA65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96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5E432" w14:textId="2E294434" w:rsidR="00BA6543" w:rsidRPr="00C51587" w:rsidRDefault="007C045E" w:rsidP="00BA65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11,331,882</w:t>
            </w:r>
          </w:p>
        </w:tc>
      </w:tr>
      <w:tr w:rsidR="00BA6543" w:rsidRPr="00C51587" w14:paraId="208AAE06" w14:textId="77777777" w:rsidTr="00BA6543">
        <w:trPr>
          <w:trHeight w:val="375"/>
          <w:tblCellSpacing w:w="15" w:type="dxa"/>
        </w:trPr>
        <w:tc>
          <w:tcPr>
            <w:tcW w:w="3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A3F0D" w14:textId="46B90937" w:rsidR="00BA6543" w:rsidRPr="00C51587" w:rsidRDefault="00BA6543" w:rsidP="00BA65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7.การพัฒนาด้านการพัฒนาการท่องเที่ยวและกีฬา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19BA1" w14:textId="17D8381A" w:rsidR="00BA6543" w:rsidRPr="00C51587" w:rsidRDefault="00465B06" w:rsidP="00BA65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C5B63" w14:textId="284A2652" w:rsidR="00BA6543" w:rsidRPr="00C51587" w:rsidRDefault="00831E2E" w:rsidP="00BA654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465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  <w:tr w:rsidR="00772020" w:rsidRPr="00C51587" w14:paraId="00309C70" w14:textId="77777777" w:rsidTr="00BA6543">
        <w:trPr>
          <w:trHeight w:val="375"/>
          <w:tblCellSpacing w:w="15" w:type="dxa"/>
        </w:trPr>
        <w:tc>
          <w:tcPr>
            <w:tcW w:w="3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CDBB366" w14:textId="77777777" w:rsidR="00AF5CEA" w:rsidRPr="00C51587" w:rsidRDefault="00AF5CEA" w:rsidP="00AF5C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37DFA16" w14:textId="73E86C1C" w:rsidR="00AF5CEA" w:rsidRPr="00C51587" w:rsidRDefault="00280732" w:rsidP="00AF5C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C0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2F01A5F" w14:textId="33D444F4" w:rsidR="00AF5CEA" w:rsidRPr="00C51587" w:rsidRDefault="00D96FD0" w:rsidP="00AF5CEA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16,046,882</w:t>
            </w:r>
          </w:p>
        </w:tc>
      </w:tr>
    </w:tbl>
    <w:p w14:paraId="63EE13C8" w14:textId="77777777" w:rsidR="00D62C2A" w:rsidRPr="00C51587" w:rsidRDefault="00D62C2A" w:rsidP="005E6BC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79C81C" w14:textId="2654EE13" w:rsidR="00821CE1" w:rsidRPr="00C51587" w:rsidRDefault="00370980" w:rsidP="00821CE1">
      <w:pPr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</w:rPr>
        <w:t>    </w:t>
      </w:r>
      <w:r w:rsidRPr="00C51587">
        <w:rPr>
          <w:rFonts w:ascii="TH SarabunIT๙" w:hAnsi="TH SarabunIT๙" w:cs="TH SarabunIT๙"/>
          <w:sz w:val="32"/>
          <w:szCs w:val="32"/>
          <w:cs/>
        </w:rPr>
        <w:t>รายละเอียดโครงการในข้อบัญญัติงบประมาณ อบต.</w:t>
      </w:r>
      <w:r w:rsidR="00011EF1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C51587">
        <w:rPr>
          <w:rFonts w:ascii="TH SarabunIT๙" w:hAnsi="TH SarabunIT๙" w:cs="TH SarabunIT๙"/>
          <w:sz w:val="32"/>
          <w:szCs w:val="32"/>
          <w:cs/>
        </w:rPr>
        <w:t xml:space="preserve"> มีดังนี้</w:t>
      </w:r>
    </w:p>
    <w:tbl>
      <w:tblPr>
        <w:tblW w:w="496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259"/>
        <w:gridCol w:w="1204"/>
        <w:gridCol w:w="1008"/>
        <w:gridCol w:w="992"/>
        <w:gridCol w:w="1983"/>
        <w:gridCol w:w="2752"/>
      </w:tblGrid>
      <w:tr w:rsidR="009627C6" w:rsidRPr="00C51587" w14:paraId="4D6B0859" w14:textId="77777777" w:rsidTr="009627C6">
        <w:trPr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DFEA3FA" w14:textId="77777777" w:rsidR="009627C6" w:rsidRPr="009627C6" w:rsidRDefault="009627C6" w:rsidP="00821CE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CE5846F" w14:textId="77777777" w:rsidR="009627C6" w:rsidRPr="009627C6" w:rsidRDefault="009627C6" w:rsidP="00821CE1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9627C6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ยุทธศาสตร์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C1695A1" w14:textId="77777777" w:rsidR="009627C6" w:rsidRPr="009627C6" w:rsidRDefault="009627C6" w:rsidP="00821CE1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9627C6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48F1134" w14:textId="77777777" w:rsidR="009627C6" w:rsidRPr="009627C6" w:rsidRDefault="009627C6" w:rsidP="00821CE1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9627C6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แหล่ง</w:t>
            </w:r>
          </w:p>
          <w:p w14:paraId="49770C57" w14:textId="65DCD974" w:rsidR="009627C6" w:rsidRPr="009627C6" w:rsidRDefault="009627C6" w:rsidP="00821CE1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9627C6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ที่มา</w:t>
            </w:r>
            <w:r w:rsidRPr="009627C6">
              <w:rPr>
                <w:rFonts w:ascii="TH SarabunIT๙" w:hAnsi="TH SarabunIT๙" w:cs="TH SarabunIT๙"/>
                <w:b/>
                <w:bCs/>
                <w:szCs w:val="28"/>
              </w:rPr>
              <w:br/>
            </w:r>
            <w:r w:rsidRPr="009627C6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งบประมาณ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721510D" w14:textId="77777777" w:rsidR="009627C6" w:rsidRPr="009627C6" w:rsidRDefault="009627C6" w:rsidP="00821CE1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9627C6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จำนวนงบประมาณ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42F4BB2" w14:textId="75A0757B" w:rsidR="009627C6" w:rsidRPr="009627C6" w:rsidRDefault="009627C6" w:rsidP="00821CE1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9627C6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วัตถุ</w:t>
            </w:r>
            <w:r w:rsidRPr="009627C6">
              <w:rPr>
                <w:rFonts w:ascii="TH SarabunIT๙" w:hAnsi="TH SarabunIT๙" w:cs="TH SarabunIT๙"/>
                <w:b/>
                <w:bCs/>
                <w:szCs w:val="28"/>
              </w:rPr>
              <w:br/>
            </w:r>
            <w:r w:rsidRPr="009627C6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ประสงค์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577BBC3" w14:textId="77777777" w:rsidR="009627C6" w:rsidRPr="009627C6" w:rsidRDefault="009627C6" w:rsidP="00821CE1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9627C6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ผลผลิต</w:t>
            </w:r>
          </w:p>
        </w:tc>
      </w:tr>
      <w:tr w:rsidR="009627C6" w:rsidRPr="00C51587" w14:paraId="078B86F0" w14:textId="77777777" w:rsidTr="009627C6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C1660" w14:textId="77777777" w:rsidR="009627C6" w:rsidRPr="009627C6" w:rsidRDefault="009627C6" w:rsidP="00B34B0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324C3" w14:textId="31227B96" w:rsidR="009627C6" w:rsidRPr="00A60A6D" w:rsidRDefault="009627C6" w:rsidP="00B34B0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การพัฒนาด้านการส่งเสริมเศรษฐกิจชุมชนและการแก้ไขปัญหาความยากจน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6160C" w14:textId="535DD765" w:rsidR="009627C6" w:rsidRPr="00A60A6D" w:rsidRDefault="009627C6" w:rsidP="00B34B0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โครงการฝึกอบรมการประกอบอาชีพของเกษตรกรตามแนวปรัชญาเศรษฐกิจพอเพียง</w:t>
            </w:r>
            <w:r w:rsidRPr="00A60A6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88F99" w14:textId="4F056F87" w:rsidR="009627C6" w:rsidRPr="00A60A6D" w:rsidRDefault="009627C6" w:rsidP="00B34B0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ข้อบัญญัติงบประมาณ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1C798DC4" w14:textId="3BC57EB0" w:rsidR="009627C6" w:rsidRPr="00A60A6D" w:rsidRDefault="009627C6" w:rsidP="00B34B0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/>
                <w:sz w:val="24"/>
                <w:szCs w:val="24"/>
              </w:rPr>
              <w:t>20</w:t>
            </w:r>
            <w:r w:rsidRPr="00A60A6D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A60A6D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05FFB" w14:textId="322BB1FF" w:rsidR="009627C6" w:rsidRPr="00A60A6D" w:rsidRDefault="009627C6" w:rsidP="00B34B0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เพื่อพัฒนาการเกษตรเป็นแหล่งเรียนรู้ด้านการเกษตรแบบพอเพียง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 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สร้างแปลงสาธิตเศรษฐกิจพอเพียงต้นแบบของประชาชนในพื้นที่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B7F60" w14:textId="77777777" w:rsidR="009627C6" w:rsidRPr="00A60A6D" w:rsidRDefault="009627C6" w:rsidP="00B34B0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เกษตร</w:t>
            </w:r>
            <w:r w:rsidRPr="00A60A6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มี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แหล่งเรียนรู้ด้านการเกษตรแบบพอเพียง</w:t>
            </w:r>
          </w:p>
          <w:p w14:paraId="5158504A" w14:textId="06DC3228" w:rsidR="009627C6" w:rsidRPr="00A60A6D" w:rsidRDefault="009627C6" w:rsidP="00B34B0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สร้างแปลงสาธิตเศรษฐกิจพอเพียงต้นแบบของประชาชนในพื้นที่</w:t>
            </w:r>
          </w:p>
          <w:p w14:paraId="06AF20D7" w14:textId="4E697079" w:rsidR="009627C6" w:rsidRPr="00A60A6D" w:rsidRDefault="009627C6" w:rsidP="00B34B0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627C6" w:rsidRPr="00C51587" w14:paraId="15E37D8A" w14:textId="77777777" w:rsidTr="009627C6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46CD3" w14:textId="77777777" w:rsidR="009627C6" w:rsidRPr="009627C6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F80A5" w14:textId="6EE6C549" w:rsidR="009627C6" w:rsidRPr="00A60A6D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6F0F0" w14:textId="581313AD" w:rsidR="009627C6" w:rsidRPr="00A60A6D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</w:t>
            </w:r>
            <w:r w:rsidRPr="00A60A6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ค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รงการฝึกอบรมอาชีพกลุ่มสตรีในชุมชน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60D78" w14:textId="77777777" w:rsidR="009627C6" w:rsidRPr="00A60A6D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7F8F65BE" w14:textId="4F25C687" w:rsidR="009627C6" w:rsidRPr="00A60A6D" w:rsidRDefault="009627C6" w:rsidP="00A60A6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F3038" w14:textId="20F5EA4B" w:rsidR="009627C6" w:rsidRPr="00A60A6D" w:rsidRDefault="009627C6" w:rsidP="00A60A6D">
            <w:pPr>
              <w:ind w:left="16" w:hanging="16"/>
              <w:textAlignment w:val="center"/>
              <w:rPr>
                <w:rFonts w:ascii="TH SarabunIT๙" w:hAnsi="TH SarabunIT๙" w:cs="TH SarabunIT๙" w:hint="cs"/>
                <w:color w:val="000000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เพื่อจ่ายเป็น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ค่าจัดท</w:t>
            </w:r>
            <w:r w:rsidRPr="00A60A6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ำ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โครงการฝึกอบรมอาชีพกลุ่มสตรีและประชาชนตำบลนาสี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  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เพื่อเป็นการส่งเสริมการประกอบอาชีพให้สามารถลดรายจ่ายเพิ่มรายได้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9BA7A" w14:textId="6C42ABA1" w:rsidR="009627C6" w:rsidRPr="00A60A6D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สตรีและประชาชนตำบลนาสี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 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ส่งเสริมการประกอบอาชีพให้สามารถลดรายจ่ายเพิ่มรายได้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9627C6" w:rsidRPr="00C51587" w14:paraId="24DD96E2" w14:textId="77777777" w:rsidTr="009627C6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3D8D9" w14:textId="77777777" w:rsidR="009627C6" w:rsidRPr="009627C6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2D2C6" w14:textId="55B5BA61" w:rsidR="009627C6" w:rsidRPr="00A60A6D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CDCE2" w14:textId="6B4534A9" w:rsidR="009627C6" w:rsidRPr="00A60A6D" w:rsidRDefault="009627C6" w:rsidP="00A60A6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A60A6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โครงการอบรมอาชีพเพาะเห็ดฟางในตะกร้า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2939B" w14:textId="77777777" w:rsidR="009627C6" w:rsidRPr="00A60A6D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FA58269" w14:textId="7EED4245" w:rsidR="009627C6" w:rsidRPr="00A60A6D" w:rsidRDefault="009627C6" w:rsidP="00A60A6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05EF" w14:textId="12A9FB38" w:rsidR="009627C6" w:rsidRPr="00A60A6D" w:rsidRDefault="009627C6" w:rsidP="00A60A6D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เพื่อจ่ายเป็น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ค่าจัด</w:t>
            </w:r>
            <w:r w:rsidRPr="00A60A6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ทำ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โครงการฝึกอบรม</w:t>
            </w:r>
            <w:r w:rsidRPr="00A60A6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เพาะเห็ดฟางในตะกร้า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ประชาชนตำบลนาสี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เพื่อเป็นการส่งเสริมการประกอบอาชีพให้สามารถลดรายจ่ายเพิ่มรายได้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56B2E" w14:textId="1878E4FC" w:rsidR="009627C6" w:rsidRPr="00A60A6D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ประชาชนตำบลนาสี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ส่งเสริมการประกอบอาชีพให้สามารถลดรายจ่ายเพิ่มรายได้</w:t>
            </w:r>
            <w:r w:rsidRPr="00A60A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9627C6" w:rsidRPr="00C51587" w14:paraId="030F7C5B" w14:textId="77777777" w:rsidTr="009627C6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22767" w14:textId="77777777" w:rsidR="009627C6" w:rsidRPr="009627C6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E894F" w14:textId="418A885E" w:rsidR="009627C6" w:rsidRPr="00C51587" w:rsidRDefault="009627C6" w:rsidP="00A6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69550" w14:textId="759F56D7" w:rsidR="009627C6" w:rsidRPr="00A60A6D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A60A6D">
              <w:rPr>
                <w:rFonts w:ascii="TH SarabunIT๙" w:hAnsi="TH SarabunIT๙" w:cs="TH SarabunIT๙" w:hint="cs"/>
                <w:szCs w:val="28"/>
                <w:cs/>
              </w:rPr>
              <w:t>โครงการอบรมซ่อมเครื่องยนต์ขนาดเล็ก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AC9F8" w14:textId="77777777" w:rsidR="009627C6" w:rsidRPr="00A60A6D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8319DE" w14:textId="49D46BE5" w:rsidR="009627C6" w:rsidRPr="00A60A6D" w:rsidRDefault="009627C6" w:rsidP="00A60A6D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A60A6D">
              <w:rPr>
                <w:rFonts w:ascii="TH SarabunIT๙" w:hAnsi="TH SarabunIT๙" w:cs="TH SarabunIT๙" w:hint="cs"/>
                <w:szCs w:val="28"/>
                <w:cs/>
              </w:rPr>
              <w:t>10,000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44446" w14:textId="5C2F5661" w:rsidR="009627C6" w:rsidRPr="00A60A6D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A60A6D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</w:t>
            </w:r>
            <w:r w:rsidRPr="00A60A6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60A6D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ค่าจัด</w:t>
            </w:r>
            <w:r w:rsidRPr="00A60A6D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ทำ</w:t>
            </w:r>
            <w:r w:rsidRPr="00A60A6D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โครงการฝึกอบรม</w:t>
            </w:r>
            <w:r w:rsidRPr="00A60A6D">
              <w:rPr>
                <w:rFonts w:ascii="TH SarabunIT๙" w:hAnsi="TH SarabunIT๙" w:cs="TH SarabunIT๙" w:hint="cs"/>
                <w:szCs w:val="28"/>
                <w:cs/>
              </w:rPr>
              <w:t>ซ่อมเครื่องยนต์ขนาดเล็ก</w:t>
            </w:r>
            <w:r w:rsidRPr="00A60A6D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ประชาชนตำบลนาสี</w:t>
            </w:r>
            <w:r w:rsidRPr="00A60A6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60A6D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เพื่อเป็นการส่งเสริมการประกอบอาชีพให้สามารถลดรายจ่ายเพิ่มรายได้</w:t>
            </w:r>
            <w:r w:rsidRPr="00A60A6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6CA66" w14:textId="1E30E5DC" w:rsidR="009627C6" w:rsidRPr="00A60A6D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A60A6D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ประชาชนตำบลนาสี</w:t>
            </w:r>
            <w:r w:rsidRPr="00A60A6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60A6D">
              <w:rPr>
                <w:rFonts w:ascii="TH SarabunIT๙" w:hAnsi="TH SarabunIT๙" w:cs="TH SarabunIT๙"/>
                <w:color w:val="000000"/>
                <w:szCs w:val="28"/>
                <w:cs/>
              </w:rPr>
              <w:t>ส่งเสริมการประกอบอาชีพให้สามารถลดรายจ่ายเพิ่มรายได้</w:t>
            </w:r>
            <w:r w:rsidRPr="00A60A6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9627C6" w:rsidRPr="00C51587" w14:paraId="7D8CC887" w14:textId="77777777" w:rsidTr="009627C6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2659C" w14:textId="77777777" w:rsidR="009627C6" w:rsidRPr="009627C6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0CE24" w14:textId="50C77C69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9627C6">
              <w:rPr>
                <w:rFonts w:ascii="TH SarabunIT๙" w:hAnsi="TH SarabunIT๙" w:cs="TH SarabunIT๙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11BF3" w14:textId="223622C5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9627C6">
              <w:rPr>
                <w:rFonts w:ascii="TH SarabunIT๙" w:hAnsi="TH SarabunIT๙" w:cs="TH SarabunIT๙"/>
                <w:szCs w:val="28"/>
                <w:cs/>
              </w:rPr>
              <w:t xml:space="preserve">โครงการบ้านท้องถิ่นไทยเทิดไท้องค์ราชันย์  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A24DF" w14:textId="77777777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1578ED" w14:textId="454D8752" w:rsidR="009627C6" w:rsidRPr="009627C6" w:rsidRDefault="009627C6" w:rsidP="00A60A6D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9627C6">
              <w:rPr>
                <w:rFonts w:ascii="TH SarabunIT๙" w:hAnsi="TH SarabunIT๙" w:cs="TH SarabunIT๙"/>
                <w:szCs w:val="28"/>
                <w:cs/>
              </w:rPr>
              <w:t>100,000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CBD97" w14:textId="3C7333AD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9627C6">
              <w:rPr>
                <w:rFonts w:ascii="TH SarabunIT๙" w:hAnsi="TH SarabunIT๙" w:cs="TH SarabunIT๙"/>
                <w:szCs w:val="28"/>
                <w:cs/>
              </w:rPr>
              <w:t>เพื่อเป็นค่าใช้จ่ายในการซ่อมสร้างบ้านเพื่อสงเคราะห์ให้แก่ประชาชนผู้อยากไร้ ผู้ด้อยโอกาส ในเขตองค์การบริหารส่วนตำบลนาสี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22B1D" w14:textId="26C26D95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9627C6">
              <w:rPr>
                <w:rFonts w:ascii="TH SarabunIT๙" w:hAnsi="TH SarabunIT๙" w:cs="TH SarabunIT๙"/>
                <w:szCs w:val="28"/>
                <w:cs/>
              </w:rPr>
              <w:t>ประชาชนผู้อยากไร้ ผู้ด้อยโอกาศมีบ้านพักอาศัยจำนวน 1 หลัง</w:t>
            </w:r>
          </w:p>
        </w:tc>
      </w:tr>
      <w:tr w:rsidR="009627C6" w:rsidRPr="00C51587" w14:paraId="63D185A7" w14:textId="77777777" w:rsidTr="009627C6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5F0CF" w14:textId="77777777" w:rsidR="009627C6" w:rsidRPr="009627C6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40227" w14:textId="0BF2C03A" w:rsidR="009627C6" w:rsidRPr="00C51587" w:rsidRDefault="009627C6" w:rsidP="00A6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35A8C" w14:textId="5555C8A8" w:rsidR="009627C6" w:rsidRPr="008C78F4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8C78F4">
              <w:rPr>
                <w:rFonts w:ascii="TH SarabunPSK" w:hAnsi="TH SarabunPSK" w:cs="TH SarabunPSK" w:hint="cs"/>
                <w:szCs w:val="28"/>
                <w:cs/>
              </w:rPr>
              <w:t xml:space="preserve">โครงการขยายเขตไฟฟ้าแรงต่ำ หมู่ 7  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59889" w14:textId="77777777" w:rsidR="009627C6" w:rsidRPr="008C78F4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9973EB" w14:textId="0C7EEDE9" w:rsidR="009627C6" w:rsidRPr="008C78F4" w:rsidRDefault="009627C6" w:rsidP="00A60A6D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8C78F4">
              <w:rPr>
                <w:rFonts w:ascii="TH SarabunIT๙" w:hAnsi="TH SarabunIT๙" w:cs="TH SarabunIT๙" w:hint="cs"/>
                <w:szCs w:val="28"/>
                <w:cs/>
              </w:rPr>
              <w:t>50,000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0E865" w14:textId="58DBD521" w:rsidR="009627C6" w:rsidRPr="008C78F4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8C78F4">
              <w:rPr>
                <w:rFonts w:ascii="TH SarabunIT๙" w:hAnsi="TH SarabunIT๙" w:cs="TH SarabunIT๙"/>
                <w:szCs w:val="28"/>
                <w:cs/>
              </w:rPr>
              <w:t>เพื่อ</w:t>
            </w:r>
            <w:r w:rsidRPr="008C78F4">
              <w:rPr>
                <w:rFonts w:ascii="TH SarabunIT๙" w:hAnsi="TH SarabunIT๙" w:cs="TH SarabunIT๙" w:hint="cs"/>
                <w:szCs w:val="28"/>
                <w:cs/>
              </w:rPr>
              <w:t>ให้ประชาชนมีไฟฟ้าใช้อย่างทั่วถึง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0455C" w14:textId="2E2FE761" w:rsidR="009627C6" w:rsidRPr="008C78F4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8C78F4">
              <w:rPr>
                <w:rFonts w:ascii="TH SarabunIT๙" w:hAnsi="TH SarabunIT๙" w:cs="TH SarabunIT๙" w:hint="cs"/>
                <w:szCs w:val="28"/>
                <w:cs/>
              </w:rPr>
              <w:t>ประชาชนมีไฟฟ้าใช้อย่างทั่วถึง</w:t>
            </w:r>
          </w:p>
        </w:tc>
      </w:tr>
      <w:tr w:rsidR="009627C6" w:rsidRPr="00C51587" w14:paraId="04009739" w14:textId="77777777" w:rsidTr="009627C6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15073" w14:textId="77777777" w:rsidR="009627C6" w:rsidRPr="009627C6" w:rsidRDefault="009627C6" w:rsidP="008C78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8447C" w14:textId="7AC53567" w:rsidR="009627C6" w:rsidRPr="00C51587" w:rsidRDefault="009627C6" w:rsidP="008C78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83ADD" w14:textId="67677C78" w:rsidR="009627C6" w:rsidRPr="00C51587" w:rsidRDefault="009627C6" w:rsidP="008C78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F4">
              <w:rPr>
                <w:rFonts w:ascii="TH SarabunPSK" w:hAnsi="TH SarabunPSK" w:cs="TH SarabunPSK" w:hint="cs"/>
                <w:szCs w:val="28"/>
                <w:cs/>
              </w:rPr>
              <w:t xml:space="preserve">โครงการขยายเขตไฟฟ้าแรงต่ำและติดตั้งไฟฟ้าส่องสว่าง หมู่ </w:t>
            </w:r>
            <w:r>
              <w:rPr>
                <w:rFonts w:ascii="TH SarabunPSK" w:hAnsi="TH SarabunPSK" w:cs="TH SarabunPSK" w:hint="cs"/>
                <w:szCs w:val="28"/>
                <w:cs/>
              </w:rPr>
              <w:t>9</w:t>
            </w:r>
            <w:r w:rsidRPr="008C78F4"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706C0" w14:textId="77777777" w:rsidR="009627C6" w:rsidRPr="00C51587" w:rsidRDefault="009627C6" w:rsidP="008C78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53AE51E" w14:textId="7097B450" w:rsidR="009627C6" w:rsidRPr="00C51587" w:rsidRDefault="009627C6" w:rsidP="008C78F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235</w:t>
            </w:r>
            <w:r w:rsidRPr="008C78F4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482EB" w14:textId="65A3725F" w:rsidR="009627C6" w:rsidRPr="00C51587" w:rsidRDefault="009627C6" w:rsidP="008C78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F4">
              <w:rPr>
                <w:rFonts w:ascii="TH SarabunIT๙" w:hAnsi="TH SarabunIT๙" w:cs="TH SarabunIT๙"/>
                <w:szCs w:val="28"/>
                <w:cs/>
              </w:rPr>
              <w:t>เพื่อ</w:t>
            </w:r>
            <w:r w:rsidRPr="008C78F4">
              <w:rPr>
                <w:rFonts w:ascii="TH SarabunIT๙" w:hAnsi="TH SarabunIT๙" w:cs="TH SarabunIT๙" w:hint="cs"/>
                <w:szCs w:val="28"/>
                <w:cs/>
              </w:rPr>
              <w:t>ให้ประชาชนมีไฟฟ้าใช้อย่างทั่วถึง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F551A" w14:textId="20B706C5" w:rsidR="009627C6" w:rsidRPr="00C51587" w:rsidRDefault="009627C6" w:rsidP="008C78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F4">
              <w:rPr>
                <w:rFonts w:ascii="TH SarabunIT๙" w:hAnsi="TH SarabunIT๙" w:cs="TH SarabunIT๙" w:hint="cs"/>
                <w:szCs w:val="28"/>
                <w:cs/>
              </w:rPr>
              <w:t>ประชาชนมีไฟฟ้าใช้อย่างทั่วถึง</w:t>
            </w:r>
          </w:p>
        </w:tc>
      </w:tr>
      <w:tr w:rsidR="009627C6" w:rsidRPr="00C51587" w14:paraId="397B2983" w14:textId="77777777" w:rsidTr="009627C6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611D7" w14:textId="77777777" w:rsidR="009627C6" w:rsidRPr="009627C6" w:rsidRDefault="009627C6" w:rsidP="00B4707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73E6B" w14:textId="13464B01" w:rsidR="009627C6" w:rsidRPr="00C51587" w:rsidRDefault="009627C6" w:rsidP="00B47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27C7D" w14:textId="67DFC8C7" w:rsidR="009627C6" w:rsidRPr="00C51587" w:rsidRDefault="009627C6" w:rsidP="00B47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F4">
              <w:rPr>
                <w:rFonts w:ascii="TH SarabunPSK" w:hAnsi="TH SarabunPSK" w:cs="TH SarabunPSK" w:hint="cs"/>
                <w:szCs w:val="28"/>
                <w:cs/>
              </w:rPr>
              <w:t xml:space="preserve">โครงการขยายเขตไฟฟ้าแรงต่ำ หมู่ </w:t>
            </w:r>
            <w:r>
              <w:rPr>
                <w:rFonts w:ascii="TH SarabunPSK" w:hAnsi="TH SarabunPSK" w:cs="TH SarabunPSK" w:hint="cs"/>
                <w:szCs w:val="28"/>
                <w:cs/>
              </w:rPr>
              <w:t>14</w:t>
            </w:r>
            <w:r w:rsidRPr="008C78F4"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EBDA7" w14:textId="77777777" w:rsidR="009627C6" w:rsidRPr="00C51587" w:rsidRDefault="009627C6" w:rsidP="00B470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EE54E8" w14:textId="30D56B1D" w:rsidR="009627C6" w:rsidRPr="00C51587" w:rsidRDefault="009627C6" w:rsidP="00B4707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60</w:t>
            </w:r>
            <w:r w:rsidRPr="008C78F4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C2CAF" w14:textId="52387F1C" w:rsidR="009627C6" w:rsidRPr="00C51587" w:rsidRDefault="009627C6" w:rsidP="00B47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F4">
              <w:rPr>
                <w:rFonts w:ascii="TH SarabunIT๙" w:hAnsi="TH SarabunIT๙" w:cs="TH SarabunIT๙"/>
                <w:szCs w:val="28"/>
                <w:cs/>
              </w:rPr>
              <w:t>เพื่อ</w:t>
            </w:r>
            <w:r w:rsidRPr="008C78F4">
              <w:rPr>
                <w:rFonts w:ascii="TH SarabunIT๙" w:hAnsi="TH SarabunIT๙" w:cs="TH SarabunIT๙" w:hint="cs"/>
                <w:szCs w:val="28"/>
                <w:cs/>
              </w:rPr>
              <w:t>ให้ประชาชนมีไฟฟ้าใช้อย่างทั่วถึง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D4208" w14:textId="5C713E12" w:rsidR="009627C6" w:rsidRPr="00C51587" w:rsidRDefault="009627C6" w:rsidP="00B470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F4">
              <w:rPr>
                <w:rFonts w:ascii="TH SarabunIT๙" w:hAnsi="TH SarabunIT๙" w:cs="TH SarabunIT๙" w:hint="cs"/>
                <w:szCs w:val="28"/>
                <w:cs/>
              </w:rPr>
              <w:t>ประชาชนมีไฟฟ้าใช้อย่างทั่วถึง</w:t>
            </w:r>
          </w:p>
        </w:tc>
      </w:tr>
      <w:tr w:rsidR="009627C6" w:rsidRPr="00C51587" w14:paraId="58DF813B" w14:textId="77777777" w:rsidTr="009627C6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46320" w14:textId="77777777" w:rsidR="009627C6" w:rsidRPr="009627C6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BA8F9" w14:textId="742F62DF" w:rsidR="009627C6" w:rsidRPr="00C51587" w:rsidRDefault="009627C6" w:rsidP="00A6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E5D4D" w14:textId="057C0CFD" w:rsidR="009627C6" w:rsidRPr="009627C6" w:rsidRDefault="009627C6" w:rsidP="009627C6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โครงการก่อสร้างถนนคอนกรีตเสริมเหล็ก จำนวน 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 xml:space="preserve">3 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สาย บ้านหินฮาว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หมู่ที่ 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4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E5520" w14:textId="77777777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20473BB" w14:textId="1A5EDE03" w:rsidR="009627C6" w:rsidRPr="009627C6" w:rsidRDefault="009627C6" w:rsidP="00A60A6D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9627C6">
              <w:rPr>
                <w:rFonts w:ascii="TH SarabunIT๙" w:hAnsi="TH SarabunIT๙" w:cs="TH SarabunIT๙"/>
                <w:szCs w:val="28"/>
              </w:rPr>
              <w:t>270</w:t>
            </w:r>
            <w:r w:rsidRPr="009627C6">
              <w:rPr>
                <w:rFonts w:ascii="TH SarabunIT๙" w:hAnsi="TH SarabunIT๙" w:cs="TH SarabunIT๙"/>
                <w:szCs w:val="28"/>
                <w:cs/>
              </w:rPr>
              <w:t>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8B53C" w14:textId="46E37AD3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9627C6">
              <w:rPr>
                <w:rFonts w:ascii="TH SarabunIT๙" w:hAnsi="TH SarabunIT๙" w:cs="TH SarabunIT๙"/>
                <w:szCs w:val="28"/>
                <w:cs/>
              </w:rPr>
              <w:t>เพื่อความสะดวกในการคมนาคมขนส่ง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D4670" w14:textId="77777777" w:rsidR="009627C6" w:rsidRDefault="009627C6" w:rsidP="00A60A6D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ก่อสร้างถนนคอนกรีตเสริมเหล็ก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3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สาย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บ้านหินฮาว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หมู่ที่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4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ดังนี้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สายที่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1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บ้านตู้ตั้ม-วัดศรีมงคล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สายที่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2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บ้านนายอองชัย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นน</w:t>
            </w:r>
            <w:proofErr w:type="spellStart"/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ทะ</w:t>
            </w:r>
            <w:proofErr w:type="spellEnd"/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ราช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สายที่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3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บ้านนายสมศักดิ์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ภักดี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  <w:p w14:paraId="32BA9019" w14:textId="77777777" w:rsidR="009627C6" w:rsidRDefault="009627C6" w:rsidP="00A60A6D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ขนาดกว้าง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4.00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ยาวรวม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3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สาย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123.00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หนา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0.15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ไหล่ทางข้างละ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0.50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  <w:p w14:paraId="77AD92A3" w14:textId="5ADF3C19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หรือมีพื้นที่ไม่น้อยกว่า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492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ตารางเมตร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พร้อมป้ายโครงการ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 1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ป้าย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9627C6" w:rsidRPr="00C51587" w14:paraId="66331814" w14:textId="77777777" w:rsidTr="009627C6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A4C1" w14:textId="77777777" w:rsidR="009627C6" w:rsidRPr="009627C6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sz w:val="24"/>
                <w:szCs w:val="24"/>
              </w:rPr>
              <w:t>10.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63E4E" w14:textId="7FAAE6FC" w:rsidR="009627C6" w:rsidRPr="00C51587" w:rsidRDefault="009627C6" w:rsidP="00A6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683E2" w14:textId="77777777" w:rsidR="009627C6" w:rsidRPr="009627C6" w:rsidRDefault="009627C6" w:rsidP="009627C6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โครงการก่อสร้างถนนคอนกรีตเสริมเหล็ก ซอยปู่ตา บ้านขาม หมู่ที่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 xml:space="preserve"> 2</w:t>
            </w:r>
          </w:p>
          <w:p w14:paraId="25A10709" w14:textId="2CA63779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7AFCC" w14:textId="77777777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40028C" w14:textId="1C2C1A03" w:rsidR="009627C6" w:rsidRPr="009627C6" w:rsidRDefault="009627C6" w:rsidP="00A60A6D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9627C6">
              <w:rPr>
                <w:rFonts w:ascii="TH SarabunIT๙" w:hAnsi="TH SarabunIT๙" w:cs="TH SarabunIT๙"/>
                <w:szCs w:val="28"/>
              </w:rPr>
              <w:t>235</w:t>
            </w:r>
            <w:r w:rsidRPr="009627C6">
              <w:rPr>
                <w:rFonts w:ascii="TH SarabunIT๙" w:hAnsi="TH SarabunIT๙" w:cs="TH SarabunIT๙"/>
                <w:szCs w:val="28"/>
                <w:cs/>
              </w:rPr>
              <w:t>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E7BBE" w14:textId="79B85DCE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9627C6">
              <w:rPr>
                <w:rFonts w:ascii="TH SarabunIT๙" w:hAnsi="TH SarabunIT๙" w:cs="TH SarabunIT๙"/>
                <w:szCs w:val="28"/>
                <w:cs/>
              </w:rPr>
              <w:t>เพื่อความสะดวกในการคมนาคมขนส่ง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DFB6B" w14:textId="0E5EC7E9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เพื่อจ่ายเป็นค่าดำเนินการก่อสร้างถนนคอนกรีตเสริมเหล็ก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ซอยปู่ตา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บ้านขาม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หมู่ที่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2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ขนาดกว้าง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4.00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ยาว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107.00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หนา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0.15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ไหล่ทางข้างละ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0.50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หรือมีพื้นที่ไม่น้อยกว่า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428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ตารางเมตร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พร้อมป้ายโครงการ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1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ป้าย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9627C6" w:rsidRPr="00C51587" w14:paraId="027F2E98" w14:textId="77777777" w:rsidTr="009627C6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F99CC" w14:textId="77777777" w:rsidR="009627C6" w:rsidRPr="009627C6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sz w:val="24"/>
                <w:szCs w:val="24"/>
              </w:rPr>
              <w:t>11.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BFB7B" w14:textId="549D4939" w:rsidR="009627C6" w:rsidRPr="00C51587" w:rsidRDefault="009627C6" w:rsidP="00A6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B6563" w14:textId="57044C06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โครงการก่อสร้างถนนคอนกรีตเสริมเหล็ก ซอยปู่ตา บ้านนาสี หมู่ที่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 xml:space="preserve"> 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D80A5" w14:textId="77777777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4D398B" w14:textId="68CA85FF" w:rsidR="009627C6" w:rsidRPr="009627C6" w:rsidRDefault="009627C6" w:rsidP="00A60A6D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9627C6">
              <w:rPr>
                <w:rFonts w:ascii="TH SarabunIT๙" w:hAnsi="TH SarabunIT๙" w:cs="TH SarabunIT๙"/>
                <w:szCs w:val="28"/>
                <w:cs/>
              </w:rPr>
              <w:t>200,000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57039" w14:textId="6C004016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9627C6">
              <w:rPr>
                <w:rFonts w:ascii="TH SarabunIT๙" w:hAnsi="TH SarabunIT๙" w:cs="TH SarabunIT๙"/>
                <w:szCs w:val="28"/>
                <w:cs/>
              </w:rPr>
              <w:t>เพื่อความสะดวกในการคมนาคมขนส่ง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F15AB" w14:textId="05E0FF0E" w:rsidR="009627C6" w:rsidRPr="009627C6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เพื่อจ่ายเป็นค่าดำเนินการก่อสร้างถนนคอนกรีตเสริมเหล็ก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ซอยปู่ตา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บ้านนาสี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หมู่ที่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1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ขนาดกว้าง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4.00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ยาว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91.00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หนา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0.15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ไหล่ทางข้างละ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0.50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หรือมีพื้นที่ไม่น้อยกว่า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364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ตารางเมตร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พร้อมป้ายโครงการ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1  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  <w:cs/>
              </w:rPr>
              <w:t>ป้าย</w:t>
            </w:r>
            <w:r w:rsidRPr="009627C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9627C6" w:rsidRPr="00C51587" w14:paraId="0C32A11F" w14:textId="77777777" w:rsidTr="009627C6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B3F3B" w14:textId="77777777" w:rsidR="009627C6" w:rsidRPr="009627C6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sz w:val="24"/>
                <w:szCs w:val="24"/>
              </w:rPr>
              <w:t>12.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5953F" w14:textId="1626ECF1" w:rsidR="009627C6" w:rsidRPr="00C51587" w:rsidRDefault="009627C6" w:rsidP="00A6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B886C" w14:textId="016908BA" w:rsidR="009627C6" w:rsidRPr="00F231FA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โครงการก่อสร้างถนนคอนกรีตเสริมเหล็ก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สายบ้านพิทักษ์พัฒนา-บ้านหนองน้ำ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 xml:space="preserve">ขุ่น บ้านพิทักษ์พัฒนา หมู่ที่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12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D7EB7" w14:textId="77777777" w:rsidR="009627C6" w:rsidRPr="00F231FA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C2E00A" w14:textId="3CA6CC23" w:rsidR="009627C6" w:rsidRPr="00F231FA" w:rsidRDefault="00F231FA" w:rsidP="00A60A6D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230,000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9A3E4" w14:textId="16A42195" w:rsidR="009627C6" w:rsidRPr="00F231FA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เพื่อความสะดวกในการคมนาคมขนส่ง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EF326" w14:textId="2534059E" w:rsidR="009627C6" w:rsidRPr="00F231FA" w:rsidRDefault="00F231FA" w:rsidP="00A60A6D">
            <w:pPr>
              <w:rPr>
                <w:rFonts w:ascii="TH SarabunIT๙" w:hAnsi="TH SarabunIT๙" w:cs="TH SarabunIT๙"/>
                <w:szCs w:val="28"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เพื่อจ่ายเป็นค่าดำเนินการก่อสร้างถนนคอนกรีตเสริมเหล็ก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สายบ้านพิทักษ์พัฒนา-บ้านหนองน้ำขุ่น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บ้านพิทักษ์พัฒนา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หมู่ที่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12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ขนาดกว้าง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4.00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ยาว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105.00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หนา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0.15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ไหล่ทาง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>ข้างละ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0.50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หรือมีพื้นที่ไม่น้อยกว่า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420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ตารางเมตร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พร้อมป้ายโครงการ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1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ป้าย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9627C6" w:rsidRPr="00C51587" w14:paraId="4A3C1DD4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BCB1A" w14:textId="77777777" w:rsidR="009627C6" w:rsidRPr="009627C6" w:rsidRDefault="009627C6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627C6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B57B3" w14:textId="77B9CC0B" w:rsidR="009627C6" w:rsidRPr="00C51587" w:rsidRDefault="009627C6" w:rsidP="00A6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02ACC" w14:textId="1E3F9EDD" w:rsidR="009627C6" w:rsidRPr="00F231FA" w:rsidRDefault="00F231FA" w:rsidP="00A60A6D">
            <w:pPr>
              <w:rPr>
                <w:rFonts w:ascii="TH SarabunIT๙" w:hAnsi="TH SarabunIT๙" w:cs="TH SarabunIT๙"/>
                <w:szCs w:val="28"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โครงการก่อสร้างถนนคอนกรีตเสริมเหล็ก สายป่าช้านานิคม บ้านนานิคม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หมู่ที่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10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69381" w14:textId="77777777" w:rsidR="009627C6" w:rsidRPr="00F231FA" w:rsidRDefault="009627C6" w:rsidP="00A60A6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C35629B" w14:textId="5E76582E" w:rsidR="009627C6" w:rsidRPr="00F231FA" w:rsidRDefault="00F231FA" w:rsidP="00A60A6D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305,000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48443" w14:textId="15F15E91" w:rsidR="009627C6" w:rsidRPr="00F231FA" w:rsidRDefault="00F231FA" w:rsidP="00A60A6D">
            <w:pPr>
              <w:rPr>
                <w:rFonts w:ascii="TH SarabunIT๙" w:hAnsi="TH SarabunIT๙" w:cs="TH SarabunIT๙"/>
                <w:szCs w:val="28"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เพื่อความสะดวกในการคมนาคมขนส่ง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2E1C4" w14:textId="5AAB294C" w:rsidR="009627C6" w:rsidRPr="00F231FA" w:rsidRDefault="00F231FA" w:rsidP="00A60A6D">
            <w:pPr>
              <w:rPr>
                <w:rFonts w:ascii="TH SarabunIT๙" w:hAnsi="TH SarabunIT๙" w:cs="TH SarabunIT๙"/>
                <w:szCs w:val="28"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เพื่อจ่ายเป็นค่าดำเนินการก่อสร้างถนนคอนกรีตเสริมเหล็ก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สายป่าช้านานิคม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br/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นาสี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ศรีวิไล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บ้านนานิคม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หมู่ที่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10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ขนาดกว้าง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4.00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ยาว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139.00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หนา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0.15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ไหล่ทางข้างละ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0.50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หรือ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มีพื้นที่ไม่น้อยกว่า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556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ตารางเมตร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พร้อมป้ายโครงการ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1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ป้าย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F231FA" w:rsidRPr="00C51587" w14:paraId="018A69E3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EC8DC" w14:textId="47B0CFF0" w:rsidR="00F231FA" w:rsidRPr="009627C6" w:rsidRDefault="004B50D9" w:rsidP="00A60A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C805B" w14:textId="77777777" w:rsidR="00F231FA" w:rsidRPr="00C51587" w:rsidRDefault="00F231FA" w:rsidP="00A60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4F422" w14:textId="1550E632" w:rsidR="00F231FA" w:rsidRPr="00F231FA" w:rsidRDefault="00F231FA" w:rsidP="00A60A6D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โครงการก่อสร้างถนนคอนกรีตเสริมเหล็กภายในหมู่บ้าน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ซอยข้างบ้านนายจันดา บ้านน้ำกง หมู่่ที่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11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6845C" w14:textId="77777777" w:rsidR="00F231FA" w:rsidRPr="00F231FA" w:rsidRDefault="00F231FA" w:rsidP="00A60A6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D208640" w14:textId="654276A0" w:rsidR="00F231FA" w:rsidRPr="00F231FA" w:rsidRDefault="00F231FA" w:rsidP="00A60A6D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235,000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345E" w14:textId="76C36897" w:rsidR="00F231FA" w:rsidRPr="00F231FA" w:rsidRDefault="00F231FA" w:rsidP="00A60A6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เพื่อความสะดวกในการคมนาคมขนส่ง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4E24C" w14:textId="2232A914" w:rsidR="00F231FA" w:rsidRPr="00F231FA" w:rsidRDefault="00F231FA" w:rsidP="00A60A6D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เพื่อจ่ายเป็นค่าดำเนินการก่อสร้างถนนคอนกรีตเสริมเหล็กภายในหมู่บ้าน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ซอยข้างบ้านนายจันดา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บ้านน้ำกง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หมู่ที่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11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ขนาดกว้าง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4.00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ยาว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107.00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หนา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0.15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ไหล่ทางข้างละ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0.50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หรือ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มีพื้นที่ไม่น้อยกว่า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428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ตารางเมตร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พร้อมป้ายโครงการ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1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ป้าย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F231FA" w:rsidRPr="00C51587" w14:paraId="69AE0770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B73DB" w14:textId="7BE30FD4" w:rsidR="00F231FA" w:rsidRPr="009627C6" w:rsidRDefault="004B50D9" w:rsidP="00F23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84D29" w14:textId="77777777" w:rsidR="00F231FA" w:rsidRPr="00C51587" w:rsidRDefault="00F231FA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93C18" w14:textId="77777777" w:rsidR="00F231FA" w:rsidRPr="00F231FA" w:rsidRDefault="00F231FA" w:rsidP="00F231FA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โครงการก่อสร้างถนนคอนกรีตเสริมเหล็กภายในหมู่บ้าน บ้านดงยาง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หมู่ที่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6</w:t>
            </w:r>
          </w:p>
          <w:p w14:paraId="3B64E501" w14:textId="77777777" w:rsidR="00F231FA" w:rsidRPr="00F231FA" w:rsidRDefault="00F231F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2194D" w14:textId="77777777" w:rsidR="00F231FA" w:rsidRPr="00F231FA" w:rsidRDefault="00F231FA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38172D1" w14:textId="0A5050C8" w:rsidR="00F231FA" w:rsidRPr="00F231FA" w:rsidRDefault="00F231FA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235,000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E9F95" w14:textId="68D7B988" w:rsidR="00F231FA" w:rsidRPr="00F231FA" w:rsidRDefault="00F231FA" w:rsidP="00F231F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เพื่อความสะดวกในการคมนาคมขนส่ง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CE0EF" w14:textId="4E640FBF" w:rsidR="00F231FA" w:rsidRPr="00F231FA" w:rsidRDefault="00F231F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เพื่อจ่ายเป็นค่าดำเนินการก่อสร้างถนนคอนกรีตเสริมเหล็กภายในหมู่บ้าน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บ้านดงยาง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หมู่ที่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6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ขนาดกว้าง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4.00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ยาว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107.00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หนา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0.15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ไหล่ทางข้างละ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0.50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หรือ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มีพื้นที่ไม่น้อยกว่า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428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ตารางเมตร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พร้อมป้ายโครงการ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1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ป้าย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F231FA" w:rsidRPr="00C51587" w14:paraId="4A0DDCA4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4B9EC" w14:textId="3592094E" w:rsidR="00F231FA" w:rsidRPr="009627C6" w:rsidRDefault="004B50D9" w:rsidP="00F23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D7171" w14:textId="77777777" w:rsidR="00F231FA" w:rsidRPr="00C51587" w:rsidRDefault="00F231FA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5ECAB" w14:textId="6CF07DA2" w:rsidR="00F231FA" w:rsidRPr="00F231FA" w:rsidRDefault="00F231F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โครงการก่อสร้างรางระบายน้ำตัวยูสำเร็จรูป และฝารางแบบเหล็ก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บ้านศรีวิไล หมู่ที่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8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53630" w14:textId="77777777" w:rsidR="00F231FA" w:rsidRPr="00F231FA" w:rsidRDefault="00F231FA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9C8FA7" w14:textId="1B3A345F" w:rsidR="00F231FA" w:rsidRPr="00F231FA" w:rsidRDefault="00F231FA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200,000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FC6B1" w14:textId="0A7AED5E" w:rsidR="00F231FA" w:rsidRPr="00F231FA" w:rsidRDefault="00F231FA" w:rsidP="00F231F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เพื่อความสะดวกในการคมนาคมขนส่ง น้ำไม่ท่วมขังถนน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02E79" w14:textId="77777777" w:rsidR="00F231FA" w:rsidRDefault="00F231FA" w:rsidP="00F231FA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เพื่อจ่ายเป็นค่าดำเนินการก่อสร้างรางระบายน้ำรูปตัวยูสำเร็จรูปแบบฝาเหล็ก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ซอยบ้านนายมนตรี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โสภา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  <w:p w14:paraId="2DB66A04" w14:textId="4296768C" w:rsidR="00F231FA" w:rsidRPr="00F231FA" w:rsidRDefault="00F231F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บ้านศรีวิไล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หมู่ที่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8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รางระบายน้ำขนาด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กว้าง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0.50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ยาว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55.00 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พร้อมป้ายโครงการ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1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ป้าย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F231FA" w:rsidRPr="00C51587" w14:paraId="313C5CB0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E779D" w14:textId="2CCAF9E9" w:rsidR="00F231FA" w:rsidRPr="009627C6" w:rsidRDefault="004B50D9" w:rsidP="00F23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FC6E2" w14:textId="77777777" w:rsidR="00F231FA" w:rsidRPr="00C51587" w:rsidRDefault="00F231FA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DA7E3" w14:textId="70CBCFE2" w:rsidR="00F231FA" w:rsidRPr="00F231FA" w:rsidRDefault="00F231F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โครงการขยายเขตระบบประปาหมู่บ้าน บ้านคูหาพัฒนา หมู่ที่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 xml:space="preserve"> 7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E9CDD" w14:textId="77777777" w:rsidR="00F231FA" w:rsidRPr="00F231FA" w:rsidRDefault="00F231FA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D748542" w14:textId="22C3FB52" w:rsidR="00F231FA" w:rsidRPr="00F231FA" w:rsidRDefault="00F231FA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200,000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8E694" w14:textId="235C9C92" w:rsidR="00F231FA" w:rsidRPr="00F231FA" w:rsidRDefault="00F231FA" w:rsidP="00F231F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เพื่อใช้ประชาชนมีน้ำใช้ทั่วถึง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29F0C" w14:textId="161BC7EB" w:rsidR="00F231FA" w:rsidRPr="00F231FA" w:rsidRDefault="00F231F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เพื่อจ่ายเป็นค่าขยายเขตระบบประปาหมู่บ้าน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บ้านคูหาพัฒนา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หมู่ที่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7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ขยายเขตระบบท่อเมน</w:t>
            </w:r>
            <w:proofErr w:type="spellStart"/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ต์</w:t>
            </w:r>
            <w:proofErr w:type="spellEnd"/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ขนาดเส้นผ่าศูนย์กลาง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2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นิ้ว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รวมความ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>ยาวขยายเขต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2,700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พร้อมป้ายโครงการ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1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ป้าย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F231FA" w:rsidRPr="00C51587" w14:paraId="300A62E1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8C03C" w14:textId="292E1BC9" w:rsidR="00F231FA" w:rsidRPr="009627C6" w:rsidRDefault="004B50D9" w:rsidP="00F23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38EA6" w14:textId="77777777" w:rsidR="00F231FA" w:rsidRPr="00C51587" w:rsidRDefault="00F231FA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42967" w14:textId="6F987DE7" w:rsidR="00F231FA" w:rsidRPr="00F231FA" w:rsidRDefault="00F231F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โครงการขุดขยายสระเก็บน้ำสาธารณะและนำดินขุดมาปรับพื้นที่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บ้านสุรินทร์พัฒนา หมู่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13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54FFA" w14:textId="77777777" w:rsidR="00F231FA" w:rsidRPr="00F231FA" w:rsidRDefault="00F231FA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BA0874" w14:textId="30654953" w:rsidR="00F231FA" w:rsidRPr="00F231FA" w:rsidRDefault="00F231FA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szCs w:val="28"/>
              </w:rPr>
              <w:t>225</w:t>
            </w:r>
            <w:r w:rsidRPr="00F231FA">
              <w:rPr>
                <w:rFonts w:ascii="TH SarabunIT๙" w:hAnsi="TH SarabunIT๙" w:cs="TH SarabunIT๙"/>
                <w:szCs w:val="28"/>
                <w:cs/>
              </w:rPr>
              <w:t>,</w:t>
            </w:r>
            <w:r w:rsidRPr="00F231FA">
              <w:rPr>
                <w:rFonts w:ascii="TH SarabunIT๙" w:hAnsi="TH SarabunIT๙" w:cs="TH SarabunIT๙"/>
                <w:szCs w:val="28"/>
              </w:rPr>
              <w:t>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333CA" w14:textId="21D07FCE" w:rsidR="00F231FA" w:rsidRPr="00F231FA" w:rsidRDefault="00F231FA" w:rsidP="00F231F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เพื่อกับเก็บน้ำไว้ใช้เพื่อการเกษตร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6AA92" w14:textId="37847565" w:rsidR="00F231FA" w:rsidRPr="00F231FA" w:rsidRDefault="00F231F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เพื่อจ่ายเป็นค่าดำเนินการขุดขยายสระเก็บน้ำสาธารณะและนำดินขุดมาปรับพื้นที่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บ้านสุรินท</w:t>
            </w:r>
            <w:proofErr w:type="spellStart"/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รื</w:t>
            </w:r>
            <w:proofErr w:type="spellEnd"/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พัฒนา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หมู่ที่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13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ปริมาณดินขุด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4,974.75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ลูกบาศก์เมตร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พร้อมป้ายโครงการ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1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ป้าย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F231FA" w:rsidRPr="00C51587" w14:paraId="778489FA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E5618" w14:textId="5AC8421D" w:rsidR="00F231FA" w:rsidRPr="009627C6" w:rsidRDefault="004B50D9" w:rsidP="00F23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9BA27" w14:textId="77777777" w:rsidR="00F231FA" w:rsidRPr="00C51587" w:rsidRDefault="00F231FA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71F11" w14:textId="25426F81" w:rsidR="00F231FA" w:rsidRPr="00F231FA" w:rsidRDefault="00F231F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โครงการซ่อมแซมถนนลูกรังโดยการลงหินคลุกบดอัดแน่น หลังวัด</w:t>
            </w:r>
            <w:proofErr w:type="spellStart"/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ศิ</w:t>
            </w:r>
            <w:proofErr w:type="spellEnd"/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ริมงคล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บ้านห้วยหันพัฒนา หมู่ที่ 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14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FB227" w14:textId="77777777" w:rsidR="00F231FA" w:rsidRPr="00F231FA" w:rsidRDefault="00F231FA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728059" w14:textId="71638BB9" w:rsidR="00F231FA" w:rsidRPr="00F231FA" w:rsidRDefault="00F231FA" w:rsidP="00F231FA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140,000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2ABAE" w14:textId="435E79CA" w:rsidR="00F231FA" w:rsidRPr="00F231FA" w:rsidRDefault="00F231FA" w:rsidP="00F231F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szCs w:val="28"/>
                <w:cs/>
              </w:rPr>
              <w:t>เพื่อความสะดวกในการคมนาคมขนส่ง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0E16B" w14:textId="35C5D916" w:rsidR="00F231FA" w:rsidRPr="00F231FA" w:rsidRDefault="00F231F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เพื่อจ่ายเป็นค่าดำเนินการซ่อมแซมถนนลูกรังโดยการลงหินคลุกบดอัดแน่น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หลังวัด</w:t>
            </w:r>
            <w:proofErr w:type="spellStart"/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ศิ</w:t>
            </w:r>
            <w:proofErr w:type="spellEnd"/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ริมงคล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บ้านห้วยหันพัฒนา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หมู่ที่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14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ขนาดกว้าง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4.00 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ยาว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400.00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ปริมาณหินคลุกบดอัดแน่น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160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ลูกบาศก์เมตร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พร้อมป้ายโครงการ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1  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  <w:cs/>
              </w:rPr>
              <w:t>ป้าย</w:t>
            </w:r>
            <w:r w:rsidRPr="00F231FA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F231FA" w:rsidRPr="00C51587" w14:paraId="7426FA65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E7483" w14:textId="6056BB86" w:rsidR="00F231FA" w:rsidRPr="009627C6" w:rsidRDefault="004B50D9" w:rsidP="00F23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8BEAC" w14:textId="77777777" w:rsidR="00F231FA" w:rsidRPr="00C51587" w:rsidRDefault="00F231FA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7BAB4" w14:textId="64F62C94" w:rsidR="00F231FA" w:rsidRPr="004B50D9" w:rsidRDefault="00F231F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โครงการบำรุงรักษาและปรับปรุงที่ดินและสิ่งก่อสร้าง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26CA6" w14:textId="77777777" w:rsidR="00F231FA" w:rsidRPr="004B50D9" w:rsidRDefault="00F231FA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DEED4E" w14:textId="42B24F42" w:rsidR="00F231FA" w:rsidRPr="004B50D9" w:rsidRDefault="00F231FA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4B50D9">
              <w:rPr>
                <w:rFonts w:ascii="TH SarabunIT๙" w:hAnsi="TH SarabunIT๙" w:cs="TH SarabunIT๙"/>
                <w:szCs w:val="28"/>
              </w:rPr>
              <w:t>200</w:t>
            </w:r>
            <w:r w:rsidRPr="004B50D9">
              <w:rPr>
                <w:rFonts w:ascii="TH SarabunIT๙" w:hAnsi="TH SarabunIT๙" w:cs="TH SarabunIT๙"/>
                <w:szCs w:val="28"/>
                <w:cs/>
              </w:rPr>
              <w:t>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28A60" w14:textId="50AD1C9B" w:rsidR="00F231FA" w:rsidRPr="004B50D9" w:rsidRDefault="004B50D9" w:rsidP="00F231FA">
            <w:pPr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เพื่อบำรุงรักษาสิ่งก่อสร้างให้สามารถใช้งานได้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351D4" w14:textId="329A12B5" w:rsidR="00F231FA" w:rsidRPr="004B50D9" w:rsidRDefault="00F231F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บำรุงรักษาและปรับปรุงที่ดินและสิ่งก่อสร้าง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ค่าบำรุงรักษาระบบระบายน้ำ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ถนน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ทางเดินเท้า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4B50D9" w:rsidRPr="00C51587" w14:paraId="0388E500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F5C8D" w14:textId="0A428C9D" w:rsidR="004B50D9" w:rsidRPr="009627C6" w:rsidRDefault="004B50D9" w:rsidP="00F23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E651D" w14:textId="77777777" w:rsidR="004B50D9" w:rsidRPr="00C51587" w:rsidRDefault="004B50D9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9E5D8" w14:textId="10C8632B" w:rsidR="004B50D9" w:rsidRPr="004B50D9" w:rsidRDefault="004B50D9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โครงการตรวจสอบคุณภาพน้ำประปาทุกหมู่บ้าน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38748" w14:textId="77777777" w:rsidR="004B50D9" w:rsidRPr="004B50D9" w:rsidRDefault="004B50D9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3999B8" w14:textId="30BFB8F6" w:rsidR="004B50D9" w:rsidRPr="004B50D9" w:rsidRDefault="004B50D9" w:rsidP="00F231FA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4B50D9">
              <w:rPr>
                <w:rFonts w:ascii="TH SarabunIT๙" w:hAnsi="TH SarabunIT๙" w:cs="TH SarabunIT๙"/>
                <w:szCs w:val="28"/>
              </w:rPr>
              <w:t>35</w:t>
            </w:r>
            <w:r w:rsidRPr="004B50D9">
              <w:rPr>
                <w:rFonts w:ascii="TH SarabunIT๙" w:hAnsi="TH SarabunIT๙" w:cs="TH SarabunIT๙"/>
                <w:szCs w:val="28"/>
                <w:cs/>
              </w:rPr>
              <w:t>,</w:t>
            </w:r>
            <w:r w:rsidRPr="004B50D9">
              <w:rPr>
                <w:rFonts w:ascii="TH SarabunIT๙" w:hAnsi="TH SarabunIT๙" w:cs="TH SarabunIT๙"/>
                <w:szCs w:val="28"/>
              </w:rPr>
              <w:t>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AE30A" w14:textId="265AA224" w:rsidR="004B50D9" w:rsidRPr="004B50D9" w:rsidRDefault="004B50D9" w:rsidP="00F231F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เพื่อตรวจสอบคุณภาพ</w:t>
            </w:r>
            <w:proofErr w:type="spellStart"/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น้ํ</w:t>
            </w:r>
            <w:proofErr w:type="spellEnd"/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าประปาทุกหมู่บ้าน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ในเขต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อบต.นาสี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</w:rPr>
              <w:t>   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และเพิ่มประสิทธิภาพ</w:t>
            </w:r>
            <w:proofErr w:type="spellStart"/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น้ํ</w:t>
            </w:r>
            <w:proofErr w:type="spellEnd"/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าประปาให้เพียงพอต่อความต้องการของผู้ใช้</w:t>
            </w:r>
            <w:proofErr w:type="spellStart"/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น้ํา</w:t>
            </w:r>
            <w:proofErr w:type="spellEnd"/>
            <w:r w:rsidRPr="004B50D9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4BD23" w14:textId="26EE4797" w:rsidR="004B50D9" w:rsidRPr="004B50D9" w:rsidRDefault="004B50D9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ตรวจสอบคุณภาพน้ำประปาทุกหมู่บ้านในเขต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อบต.นาสี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</w:rPr>
              <w:t>   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และเพิ่มประสิทธิภาพน้ำประปา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</w:t>
            </w:r>
            <w:r w:rsidRPr="004B50D9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เพียงพอต่อความต้องการของผู้ใช้น้ำ</w:t>
            </w:r>
          </w:p>
        </w:tc>
      </w:tr>
      <w:tr w:rsidR="004B50D9" w:rsidRPr="00C51587" w14:paraId="6E9D9D73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6212A" w14:textId="1DEDFE8C" w:rsidR="004B50D9" w:rsidRPr="009627C6" w:rsidRDefault="00D1701A" w:rsidP="00F23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2FBAA" w14:textId="77777777" w:rsidR="004B50D9" w:rsidRPr="00C51587" w:rsidRDefault="004B50D9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D4D18" w14:textId="19A6CB96" w:rsidR="004B50D9" w:rsidRPr="00BC7ED8" w:rsidRDefault="00D1701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โครงการซ่อมแซมอาคารเรียนศูนย์พัฒนาเด</w:t>
            </w:r>
            <w:r w:rsidR="00BC7ED8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็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กเล็ก อบต.นาสี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39598" w14:textId="77777777" w:rsidR="004B50D9" w:rsidRPr="00BC7ED8" w:rsidRDefault="004B50D9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6EB612" w14:textId="336934D6" w:rsidR="004B50D9" w:rsidRPr="00BC7ED8" w:rsidRDefault="00BC7ED8" w:rsidP="00F231FA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BC7ED8">
              <w:rPr>
                <w:rFonts w:ascii="TH SarabunIT๙" w:hAnsi="TH SarabunIT๙" w:cs="TH SarabunIT๙"/>
                <w:szCs w:val="28"/>
                <w:cs/>
              </w:rPr>
              <w:t>150,000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B9FD0" w14:textId="06539F97" w:rsidR="004B50D9" w:rsidRPr="00BC7ED8" w:rsidRDefault="00D1701A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เพื่อเปลี่ยนหลังคาอาคารเรียน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เพื่อความปลอดภัยให้แก่นักเรียนและบุคลากรภายในศูนย์พัฒนาเด็ก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ECF24" w14:textId="0CC852E6" w:rsidR="004B50D9" w:rsidRPr="00BC7ED8" w:rsidRDefault="00D1701A" w:rsidP="00F231FA">
            <w:pPr>
              <w:rPr>
                <w:rFonts w:ascii="TH SarabunIT๙" w:hAnsi="TH SarabunIT๙" w:cs="TH SarabunIT๙" w:hint="cs"/>
                <w:color w:val="000000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ซ่อมแซมเปลี่ยนหลังคาอาคารเรียนศูนย์พัฒนาเด็กเล็ก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อบต.นาสีกว้าง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 10 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ยาว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 38 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เมตร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หรือมีพื้นที่ไม่น้อยกว่า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385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ตารางเมตร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BC7ED8" w:rsidRPr="00C51587" w14:paraId="39278588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EC96E" w14:textId="69DA7CC9" w:rsidR="00BC7ED8" w:rsidRDefault="00BC7ED8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26E0E" w14:textId="3F05917D" w:rsidR="00BC7ED8" w:rsidRPr="00BC7ED8" w:rsidRDefault="00BC7ED8" w:rsidP="00F231FA">
            <w:pPr>
              <w:rPr>
                <w:rFonts w:ascii="TH SarabunIT๙" w:hAnsi="TH SarabunIT๙" w:cs="TH SarabunIT๙"/>
                <w:szCs w:val="28"/>
              </w:rPr>
            </w:pPr>
            <w:r w:rsidRPr="00BC7ED8">
              <w:rPr>
                <w:rFonts w:ascii="TH SarabunIT๙" w:hAnsi="TH SarabunIT๙" w:cs="TH SarabunIT๙"/>
                <w:szCs w:val="28"/>
                <w:cs/>
              </w:rPr>
              <w:t>.การพัฒนาด้านการบริหารจัดการและอนุรักษ์ทรัพยากรธรรมชาติและสิ่งแวดล้อมอย่างยั่งยืน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4FAE8" w14:textId="74B1206D" w:rsidR="00BC7ED8" w:rsidRPr="00BC7ED8" w:rsidRDefault="00BC7ED8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โครงการบริหารจัดการขยะมูลฝอย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A7ECE" w14:textId="77777777" w:rsidR="00BC7ED8" w:rsidRPr="00BC7ED8" w:rsidRDefault="00BC7ED8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98F8DAA" w14:textId="258B00DD" w:rsidR="00BC7ED8" w:rsidRPr="00BC7ED8" w:rsidRDefault="00BC7ED8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szCs w:val="28"/>
                <w:cs/>
              </w:rPr>
              <w:t>5,000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A6AA7" w14:textId="16992F15" w:rsidR="00BC7ED8" w:rsidRPr="004D0B70" w:rsidRDefault="00BC7ED8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เพื่อรณรงค์และลดการเกิดขยะจากต้นทาง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การคัดแยกขยะ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การสร้างจิตสำนึกในการรักษาสิ่งแวดล้อม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ขยะเป็นศูนย์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5D6" w14:textId="07812CEF" w:rsidR="00BC7ED8" w:rsidRPr="00BC7ED8" w:rsidRDefault="00BC7ED8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ลดการเกิดขยะจากต้นทาง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BC7ED8" w:rsidRPr="00C51587" w14:paraId="1278082B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7B0D0" w14:textId="2E4791DE" w:rsidR="00BC7ED8" w:rsidRDefault="00BC7ED8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24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6CBBD" w14:textId="77777777" w:rsidR="00BC7ED8" w:rsidRPr="00C51587" w:rsidRDefault="00BC7ED8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309FF" w14:textId="4C4C5FBF" w:rsidR="00BC7ED8" w:rsidRPr="00BC7ED8" w:rsidRDefault="00BC7ED8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ค่าบำรุงรักษาและปรับปรุงที่ดินและสิ่งก่อสร้าง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สถานที่ทิ้งขยะ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34AAF" w14:textId="77777777" w:rsidR="00BC7ED8" w:rsidRPr="00BC7ED8" w:rsidRDefault="00BC7ED8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A950D9D" w14:textId="72E5DFDC" w:rsidR="00BC7ED8" w:rsidRPr="00BC7ED8" w:rsidRDefault="00BC7ED8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szCs w:val="28"/>
                <w:cs/>
              </w:rPr>
              <w:t>30,000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82B68" w14:textId="6817A610" w:rsidR="00BC7ED8" w:rsidRPr="00BC7ED8" w:rsidRDefault="00BC7ED8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เพื่อจ่ายเป็นค่าบำรุงรักษาและปรับปรุงที่ดินและสิ่งก่อสร้าง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ในการบริหารจัดการสถานที่ทิ้งขยะ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อบต.นาสี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619C9" w14:textId="5190ED8E" w:rsidR="00BC7ED8" w:rsidRPr="00BC7ED8" w:rsidRDefault="00BC7ED8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มีการบริหารจัดการสถานที่ทิ้งขยะ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อบต.นาสี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BC7ED8" w:rsidRPr="00C51587" w14:paraId="0AE1B026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7CDF6" w14:textId="122C7E3C" w:rsidR="00BC7ED8" w:rsidRDefault="00BC7ED8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53FA5" w14:textId="77777777" w:rsidR="00BC7ED8" w:rsidRPr="00C51587" w:rsidRDefault="00BC7ED8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7585C" w14:textId="2390DB2A" w:rsidR="00BC7ED8" w:rsidRPr="00BC7ED8" w:rsidRDefault="00BC7ED8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โครงการรณรงค์และส่งเสริมการบำบัดน้ำเเสียจากครัวเรือน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59CD6" w14:textId="77777777" w:rsidR="00BC7ED8" w:rsidRPr="00BC7ED8" w:rsidRDefault="00BC7ED8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70E884B" w14:textId="3298725F" w:rsidR="00BC7ED8" w:rsidRPr="00BC7ED8" w:rsidRDefault="00BC7ED8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szCs w:val="28"/>
                <w:cs/>
              </w:rPr>
              <w:t>5,000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F9B2F" w14:textId="0BD21C6D" w:rsidR="00BC7ED8" w:rsidRPr="00BC7ED8" w:rsidRDefault="00BC7ED8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เพื่อรณรงค์และส่งเสริมการบำบัดน้ำเสียจากครัวเรือน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พัฒนาศักยภาพการจัดการสิ่งแวดล้อม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1302B" w14:textId="36B0422B" w:rsidR="00BC7ED8" w:rsidRPr="00BC7ED8" w:rsidRDefault="00BC7ED8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การบำบัดน้ำเสียจากครัวเรือน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  <w:cs/>
              </w:rPr>
              <w:t>พัฒนาศักยภาพการจัดการสิ่งแวดล้อม</w:t>
            </w:r>
            <w:r w:rsidRPr="00BC7ED8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BC7ED8" w:rsidRPr="00C51587" w14:paraId="27B5E258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7AE3D" w14:textId="3782D1AD" w:rsidR="00BC7ED8" w:rsidRDefault="002B564B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43160" w14:textId="77777777" w:rsidR="00BC7ED8" w:rsidRPr="00C51587" w:rsidRDefault="00BC7ED8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71A34" w14:textId="59F74744" w:rsidR="00BC7ED8" w:rsidRPr="002B564B" w:rsidRDefault="00BC7ED8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2B564B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โครงการรักษ์น้ำรักษ์ป่า รักษาสิ่งแวดล้อม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4E6B3" w14:textId="77777777" w:rsidR="00BC7ED8" w:rsidRPr="002B564B" w:rsidRDefault="00BC7ED8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434882" w14:textId="2F3306A5" w:rsidR="00BC7ED8" w:rsidRPr="002B564B" w:rsidRDefault="00BC7ED8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2B564B">
              <w:rPr>
                <w:rFonts w:ascii="TH SarabunIT๙" w:hAnsi="TH SarabunIT๙" w:cs="TH SarabunIT๙"/>
                <w:szCs w:val="28"/>
                <w:cs/>
              </w:rPr>
              <w:t>20,000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247F6" w14:textId="0BABE6A6" w:rsidR="002B564B" w:rsidRPr="002B564B" w:rsidRDefault="00BC7ED8" w:rsidP="00F231FA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2B564B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เพื่ออนุรักษ์ทรัพยากรธรรมชาติและสิ่งแวดล้อม เพื่อเฉลิมพระเกียรติพระบาทสมเด็จพระเจ้าอยู่หัว</w:t>
            </w:r>
            <w:r w:rsidR="002B564B" w:rsidRPr="002B564B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 </w:t>
            </w:r>
            <w:r w:rsidRPr="002B564B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การสร้างจิตสํานึกของประชาชนในการรักษาสิ่งแวดล้อม</w:t>
            </w:r>
            <w:r w:rsidRPr="002B56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  <w:p w14:paraId="0D4150C9" w14:textId="727F5EEA" w:rsidR="00BC7ED8" w:rsidRPr="002B564B" w:rsidRDefault="00BC7ED8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2B564B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เพิ่มพื้นที่สีเขียว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9B71D" w14:textId="52F2B1DE" w:rsidR="002B564B" w:rsidRPr="002B564B" w:rsidRDefault="002B564B" w:rsidP="002B564B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2B564B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เฉลิมพระเกียรติพระบาทสมเด็จพระเจ้าอยู่หัว  </w:t>
            </w:r>
          </w:p>
          <w:p w14:paraId="4533A36A" w14:textId="0831E914" w:rsidR="002B564B" w:rsidRPr="002B564B" w:rsidRDefault="002B564B" w:rsidP="002B564B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2B564B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ประชาชนมีจิตสํานึกของประชาชนในการรักษาสิ่งแวดล้อม</w:t>
            </w:r>
            <w:r w:rsidRPr="002B56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  <w:p w14:paraId="1DC4F348" w14:textId="6910FDFC" w:rsidR="00BC7ED8" w:rsidRPr="002B564B" w:rsidRDefault="002B564B" w:rsidP="002B564B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2B564B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เพิ่มพื้นที่สีเขียว</w:t>
            </w:r>
          </w:p>
        </w:tc>
      </w:tr>
      <w:tr w:rsidR="00BC7ED8" w:rsidRPr="00C51587" w14:paraId="0940ADA3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8542D" w14:textId="565FD340" w:rsidR="00BC7ED8" w:rsidRDefault="002B564B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1E80A" w14:textId="77777777" w:rsidR="00BC7ED8" w:rsidRPr="00C51587" w:rsidRDefault="00BC7ED8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F891E" w14:textId="52400D75" w:rsidR="00BC7ED8" w:rsidRPr="002B564B" w:rsidRDefault="002B56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2B564B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โครงการกำจัดวัชพืชและสิ่งกีดขวางทางน้ำในลำคลอง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C3AA9" w14:textId="77777777" w:rsidR="00BC7ED8" w:rsidRPr="002B564B" w:rsidRDefault="00BC7ED8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D33B7D" w14:textId="0BA7220D" w:rsidR="00BC7ED8" w:rsidRPr="002B564B" w:rsidRDefault="002B564B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2B564B">
              <w:rPr>
                <w:rFonts w:ascii="TH SarabunIT๙" w:hAnsi="TH SarabunIT๙" w:cs="TH SarabunIT๙"/>
                <w:szCs w:val="28"/>
                <w:cs/>
              </w:rPr>
              <w:t>5,000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DF8EF" w14:textId="64E21759" w:rsidR="00BC7ED8" w:rsidRPr="002B564B" w:rsidRDefault="00A46A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เพื่อ</w:t>
            </w:r>
            <w:r w:rsidR="002B564B" w:rsidRPr="002B564B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การกำจัดวัชพืชและสิ่งกีดขวางทางน้ำในลำคลอง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3D073" w14:textId="6D6BA734" w:rsidR="00BC7ED8" w:rsidRPr="002B564B" w:rsidRDefault="002B56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2B564B">
              <w:rPr>
                <w:rFonts w:ascii="TH SarabunIT๙" w:hAnsi="TH SarabunIT๙" w:cs="TH SarabunIT๙"/>
                <w:color w:val="000000"/>
                <w:szCs w:val="28"/>
                <w:cs/>
              </w:rPr>
              <w:t>กำจัดวัชพืชและสิ่งกีดขวางทางน้ำในลำคลอง</w:t>
            </w:r>
          </w:p>
        </w:tc>
      </w:tr>
      <w:tr w:rsidR="002B564B" w:rsidRPr="00C51587" w14:paraId="46FEA62E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90E4D" w14:textId="0E011AF5" w:rsidR="002B564B" w:rsidRDefault="002B564B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68E30" w14:textId="77777777" w:rsidR="002B564B" w:rsidRPr="00C51587" w:rsidRDefault="002B564B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9CF0F" w14:textId="60B542DD" w:rsidR="002B564B" w:rsidRPr="002C2FA7" w:rsidRDefault="002B56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โครงการรณรงค์ป้องกันไฟป่า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9439A" w14:textId="77777777" w:rsidR="002B564B" w:rsidRPr="002C2FA7" w:rsidRDefault="002B564B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73138E" w14:textId="200BEBFC" w:rsidR="002B564B" w:rsidRPr="002C2FA7" w:rsidRDefault="002B564B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2C2FA7">
              <w:rPr>
                <w:rFonts w:ascii="TH SarabunIT๙" w:hAnsi="TH SarabunIT๙" w:cs="TH SarabunIT๙"/>
                <w:szCs w:val="28"/>
                <w:cs/>
              </w:rPr>
              <w:t>5,000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219A9" w14:textId="718A50F9" w:rsidR="002B564B" w:rsidRPr="002C2FA7" w:rsidRDefault="002B56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เพื่อเป็นการสร้างจิตสํานึกของประชาชนในการรักษาสิ่งแวดล้อม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อนุรักษ์ทรัพยากรธรรมชาติเตรียมความพร้อม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และเสริมสร้างทักษะความรู้การป้องกันไฟป่า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ได้อย่างถูกต้องและปลอดภัย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F319A" w14:textId="3AC328E0" w:rsidR="002B564B" w:rsidRPr="002C2FA7" w:rsidRDefault="002B56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ประชาชนมีจิตสํานึกของประชาชนในการรักษาสิ่งแวดล้อม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อนุรักษ์ทรัพยากรธรรมชาติ</w:t>
            </w:r>
          </w:p>
        </w:tc>
      </w:tr>
      <w:tr w:rsidR="002B564B" w:rsidRPr="00C51587" w14:paraId="29578C1E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ED1F4" w14:textId="45BC5361" w:rsidR="002B564B" w:rsidRDefault="002C2FA7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93CBB" w14:textId="79B29B25" w:rsidR="002B564B" w:rsidRPr="002C2FA7" w:rsidRDefault="002C2FA7" w:rsidP="00F231FA">
            <w:pPr>
              <w:rPr>
                <w:rFonts w:ascii="TH SarabunIT๙" w:hAnsi="TH SarabunIT๙" w:cs="TH SarabunIT๙"/>
                <w:szCs w:val="28"/>
              </w:rPr>
            </w:pPr>
            <w:r w:rsidRPr="002C2FA7">
              <w:rPr>
                <w:rFonts w:ascii="TH SarabunIT๙" w:hAnsi="TH SarabunIT๙" w:cs="TH SarabunIT๙"/>
                <w:szCs w:val="28"/>
                <w:cs/>
              </w:rPr>
              <w:t>การพัฒนาด้าน</w:t>
            </w:r>
            <w:proofErr w:type="spellStart"/>
            <w:r w:rsidRPr="002C2FA7">
              <w:rPr>
                <w:rFonts w:ascii="TH SarabunIT๙" w:hAnsi="TH SarabunIT๙" w:cs="TH SarabunIT๙"/>
                <w:szCs w:val="28"/>
                <w:cs/>
              </w:rPr>
              <w:t>ศิลป</w:t>
            </w:r>
            <w:proofErr w:type="spellEnd"/>
            <w:r w:rsidRPr="002C2FA7">
              <w:rPr>
                <w:rFonts w:ascii="TH SarabunIT๙" w:hAnsi="TH SarabunIT๙" w:cs="TH SarabunIT๙"/>
                <w:szCs w:val="28"/>
                <w:cs/>
              </w:rPr>
              <w:t>วัฒนธรรม จารีต ประเพณีและภูมิปัญญาท้องถิ่น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BA987" w14:textId="07F9546A" w:rsidR="002B564B" w:rsidRPr="002C2FA7" w:rsidRDefault="002C2FA7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โครงการเข้าร่วมงานบุญประเพณีข้าวจี่ใหญ่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ปิดทองบวงสรวงหลวงพ่อพระไชย</w:t>
            </w:r>
            <w:proofErr w:type="spellStart"/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เชษฐาธิ</w:t>
            </w:r>
            <w:proofErr w:type="spellEnd"/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ราช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3607B" w14:textId="77777777" w:rsidR="002B564B" w:rsidRPr="002C2FA7" w:rsidRDefault="002B564B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F9309E" w14:textId="3F3F84DC" w:rsidR="002B564B" w:rsidRPr="002C2FA7" w:rsidRDefault="002C2FA7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2C2FA7">
              <w:rPr>
                <w:rFonts w:ascii="TH SarabunIT๙" w:hAnsi="TH SarabunIT๙" w:cs="TH SarabunIT๙"/>
                <w:szCs w:val="28"/>
              </w:rPr>
              <w:t>50</w:t>
            </w:r>
            <w:r w:rsidRPr="002C2FA7">
              <w:rPr>
                <w:rFonts w:ascii="TH SarabunIT๙" w:hAnsi="TH SarabunIT๙" w:cs="TH SarabunIT๙"/>
                <w:szCs w:val="28"/>
                <w:cs/>
              </w:rPr>
              <w:t>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AE062" w14:textId="030012E6" w:rsidR="002B564B" w:rsidRPr="002C2FA7" w:rsidRDefault="002C2FA7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เพื่อเป็นการสืบสานประเพณีท้องถิ่นและส่งเสริมความรัก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ความสามัคคีของคนภายในชุมชน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EF848" w14:textId="03A30B1D" w:rsidR="002B564B" w:rsidRPr="002C2FA7" w:rsidRDefault="002C2FA7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สืบสานประเพณีท้องถิ่นและส่งเสริมความรัก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  <w:cs/>
              </w:rPr>
              <w:t>ความสามัคคีของคนภายในชุมชน</w:t>
            </w:r>
            <w:r w:rsidRPr="002C2FA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2C2FA7" w:rsidRPr="00C51587" w14:paraId="1DB0FE0C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F3282" w14:textId="70219BD2" w:rsidR="002C2FA7" w:rsidRDefault="004D0B70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17DA5" w14:textId="77777777" w:rsidR="002C2FA7" w:rsidRPr="00C51587" w:rsidRDefault="002C2FA7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DE34E" w14:textId="1017F86D" w:rsidR="002C2FA7" w:rsidRPr="00150F57" w:rsidRDefault="002C2FA7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50F57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โครงการส่งขบวนเข้าร่วมงานสักการะศาลสมเด็จพระนเรศวร</w:t>
            </w:r>
            <w:r w:rsidRPr="00150F57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>มหาราชจังหวัดหนองบัวลำภู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6024C" w14:textId="77777777" w:rsidR="002C2FA7" w:rsidRPr="00150F57" w:rsidRDefault="002C2FA7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430B14" w14:textId="49A92480" w:rsidR="002C2FA7" w:rsidRPr="00150F57" w:rsidRDefault="00150F57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150F57">
              <w:rPr>
                <w:rFonts w:ascii="TH SarabunIT๙" w:hAnsi="TH SarabunIT๙" w:cs="TH SarabunIT๙"/>
                <w:szCs w:val="28"/>
                <w:cs/>
              </w:rPr>
              <w:t>50,000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CE690" w14:textId="092587BD" w:rsidR="002C2FA7" w:rsidRPr="00150F57" w:rsidRDefault="00150F57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50F57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เพื่อเป็นการสืบสานประเพณีท้องถิ่นและส่งเสริมความรัก</w:t>
            </w:r>
            <w:r w:rsidRPr="00150F5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50F57">
              <w:rPr>
                <w:rFonts w:ascii="TH SarabunIT๙" w:hAnsi="TH SarabunIT๙" w:cs="TH SarabunIT๙"/>
                <w:color w:val="000000"/>
                <w:szCs w:val="28"/>
                <w:cs/>
              </w:rPr>
              <w:t>ความสามัคคีของคนภายในชุมชน</w:t>
            </w:r>
            <w:r w:rsidRPr="00150F5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61C86" w14:textId="2487CF39" w:rsidR="002C2FA7" w:rsidRPr="00150F57" w:rsidRDefault="00150F57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50F57">
              <w:rPr>
                <w:rFonts w:ascii="TH SarabunIT๙" w:hAnsi="TH SarabunIT๙" w:cs="TH SarabunIT๙"/>
                <w:color w:val="000000"/>
                <w:szCs w:val="28"/>
                <w:cs/>
              </w:rPr>
              <w:t>สืบสานประเพณีท้องถิ่นและส่งเสริมความรัก</w:t>
            </w:r>
            <w:r w:rsidRPr="00150F5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50F57">
              <w:rPr>
                <w:rFonts w:ascii="TH SarabunIT๙" w:hAnsi="TH SarabunIT๙" w:cs="TH SarabunIT๙"/>
                <w:color w:val="000000"/>
                <w:szCs w:val="28"/>
                <w:cs/>
              </w:rPr>
              <w:t>ความสามัคคีของคนภายในชุมชน</w:t>
            </w:r>
            <w:r w:rsidRPr="00150F5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2C2FA7" w:rsidRPr="00C51587" w14:paraId="56BC9C66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51CA3" w14:textId="76AF790B" w:rsidR="002C2FA7" w:rsidRDefault="004D0B70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88B54" w14:textId="77777777" w:rsidR="002C2FA7" w:rsidRPr="00C51587" w:rsidRDefault="002C2FA7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607DC" w14:textId="6A9B78D1" w:rsidR="002C2FA7" w:rsidRPr="004D0B70" w:rsidRDefault="004D0B70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4D0B70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โครงการอุดหนุนสภาวัฒนธรรมตำบลนาสี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83D98" w14:textId="77777777" w:rsidR="002C2FA7" w:rsidRPr="004D0B70" w:rsidRDefault="002C2FA7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EFAC51" w14:textId="54C2D765" w:rsidR="002C2FA7" w:rsidRPr="004D0B70" w:rsidRDefault="004D0B70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4D0B70">
              <w:rPr>
                <w:rFonts w:ascii="TH SarabunIT๙" w:hAnsi="TH SarabunIT๙" w:cs="TH SarabunIT๙"/>
                <w:szCs w:val="28"/>
                <w:cs/>
              </w:rPr>
              <w:t>120,000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24676" w14:textId="5082E160" w:rsidR="002C2FA7" w:rsidRPr="004D0B70" w:rsidRDefault="004D0B70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4D0B70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เพื่อเป็นการสืบสานประเพณีท้องถิ่นและส่งเสริมความรักความสามัคคีของคนภายในชุมชน</w:t>
            </w:r>
            <w:r w:rsidRPr="004D0B70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60F0F" w14:textId="209D79CA" w:rsidR="002C2FA7" w:rsidRPr="004D0B70" w:rsidRDefault="004D0B70" w:rsidP="00F231FA">
            <w:pPr>
              <w:rPr>
                <w:rFonts w:ascii="TH SarabunIT๙" w:hAnsi="TH SarabunIT๙" w:cs="TH SarabunIT๙" w:hint="cs"/>
                <w:color w:val="000000"/>
                <w:szCs w:val="28"/>
                <w:cs/>
              </w:rPr>
            </w:pPr>
            <w:r w:rsidRPr="004D0B70">
              <w:rPr>
                <w:rFonts w:ascii="TH SarabunIT๙" w:hAnsi="TH SarabunIT๙" w:cs="TH SarabunIT๙"/>
                <w:color w:val="000000"/>
                <w:szCs w:val="28"/>
                <w:cs/>
              </w:rPr>
              <w:t>สืบสานประเพณีท้องถิ่นและส่งเสริมความรัก</w:t>
            </w:r>
            <w:r w:rsidRPr="004D0B70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4D0B70">
              <w:rPr>
                <w:rFonts w:ascii="TH SarabunIT๙" w:hAnsi="TH SarabunIT๙" w:cs="TH SarabunIT๙"/>
                <w:color w:val="000000"/>
                <w:szCs w:val="28"/>
                <w:cs/>
              </w:rPr>
              <w:t>ความสามัคคีของคนภายในชุมชน</w:t>
            </w:r>
            <w:r w:rsidRPr="004D0B70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150F57" w:rsidRPr="00C51587" w14:paraId="156E52B1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45205" w14:textId="76A0AC29" w:rsidR="00150F57" w:rsidRDefault="00A46A4B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B4BE7" w14:textId="15D59F82" w:rsidR="00150F57" w:rsidRPr="00A46A4B" w:rsidRDefault="00A46A4B" w:rsidP="00F231FA">
            <w:pPr>
              <w:rPr>
                <w:rFonts w:ascii="TH SarabunIT๙" w:hAnsi="TH SarabunIT๙" w:cs="TH SarabunIT๙"/>
                <w:szCs w:val="28"/>
              </w:rPr>
            </w:pPr>
            <w:r w:rsidRPr="00A46A4B">
              <w:rPr>
                <w:rFonts w:ascii="TH SarabunIT๙" w:hAnsi="TH SarabunIT๙" w:cs="TH SarabunIT๙"/>
                <w:szCs w:val="28"/>
                <w:cs/>
              </w:rPr>
              <w:t>การพัฒนาด้านการบริหารจัดการบ้านเมืองและสังคมที่ดี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BBEB4" w14:textId="7C10EE92" w:rsidR="00150F57" w:rsidRPr="00A46A4B" w:rsidRDefault="00A46A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การเลือกตั้งขององค์กรปกครองส่วนท้องถิ่น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FB471" w14:textId="77777777" w:rsidR="00150F57" w:rsidRPr="00A46A4B" w:rsidRDefault="00150F57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F6A1D9B" w14:textId="77323AB5" w:rsidR="00150F57" w:rsidRPr="00A46A4B" w:rsidRDefault="00A46A4B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szCs w:val="28"/>
                <w:cs/>
              </w:rPr>
              <w:t>300,000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21792" w14:textId="0DAC23FD" w:rsidR="00A46A4B" w:rsidRDefault="00A46A4B" w:rsidP="00F231FA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่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อด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ำ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เนินการเลือกตั้งกา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ร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ประชาสัมพันธ์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  <w:p w14:paraId="64FE92E1" w14:textId="7F8270E6" w:rsidR="00150F57" w:rsidRPr="00A46A4B" w:rsidRDefault="00A46A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การรณรงค์หรือการให้ข้อมูลข่าวสาร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แก่ประชาชนให้ทราบถึงสิทธิและหน้าที่และการมีส่วนร่วมทางการเมืองในการเลือกตั้งทุกระดับ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5BE32" w14:textId="0610EBC8" w:rsidR="00150F57" w:rsidRPr="00A46A4B" w:rsidRDefault="00A46A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การประชาสัมพันธ์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การรณรงค์หรือการให้ข้อมูลข่าวสาร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แก่ประชาชนให้ทราบถึงสิทธิและหน้าที่และการมีส่วนร่วมทางการเมืองในการเลือกตั้งทุกระดับ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A46A4B" w:rsidRPr="00C51587" w14:paraId="1BF77480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19D8B" w14:textId="6E35B25C" w:rsidR="00A46A4B" w:rsidRDefault="00A46A4B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5B28A" w14:textId="77777777" w:rsidR="00A46A4B" w:rsidRPr="00A46A4B" w:rsidRDefault="00A46A4B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CE059" w14:textId="77777777" w:rsidR="00A46A4B" w:rsidRPr="00A46A4B" w:rsidRDefault="00A46A4B" w:rsidP="00A46A4B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โครงการคุณธรรมนำความรู้สู่องค์กรธรรมา</w:t>
            </w:r>
            <w:proofErr w:type="spellStart"/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ภิ</w:t>
            </w:r>
            <w:proofErr w:type="spellEnd"/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บาล ประจำปี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 xml:space="preserve"> 2562</w:t>
            </w:r>
          </w:p>
          <w:p w14:paraId="1FFF3831" w14:textId="77777777" w:rsidR="00A46A4B" w:rsidRPr="00A46A4B" w:rsidRDefault="00A46A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B848C" w14:textId="77777777" w:rsidR="00A46A4B" w:rsidRPr="00A46A4B" w:rsidRDefault="00A46A4B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3B8B30B" w14:textId="4C1900E2" w:rsidR="00A46A4B" w:rsidRPr="00A46A4B" w:rsidRDefault="00A46A4B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szCs w:val="28"/>
                <w:cs/>
              </w:rPr>
              <w:t>20,000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99214" w14:textId="72CB8EFB" w:rsidR="00A46A4B" w:rsidRPr="00A46A4B" w:rsidRDefault="00A46A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เพื่อทบทวน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พัฒนาความรู้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ความเข้าใจในการ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ปฏิบัติงานด้วยหลักคุณธรรมและหลักการเศรษฐกิจพอเพียง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5BE04" w14:textId="343510A0" w:rsidR="00A46A4B" w:rsidRPr="00A46A4B" w:rsidRDefault="00A46A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คณะผู้บริหาร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พนักงานส่วน</w:t>
            </w:r>
            <w:proofErr w:type="spellStart"/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ตําบล</w:t>
            </w:r>
            <w:proofErr w:type="spellEnd"/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พนักงานจ้าง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และลูกจ้าง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ตัวแทนองค์กร มีความรู้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ความเข้าใจในการ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ปฏิบัติงานด้วยหลักคุณธรรมและหลักการเศรษฐกิจพอเพียง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A46A4B" w:rsidRPr="00C51587" w14:paraId="1A00CF61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52483" w14:textId="23F4C4A3" w:rsidR="00A46A4B" w:rsidRDefault="00A46A4B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697F9" w14:textId="77777777" w:rsidR="00A46A4B" w:rsidRPr="00C51587" w:rsidRDefault="00A46A4B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0F1E4" w14:textId="4F1CE886" w:rsidR="00A46A4B" w:rsidRPr="00A46A4B" w:rsidRDefault="00A46A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โครงการจัดเวทีประชาคม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C87C6" w14:textId="77777777" w:rsidR="00A46A4B" w:rsidRPr="00A46A4B" w:rsidRDefault="00A46A4B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7D1AFDE" w14:textId="4EF8B15D" w:rsidR="00A46A4B" w:rsidRPr="00A46A4B" w:rsidRDefault="00A46A4B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szCs w:val="28"/>
                <w:cs/>
              </w:rPr>
              <w:t>10,000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491B8" w14:textId="4E32284A" w:rsidR="00A46A4B" w:rsidRPr="00A46A4B" w:rsidRDefault="00A46A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เพื่อจ่ายเป็นค่าใช้จ่ายในการจัด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ประชุมประชาคม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แผนชุมชน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แผนพัฒนาท้องถิ่นสี่ปี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และประชุมประชาคม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710EA" w14:textId="642D1895" w:rsidR="00A46A4B" w:rsidRPr="00A46A4B" w:rsidRDefault="00A46A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การจัด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ประชุมประชาคม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แผนชุมชน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แผนพัฒนาท้องถิ่นสี่ปี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และประชุมประชาคม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A46A4B" w:rsidRPr="00C51587" w14:paraId="578D3CC9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47FE8" w14:textId="4BF4D8D7" w:rsidR="00A46A4B" w:rsidRDefault="00A46A4B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BC96F" w14:textId="77777777" w:rsidR="00A46A4B" w:rsidRPr="00C51587" w:rsidRDefault="00A46A4B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BA594" w14:textId="5776DEE8" w:rsidR="00A46A4B" w:rsidRPr="00A46A4B" w:rsidRDefault="00A46A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โครงการฝึกอบรมการปฏิบัติงานตามแนวทางพระราชดำรัส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กิจกรรมการปกป้องสภาบันสำคัญของชาติอันเป็นศูนย์รวมแห่งความเป็นชาติและความสามัคคีปรองดอง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BFB27" w14:textId="77777777" w:rsidR="00A46A4B" w:rsidRPr="00A46A4B" w:rsidRDefault="00A46A4B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1EDF96" w14:textId="4CC84B1C" w:rsidR="00A46A4B" w:rsidRPr="00A46A4B" w:rsidRDefault="00A46A4B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szCs w:val="28"/>
                <w:cs/>
              </w:rPr>
              <w:t>10,000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43DDB" w14:textId="6611FD03" w:rsidR="00A46A4B" w:rsidRPr="00A46A4B" w:rsidRDefault="00A46A4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เพื่อการปฏิบัติงานตามแนวทางพระราชดํารัส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และกิจกรรมการปกป้องสถาบัน</w:t>
            </w:r>
            <w:proofErr w:type="spellStart"/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สําคัญ</w:t>
            </w:r>
            <w:proofErr w:type="spellEnd"/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ของชาติอันเป็นศูนย์รวมแห่งความเป็นชาติและความสามัคคี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เพื่อปลูกจิตสํานึกให้พนักงาน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ลูกจ้างและประชาชนผู้ที่สนใจ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น้อมนําพระราชดํารัสมาเป็นแนวทางการปฏิบัติงาน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5D586" w14:textId="046EA911" w:rsidR="00A46A4B" w:rsidRPr="00A46A4B" w:rsidRDefault="00EB7746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พนักงาน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ลูกจ้างและประชาชนผู้ที่สนใจ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น้อมนําพระราชดํารัสมาเป็นแนวทางการปฏิบัติงาน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ปกป้องสถาบัน</w:t>
            </w:r>
            <w:proofErr w:type="spellStart"/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สําคัญ</w:t>
            </w:r>
            <w:proofErr w:type="spellEnd"/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ของชาติอันเป็นศูนย์รวมแห่งความเป็นชาติและความสามัคคี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6A4B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เพื่อปลูกจิตสํานึก</w:t>
            </w:r>
          </w:p>
        </w:tc>
      </w:tr>
      <w:tr w:rsidR="00A46A4B" w:rsidRPr="00C51587" w14:paraId="156A219A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9C9D9" w14:textId="3733190F" w:rsidR="00A46A4B" w:rsidRDefault="00EB7746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152F7" w14:textId="77777777" w:rsidR="00A46A4B" w:rsidRPr="00C51587" w:rsidRDefault="00A46A4B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88BFF" w14:textId="2B263889" w:rsidR="00A46A4B" w:rsidRPr="00EB7746" w:rsidRDefault="00EB7746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โครงการเพิ่มประสิทธิภาพ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>บุคลากรท้องถิ่น ผู้นำชุมชน ประชาชน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กลุ่มอาชีพต่าง ๆ ในเขตอบต.นาสี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F8D4E" w14:textId="77777777" w:rsidR="00A46A4B" w:rsidRPr="00EB7746" w:rsidRDefault="00A46A4B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CCB0BE" w14:textId="72D6E8CF" w:rsidR="00A46A4B" w:rsidRPr="00EB7746" w:rsidRDefault="00EB7746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EB7746">
              <w:rPr>
                <w:rFonts w:ascii="TH SarabunIT๙" w:hAnsi="TH SarabunIT๙" w:cs="TH SarabunIT๙"/>
                <w:szCs w:val="28"/>
                <w:cs/>
              </w:rPr>
              <w:t>200,000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546D6" w14:textId="6314931E" w:rsidR="00A46A4B" w:rsidRPr="00EB7746" w:rsidRDefault="00EB7746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เพื่อเพิ่มประสิทธิภาพบุคลากรท้องถิ่น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ผู้นำ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>ชุมชน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ประชาชน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กลุ่มอาชีพต่าง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ๆ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ในเขต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อบต.นาสี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B431B" w14:textId="5C46DE01" w:rsidR="00A46A4B" w:rsidRPr="00EB7746" w:rsidRDefault="00EB7746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>บุคลากรท้องถิ่น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ผู้นำชุมชน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ประชาชน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กลุ่มอาชีพ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>ต่าง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ๆ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ในเขต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อบต.นาสี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ทำงานอย่างมี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ประสิทธิภาพการบริหารงานองค์กร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และเสริมสร้างวินัยการ</w:t>
            </w:r>
            <w:proofErr w:type="spellStart"/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ทํางาน</w:t>
            </w:r>
            <w:proofErr w:type="spellEnd"/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ที่ดี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A46A4B" w:rsidRPr="00C51587" w14:paraId="2B38CCE0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63591" w14:textId="52B30C05" w:rsidR="00A46A4B" w:rsidRDefault="00EB7746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37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1E434" w14:textId="77777777" w:rsidR="00A46A4B" w:rsidRPr="00C51587" w:rsidRDefault="00A46A4B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C6146" w14:textId="535B8FCF" w:rsidR="00A46A4B" w:rsidRPr="00EB7746" w:rsidRDefault="00EB7746" w:rsidP="00EB7746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CB817" w14:textId="77777777" w:rsidR="00A46A4B" w:rsidRPr="00EB7746" w:rsidRDefault="00A46A4B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17EEEFF" w14:textId="38AC3F9F" w:rsidR="00A46A4B" w:rsidRPr="00EB7746" w:rsidRDefault="00EB7746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EB7746">
              <w:rPr>
                <w:rFonts w:ascii="TH SarabunIT๙" w:hAnsi="TH SarabunIT๙" w:cs="TH SarabunIT๙"/>
                <w:szCs w:val="28"/>
                <w:cs/>
              </w:rPr>
              <w:t>200,000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37FA8" w14:textId="520DB0BB" w:rsidR="00A46A4B" w:rsidRPr="00EB7746" w:rsidRDefault="00EB7746" w:rsidP="00F231FA">
            <w:pPr>
              <w:rPr>
                <w:rFonts w:ascii="TH SarabunIT๙" w:hAnsi="TH SarabunIT๙" w:cs="TH SarabunIT๙" w:hint="cs"/>
                <w:color w:val="000000"/>
                <w:szCs w:val="28"/>
                <w:cs/>
              </w:rPr>
            </w:pP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เพื่อจัด</w:t>
            </w:r>
            <w:proofErr w:type="spellStart"/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ทํา</w:t>
            </w:r>
            <w:proofErr w:type="spellEnd"/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ระบบการจัด</w:t>
            </w:r>
            <w:proofErr w:type="spellStart"/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ทํา</w:t>
            </w:r>
            <w:proofErr w:type="spellEnd"/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แผนที่ภาษีและทะเบียนทรัพย์สิน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และการพัฒนาระบบ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โปรแกรมข้อมูลแผนที่ภาษีและทะเบียนทรัพย์สิน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53F43" w14:textId="50770A14" w:rsidR="00A46A4B" w:rsidRPr="00EB7746" w:rsidRDefault="00EB7746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มี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ระบบการจัด</w:t>
            </w:r>
            <w:proofErr w:type="spellStart"/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ทํา</w:t>
            </w:r>
            <w:proofErr w:type="spellEnd"/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แผนที่ภาษีและทะเบียนทรัพย์สิน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พัฒนาระบบ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  <w:cs/>
              </w:rPr>
              <w:t>โปรแกรมข้อมูลแผนที่ภาษีและทะเบียนทรัพย์สิน</w:t>
            </w:r>
            <w:r w:rsidRPr="00EB774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EB7746" w:rsidRPr="00C51587" w14:paraId="127F74BE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F7A7F" w14:textId="0DE56EC0" w:rsidR="00EB7746" w:rsidRDefault="00A006C2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B1D6B" w14:textId="77777777" w:rsidR="00EB7746" w:rsidRPr="00C51587" w:rsidRDefault="00EB7746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4966B" w14:textId="2ED0A697" w:rsidR="00EB7746" w:rsidRPr="00A006C2" w:rsidRDefault="00A006C2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โครงการฝึกอบรมให้ความรู้กับประชาชนเกี่ยวกับ</w:t>
            </w:r>
            <w:proofErr w:type="spellStart"/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กฏหมาย</w:t>
            </w:r>
            <w:proofErr w:type="spellEnd"/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การจัดเก็บภาษี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ใบอนุญาตและค่าธรรมเนียมต่าง ๆ พร้อมบริการรับชำระภาษีนอกสถานที่ ประจำปีงบประมาณ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พ.ศ.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2562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B6D26" w14:textId="77777777" w:rsidR="00EB7746" w:rsidRPr="00A006C2" w:rsidRDefault="00EB7746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872266" w14:textId="0E8BAC82" w:rsidR="00EB7746" w:rsidRPr="00A006C2" w:rsidRDefault="00A006C2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A006C2">
              <w:rPr>
                <w:rFonts w:ascii="TH SarabunIT๙" w:hAnsi="TH SarabunIT๙" w:cs="TH SarabunIT๙"/>
                <w:szCs w:val="28"/>
                <w:cs/>
              </w:rPr>
              <w:t>10,000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F637E" w14:textId="08B5C581" w:rsidR="00EB7746" w:rsidRPr="00A006C2" w:rsidRDefault="00A006C2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เพื่อฝึกอบรมให้ความรู้กับประชาชนเกี่ยวกับ</w:t>
            </w:r>
            <w:proofErr w:type="spellStart"/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กฏหมาย</w:t>
            </w:r>
            <w:proofErr w:type="spellEnd"/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การจัดเก็บภาษี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ใบอนุญาตและค่าธรรมเนียมต่าง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ๆ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พร้อมบริการรับชำระภาษีนอกสถานที่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8BAB5" w14:textId="0E9370F0" w:rsidR="00EB7746" w:rsidRPr="00A006C2" w:rsidRDefault="00A006C2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มีความรู้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เกี่ยวกับ</w:t>
            </w:r>
            <w:proofErr w:type="spellStart"/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กฏหมาย</w:t>
            </w:r>
            <w:proofErr w:type="spellEnd"/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การจัดเก็บภาษี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ใบอนุญาตและค่าธรรมเนียมต่าง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ๆ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พร้อมบริการรับชำระภาษีนอกสถานที่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A006C2" w:rsidRPr="00C51587" w14:paraId="0CA0B1B8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FED72" w14:textId="1362DC53" w:rsidR="00A006C2" w:rsidRDefault="00A006C2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50DA7" w14:textId="77777777" w:rsidR="00A006C2" w:rsidRPr="00C51587" w:rsidRDefault="00A006C2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333D2" w14:textId="77777777" w:rsidR="00A006C2" w:rsidRPr="00A006C2" w:rsidRDefault="00A006C2" w:rsidP="00A006C2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โครงการฝึกอบรมซ้อมแผนสาธารณภัย</w:t>
            </w:r>
          </w:p>
          <w:p w14:paraId="0AE96DFA" w14:textId="77777777" w:rsidR="00A006C2" w:rsidRPr="00A006C2" w:rsidRDefault="00A006C2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CCD0A" w14:textId="77777777" w:rsidR="00A006C2" w:rsidRPr="00A006C2" w:rsidRDefault="00A006C2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C2BB78" w14:textId="725CAA7A" w:rsidR="00A006C2" w:rsidRPr="00A006C2" w:rsidRDefault="00A006C2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A006C2">
              <w:rPr>
                <w:rFonts w:ascii="TH SarabunIT๙" w:hAnsi="TH SarabunIT๙" w:cs="TH SarabunIT๙"/>
                <w:szCs w:val="28"/>
                <w:cs/>
              </w:rPr>
              <w:t>10,000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EC555" w14:textId="0E2607BB" w:rsidR="00A006C2" w:rsidRPr="00A006C2" w:rsidRDefault="00A006C2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เพื่อฝึกอบรมซ้อมแผนสาธารณภัย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ให้กับพนักงานส่วน</w:t>
            </w:r>
            <w:proofErr w:type="spellStart"/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ตําบล</w:t>
            </w:r>
            <w:proofErr w:type="spellEnd"/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พนักงานจ้าง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และสมาชิกสภา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อบต.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อปพร.อบต.นาสี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ประชาชนที่สนใจ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เพื่อเป็นการเตรียมความพร้อม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และเสริมสร้างทักษะความรู้ให้เกิดความชํานาญ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และทราบถึงวิธีการดับเพลิงชนิด</w:t>
            </w:r>
            <w:proofErr w:type="spellStart"/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ต่างๆ</w:t>
            </w:r>
            <w:proofErr w:type="spellEnd"/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สาธารณภัยต่าง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ๆ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ได้อย่างถูกต้องและปลอดภัย</w:t>
            </w:r>
            <w:r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52672" w14:textId="5EE6722A" w:rsidR="00A006C2" w:rsidRPr="0058741B" w:rsidRDefault="0058741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มี</w:t>
            </w:r>
            <w:r w:rsidR="00A006C2"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การเตรียมความพร้อม</w:t>
            </w:r>
            <w:r w:rsidR="00A006C2"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="00A006C2"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และเสริมสร้างทักษะความรู้ให้เกิดความชํานาญ</w:t>
            </w:r>
            <w:r w:rsidR="00A006C2"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="00A006C2"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และทราบถึงวิธีการดับเพลิงชนิด</w:t>
            </w:r>
            <w:proofErr w:type="spellStart"/>
            <w:r w:rsidR="00A006C2"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ต่างๆ</w:t>
            </w:r>
            <w:proofErr w:type="spellEnd"/>
            <w:r w:rsidR="00A006C2" w:rsidRPr="00A006C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="00A006C2"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สาธารณภัยต่าง</w:t>
            </w:r>
            <w:r w:rsidR="00A006C2"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="00A006C2"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ๆ</w:t>
            </w:r>
            <w:r w:rsidR="00A006C2" w:rsidRPr="00A006C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="00A006C2" w:rsidRPr="00A006C2">
              <w:rPr>
                <w:rFonts w:ascii="TH SarabunIT๙" w:hAnsi="TH SarabunIT๙" w:cs="TH SarabunIT๙"/>
                <w:color w:val="000000"/>
                <w:szCs w:val="28"/>
                <w:cs/>
              </w:rPr>
              <w:t>ได้อย่างถูกต้องและปลอดภัย</w:t>
            </w:r>
            <w:r w:rsidR="00A006C2" w:rsidRPr="00A006C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EB7746" w:rsidRPr="00C51587" w14:paraId="7FA3B6C9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AAD5F" w14:textId="48280D1A" w:rsidR="00EB7746" w:rsidRPr="0058741B" w:rsidRDefault="0058741B" w:rsidP="00F231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8741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40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9C7F1" w14:textId="77777777" w:rsidR="00EB7746" w:rsidRPr="0058741B" w:rsidRDefault="00EB7746" w:rsidP="00F231F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82564" w14:textId="6DF16C98" w:rsidR="00EB7746" w:rsidRPr="0058741B" w:rsidRDefault="0058741B" w:rsidP="00F231FA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โครงการฝึกอบรมให้ความรู้บทบาทหน้าที่ของ อปพร.อบต.นาสี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F5A0C" w14:textId="77777777" w:rsidR="00EB7746" w:rsidRPr="0058741B" w:rsidRDefault="00EB7746" w:rsidP="00F231F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BFE6DB4" w14:textId="4490EA5B" w:rsidR="00EB7746" w:rsidRPr="0058741B" w:rsidRDefault="0058741B" w:rsidP="00F231FA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8741B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36916" w14:textId="342FC729" w:rsidR="00EB7746" w:rsidRPr="0058741B" w:rsidRDefault="0058741B" w:rsidP="00F231FA">
            <w:pP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เพื่อฝึกอบรมให้ความรู้บทบาทหน้าที่</w:t>
            </w:r>
            <w:r w:rsidRPr="0058741B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ให้เกิดความรู้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ความเข้าใจ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ในการปฏิบัติหน้าที่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การปฏิบัติงานร่วมกับชุมชนและหน่วยงาน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32A8A" w14:textId="042CED84" w:rsidR="00EB7746" w:rsidRPr="0058741B" w:rsidRDefault="0058741B" w:rsidP="00F231FA">
            <w:pP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</w:pP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สมาชิก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อปพร.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ใหม่และฝึกทบทวนได้รับการฝึกมาแล้ว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เกิดความรู้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ความเข้าใจ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ในการปฏิบัติหน้าที่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การปฏิบัติงานร่วมกับชุมชนและหน่วยงาน</w:t>
            </w:r>
            <w:r w:rsidRPr="0058741B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58741B" w:rsidRPr="00C51587" w14:paraId="0BA9CD1A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E4036" w14:textId="5A94FF66" w:rsidR="0058741B" w:rsidRDefault="0058741B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254E5" w14:textId="77777777" w:rsidR="0058741B" w:rsidRPr="00C51587" w:rsidRDefault="0058741B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FCA02" w14:textId="3B6FA7A7" w:rsidR="0058741B" w:rsidRPr="0058741B" w:rsidRDefault="0058741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โครงการรณรงค์ป้องกันและลดอุบัติเหตุทางถนนช่วงเทศกาลปีใหม่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56919" w14:textId="77777777" w:rsidR="0058741B" w:rsidRPr="0058741B" w:rsidRDefault="0058741B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63DAAAA" w14:textId="2BE07F83" w:rsidR="0058741B" w:rsidRPr="0058741B" w:rsidRDefault="0058741B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58741B">
              <w:rPr>
                <w:rFonts w:ascii="TH SarabunIT๙" w:hAnsi="TH SarabunIT๙" w:cs="TH SarabunIT๙"/>
                <w:szCs w:val="28"/>
                <w:cs/>
              </w:rPr>
              <w:t>40,000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919A5" w14:textId="4596B22C" w:rsidR="0058741B" w:rsidRPr="0058741B" w:rsidRDefault="0058741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เพื่อรณรงค์ป้องกันและลดอุบัติเหตุทางถนนช่วงเทศกาลปีใหม่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ตามนโยบายแห่งรัฐในการระวังป้องกันและลดอุบัติเหตุทางถนนในช่วงเทศกาล</w:t>
            </w:r>
            <w:proofErr w:type="spellStart"/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สําคัญ</w:t>
            </w:r>
            <w:proofErr w:type="spellEnd"/>
            <w:r w:rsidRPr="0058741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อํานวยความสะดวกผู้สัญจรไปมา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6FF27" w14:textId="3CDC699A" w:rsidR="0058741B" w:rsidRDefault="0058741B" w:rsidP="00F231FA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มีการ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ป้องกันและลดอุบัติเหตุทางถนนช่วงเทศกาลปีใหม่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ตามนโยบายแห่งรัฐในการระวังป้องกันและลดอุบัติเหตุทางถนนในช่วงเทศกาล</w:t>
            </w:r>
            <w:proofErr w:type="spellStart"/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สําคัญ</w:t>
            </w:r>
            <w:proofErr w:type="spellEnd"/>
            <w:r w:rsidRPr="0058741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  <w:p w14:paraId="3BE99945" w14:textId="07175B52" w:rsidR="0058741B" w:rsidRPr="0058741B" w:rsidRDefault="0058741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อํานวยความสะดวกผู้สัญจรไปมา</w:t>
            </w:r>
          </w:p>
        </w:tc>
      </w:tr>
      <w:tr w:rsidR="0058741B" w:rsidRPr="00C51587" w14:paraId="5C486594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C9D26" w14:textId="77777777" w:rsidR="0058741B" w:rsidRDefault="0058741B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55B06" w14:textId="77777777" w:rsidR="0058741B" w:rsidRPr="00C51587" w:rsidRDefault="0058741B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1D311" w14:textId="3B589399" w:rsidR="0058741B" w:rsidRPr="0058741B" w:rsidRDefault="0058741B" w:rsidP="0058741B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โครงการรณรงค์ป้องกันและลดอุบัติเหตุทางถนนช่วงเทศกาลสงกรานต์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AFD81" w14:textId="77777777" w:rsidR="0058741B" w:rsidRPr="0058741B" w:rsidRDefault="0058741B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EC1EE5" w14:textId="021D6321" w:rsidR="0058741B" w:rsidRPr="0058741B" w:rsidRDefault="0058741B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58741B">
              <w:rPr>
                <w:rFonts w:ascii="TH SarabunIT๙" w:hAnsi="TH SarabunIT๙" w:cs="TH SarabunIT๙"/>
                <w:szCs w:val="28"/>
                <w:cs/>
              </w:rPr>
              <w:t>40,000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A19A7" w14:textId="719F3E14" w:rsidR="0058741B" w:rsidRPr="0058741B" w:rsidRDefault="0058741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เพื่อรณรงค์ป้องกันและลดอุบัติเหตุทางถนนช่วงเทศกาลสงกรานต์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ตามนโยบายแห่งรัฐในการระวังป้องกันและลดอุบัติเหตุทางถนนในช่วงเทศกาล</w:t>
            </w:r>
            <w:proofErr w:type="spellStart"/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สําคัญ</w:t>
            </w:r>
            <w:proofErr w:type="spellEnd"/>
            <w:r w:rsidRPr="0058741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อํานวยความสะดวกผู้สัญจรไปมา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6C2B5" w14:textId="21DE8DCB" w:rsidR="0058741B" w:rsidRPr="0058741B" w:rsidRDefault="0058741B" w:rsidP="00F231FA">
            <w:pPr>
              <w:rPr>
                <w:rFonts w:ascii="TH SarabunIT๙" w:hAnsi="TH SarabunIT๙" w:cs="TH SarabunIT๙" w:hint="cs"/>
                <w:color w:val="00000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มีการ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ป้องกันและลดอุบัติเหตุทางถนนช่วงเทศกาลสงกรานต์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ตามนโยบายแห่งรัฐในการระวังป้องกันและลดอุบัติเหตุทางถนนในช่วงเทศกาล</w:t>
            </w:r>
            <w:proofErr w:type="spellStart"/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สําคัญ</w:t>
            </w:r>
            <w:proofErr w:type="spellEnd"/>
            <w:r w:rsidRPr="0058741B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อํานวยความสะดวกผู้สัญจรไปมา</w:t>
            </w:r>
          </w:p>
        </w:tc>
      </w:tr>
      <w:tr w:rsidR="0058741B" w:rsidRPr="00C51587" w14:paraId="73D7BEF2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2ADD8" w14:textId="4B6DA7A0" w:rsidR="0058741B" w:rsidRPr="003A6B2D" w:rsidRDefault="0058741B" w:rsidP="00F231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6B2D">
              <w:rPr>
                <w:rFonts w:ascii="TH SarabunIT๙" w:hAnsi="TH SarabunIT๙" w:cs="TH SarabunIT๙"/>
                <w:sz w:val="24"/>
                <w:szCs w:val="24"/>
                <w:cs/>
              </w:rPr>
              <w:t>42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3FCEE" w14:textId="77777777" w:rsidR="0058741B" w:rsidRPr="0058741B" w:rsidRDefault="0058741B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AF88D" w14:textId="59E5E474" w:rsidR="0058741B" w:rsidRPr="0058741B" w:rsidRDefault="0058741B" w:rsidP="0058741B">
            <w:pPr>
              <w:textAlignment w:val="top"/>
              <w:rPr>
                <w:rFonts w:ascii="TH SarabunIT๙" w:hAnsi="TH SarabunIT๙" w:cs="TH SarabunIT๙" w:hint="cs"/>
                <w:color w:val="000000"/>
                <w:szCs w:val="28"/>
                <w:cs/>
              </w:rPr>
            </w:pP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โครงการอุดหนุนศูนย์ปฏิบัติการต่อสู้เพื่อเอาชนะยาเสพติดจังหวัดหนองบัวลำภู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DF4A5" w14:textId="77777777" w:rsidR="0058741B" w:rsidRPr="0058741B" w:rsidRDefault="0058741B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71F12FD" w14:textId="06EC9A9B" w:rsidR="0058741B" w:rsidRPr="0058741B" w:rsidRDefault="0058741B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58741B">
              <w:rPr>
                <w:rFonts w:ascii="TH SarabunIT๙" w:hAnsi="TH SarabunIT๙" w:cs="TH SarabunIT๙"/>
                <w:szCs w:val="28"/>
                <w:cs/>
              </w:rPr>
              <w:t>30,000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864D3" w14:textId="00F48D5F" w:rsidR="0058741B" w:rsidRPr="003A6B2D" w:rsidRDefault="0058741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เพื่ออุดหนุนศูนย์ปฏิบัติการต่อสู้เพื่อเอาชนะยาเสพติดจังหวัดหนองบัวลำภู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0E897" w14:textId="2516D365" w:rsidR="0058741B" w:rsidRPr="0058741B" w:rsidRDefault="0058741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8741B">
              <w:rPr>
                <w:rFonts w:ascii="TH SarabunIT๙" w:hAnsi="TH SarabunIT๙" w:cs="TH SarabunIT๙"/>
                <w:color w:val="000000"/>
                <w:szCs w:val="28"/>
                <w:cs/>
              </w:rPr>
              <w:t>อุดหนุนศูนย์ปฏิบัติการต่อสู้เพื่อเอาชนะยาเสพติดจังหวัดหนองบัวลำภู</w:t>
            </w:r>
            <w:r w:rsidRPr="0058741B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58741B" w:rsidRPr="00C51587" w14:paraId="4E9E18CE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23DA8" w14:textId="00286F93" w:rsidR="0058741B" w:rsidRDefault="003A6B2D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2216" w14:textId="781AE2D9" w:rsidR="0058741B" w:rsidRPr="003A6B2D" w:rsidRDefault="003A6B2D" w:rsidP="00F231FA">
            <w:pPr>
              <w:rPr>
                <w:rFonts w:ascii="TH SarabunIT๙" w:hAnsi="TH SarabunIT๙" w:cs="TH SarabunIT๙"/>
                <w:szCs w:val="28"/>
              </w:rPr>
            </w:pPr>
            <w:r w:rsidRPr="003A6B2D">
              <w:rPr>
                <w:rFonts w:ascii="TH SarabunIT๙" w:hAnsi="TH SarabunIT๙" w:cs="TH SarabunIT๙"/>
                <w:szCs w:val="28"/>
                <w:cs/>
              </w:rPr>
              <w:t>การพัฒนาด้านคนและสังคม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C677A" w14:textId="5D420A34" w:rsidR="0058741B" w:rsidRPr="003A6B2D" w:rsidRDefault="003A6B2D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โครงการกิจกรรมวันเด็กแห่งชาติ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AAA14" w14:textId="77777777" w:rsidR="0058741B" w:rsidRPr="003A6B2D" w:rsidRDefault="0058741B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4DBBDB9" w14:textId="50C0711F" w:rsidR="0058741B" w:rsidRPr="003A6B2D" w:rsidRDefault="003A6B2D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3A6B2D">
              <w:rPr>
                <w:rFonts w:ascii="TH SarabunIT๙" w:hAnsi="TH SarabunIT๙" w:cs="TH SarabunIT๙"/>
                <w:szCs w:val="28"/>
                <w:cs/>
              </w:rPr>
              <w:t>20,000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A30BB" w14:textId="73BD34F2" w:rsidR="0058741B" w:rsidRPr="003A6B2D" w:rsidRDefault="003A6B2D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เพื่อส่งเสริมพัฒนาการของเด็กทั้งด้านร่างกาย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และจิตใจ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ให้มีคุณธรรม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จริยธรรม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กล้าคิด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กล้า</w:t>
            </w:r>
            <w:proofErr w:type="spellStart"/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ทํา</w:t>
            </w:r>
            <w:proofErr w:type="spellEnd"/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กล้าแสดงออก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ให้เด็กได้เติบโตอย่างมีคุณภาพ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C5D8F" w14:textId="7964614F" w:rsidR="0058741B" w:rsidRPr="003A6B2D" w:rsidRDefault="003A6B2D" w:rsidP="00F231FA">
            <w:pPr>
              <w:rPr>
                <w:rFonts w:ascii="TH SarabunIT๙" w:hAnsi="TH SarabunIT๙" w:cs="TH SarabunIT๙" w:hint="cs"/>
                <w:color w:val="000000"/>
                <w:szCs w:val="28"/>
                <w:cs/>
              </w:rPr>
            </w:pP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พัฒนาการของเด็กทั้งด้านร่างกาย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และจิตใจ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ให้มีคุณธรรมจริยธรรม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กล้าคิดกล้า</w:t>
            </w:r>
            <w:proofErr w:type="spellStart"/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ทํา</w:t>
            </w:r>
            <w:proofErr w:type="spellEnd"/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กล้าแสดงออก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เติบโตอย่างมีคุณภาพ</w:t>
            </w:r>
          </w:p>
        </w:tc>
      </w:tr>
      <w:tr w:rsidR="003A6B2D" w:rsidRPr="00C51587" w14:paraId="2A5289E7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0ABDB" w14:textId="2D339C6D" w:rsidR="003A6B2D" w:rsidRPr="00A40A7F" w:rsidRDefault="003A6B2D" w:rsidP="00F231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0A7F">
              <w:rPr>
                <w:rFonts w:ascii="TH SarabunIT๙" w:hAnsi="TH SarabunIT๙" w:cs="TH SarabunIT๙"/>
                <w:sz w:val="24"/>
                <w:szCs w:val="24"/>
                <w:cs/>
              </w:rPr>
              <w:t>44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DE12C" w14:textId="77777777" w:rsidR="003A6B2D" w:rsidRPr="003A6B2D" w:rsidRDefault="003A6B2D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4556A" w14:textId="283117C7" w:rsidR="003A6B2D" w:rsidRPr="003A6B2D" w:rsidRDefault="003A6B2D" w:rsidP="003A6B2D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โครงการส่งเสริมพัฒนาการเด็กและเยาวชนให้เหมาะสมตามวัย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D83DF" w14:textId="77777777" w:rsidR="003A6B2D" w:rsidRPr="003A6B2D" w:rsidRDefault="003A6B2D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ED8DCFA" w14:textId="61202828" w:rsidR="003A6B2D" w:rsidRPr="003A6B2D" w:rsidRDefault="003A6B2D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3A6B2D">
              <w:rPr>
                <w:rFonts w:ascii="TH SarabunIT๙" w:hAnsi="TH SarabunIT๙" w:cs="TH SarabunIT๙"/>
                <w:szCs w:val="28"/>
                <w:cs/>
              </w:rPr>
              <w:t>5,000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229EE" w14:textId="5EADC611" w:rsidR="003A6B2D" w:rsidRPr="003A6B2D" w:rsidRDefault="003A6B2D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เพื่อส่งเสริมพัฒนาการเด็กและเยาวชนให้เหมาะสมตามวัย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พัฒนาทักษะชีวิตให้เด็ก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เยาวชน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สามารถอยู่ในสังคมได้อย่างมีความสุข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F5166" w14:textId="0B64642B" w:rsidR="003A6B2D" w:rsidRPr="003A6B2D" w:rsidRDefault="003A6B2D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พัฒนาทักษะชีวิตให้เด็ก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เยาวชน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สามารถอยู่ในสังคมได้อย่างมี</w:t>
            </w:r>
            <w:r w:rsidR="00A40A7F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ทั้งด้านร่างกาย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และจิตใจ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ให้มีคุณธรรม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จริยธรรม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กล้าคิด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กล้า</w:t>
            </w:r>
            <w:proofErr w:type="spellStart"/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ทํา</w:t>
            </w:r>
            <w:proofErr w:type="spellEnd"/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กล้าแสดงออก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3A6B2D">
              <w:rPr>
                <w:rFonts w:ascii="TH SarabunIT๙" w:hAnsi="TH SarabunIT๙" w:cs="TH SarabunIT๙"/>
                <w:color w:val="000000"/>
                <w:szCs w:val="28"/>
                <w:cs/>
              </w:rPr>
              <w:t>ให้เด็กได้เติบโตอย่างมีคุณภาพ</w:t>
            </w:r>
          </w:p>
        </w:tc>
      </w:tr>
      <w:tr w:rsidR="0058741B" w:rsidRPr="00C51587" w14:paraId="07A43105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BCFD5" w14:textId="13D0E11A" w:rsidR="0058741B" w:rsidRDefault="00A40A7F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0EE2E" w14:textId="77777777" w:rsidR="0058741B" w:rsidRPr="00C51587" w:rsidRDefault="0058741B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5F726" w14:textId="77777777" w:rsidR="00A40A7F" w:rsidRPr="00A40A7F" w:rsidRDefault="00A40A7F" w:rsidP="00A40A7F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โครงการแข่งขันกีฬา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>ศูนย์พัฒนาเด็กเล็ก อบต.นาสี</w:t>
            </w:r>
          </w:p>
          <w:p w14:paraId="65CE1F58" w14:textId="77777777" w:rsidR="0058741B" w:rsidRPr="00A40A7F" w:rsidRDefault="0058741B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55B7F" w14:textId="77777777" w:rsidR="0058741B" w:rsidRPr="00A40A7F" w:rsidRDefault="0058741B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E3D987" w14:textId="6F900474" w:rsidR="0058741B" w:rsidRPr="00A40A7F" w:rsidRDefault="00A40A7F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szCs w:val="28"/>
                <w:cs/>
              </w:rPr>
              <w:t>10,000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F37E9" w14:textId="77777777" w:rsid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เพื่อแข่งขันกีฬาศูนย์พัฒนาเด็กเล็กอบต.นา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สี</w:t>
            </w:r>
          </w:p>
          <w:p w14:paraId="331CC0F9" w14:textId="5EBB7187" w:rsidR="0058741B" w:rsidRP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lastRenderedPageBreak/>
              <w:t> 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มี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สุขภาพ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พลานามัย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ทั้งทางร่างกายและจิตใจ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3DB62" w14:textId="52AC6722" w:rsidR="0058741B" w:rsidRP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lastRenderedPageBreak/>
              <w:t>เด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๋ก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มี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พัฒนาสุขภาพ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พลานามัย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ทั้งทางร่างกายและจิตใจ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A40A7F" w:rsidRPr="00C51587" w14:paraId="1CE1C48E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47E56" w14:textId="27A5B48F" w:rsidR="00A40A7F" w:rsidRPr="00A40A7F" w:rsidRDefault="00A40A7F" w:rsidP="00F231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40A7F">
              <w:rPr>
                <w:rFonts w:ascii="TH SarabunIT๙" w:hAnsi="TH SarabunIT๙" w:cs="TH SarabunIT๙"/>
                <w:sz w:val="24"/>
                <w:szCs w:val="24"/>
                <w:cs/>
              </w:rPr>
              <w:t>46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F7333" w14:textId="77777777" w:rsidR="00A40A7F" w:rsidRPr="00A40A7F" w:rsidRDefault="00A40A7F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329B8" w14:textId="1F37D76F" w:rsidR="00A40A7F" w:rsidRP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โครงการไอโอดีนเพื่อสุขภาพในเด็ก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ตามแนวพระราชดำริสมเด็จพระเทพรัตนราชสุดาฯ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4488B" w14:textId="77777777" w:rsidR="00A40A7F" w:rsidRPr="00A40A7F" w:rsidRDefault="00A40A7F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0FC806" w14:textId="0BB91BB8" w:rsidR="00A40A7F" w:rsidRPr="00A40A7F" w:rsidRDefault="00A40A7F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szCs w:val="28"/>
                <w:cs/>
              </w:rPr>
              <w:t>5,000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A24E0" w14:textId="77777777" w:rsid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เพื่อสุขภาพในเด็ก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ตามแนวพระราชดำริสมเด็จพระเทพรัตนราชสุดาฯ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  <w:p w14:paraId="6D20B1B2" w14:textId="49357A58" w:rsid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พัฒนาสุขภาพ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  <w:p w14:paraId="44796B9E" w14:textId="34E916E9" w:rsidR="00A40A7F" w:rsidRPr="00A40A7F" w:rsidRDefault="00A40A7F" w:rsidP="00F231FA">
            <w:pPr>
              <w:rPr>
                <w:rFonts w:ascii="TH SarabunIT๙" w:hAnsi="TH SarabunIT๙" w:cs="TH SarabunIT๙" w:hint="cs"/>
                <w:color w:val="000000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พลานามัย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ทั้งทางร่างกายและจิตใจในเด็ก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25349" w14:textId="7F3A7DE2" w:rsidR="00A40A7F" w:rsidRP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เด็กมีการ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พัฒนาสุขภาพ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พลานามัย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ทั้งทางร่างกายและจิตใจในเด็ก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A40A7F" w:rsidRPr="00C51587" w14:paraId="387910CA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DEF06" w14:textId="596C2B11" w:rsidR="00A40A7F" w:rsidRDefault="00A40A7F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7A3F3" w14:textId="77777777" w:rsidR="00A40A7F" w:rsidRPr="00C51587" w:rsidRDefault="00A40A7F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99B57" w14:textId="2108A8AD" w:rsidR="00A40A7F" w:rsidRP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โครงการอาหารกลางวันสำหรับศูนย์พัฒนาเด็กเล็ก อบต.นาสี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9080A" w14:textId="77777777" w:rsidR="00A40A7F" w:rsidRPr="00A40A7F" w:rsidRDefault="00A40A7F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B761A48" w14:textId="4E85E560" w:rsidR="00A40A7F" w:rsidRPr="00A40A7F" w:rsidRDefault="00A40A7F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784,000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B3445" w14:textId="33740DBB" w:rsidR="00A40A7F" w:rsidRP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เพื่ออาหารกลางวันให้เด็กเล็กของศูนย์พัฒนาเด็กเล็ก(ศพด.)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ในสังกัด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อบต.นาสี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 160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คน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อัตรามื้อละ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20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บาท/คน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proofErr w:type="spellStart"/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จํานวน</w:t>
            </w:r>
            <w:proofErr w:type="spellEnd"/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245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วัน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0F522" w14:textId="266D25E1" w:rsidR="00A40A7F" w:rsidRP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เด็กได้รับประทานอย่างมีคุณภาพ ตามหลักโภชนาการ</w:t>
            </w:r>
          </w:p>
        </w:tc>
      </w:tr>
      <w:tr w:rsidR="00A40A7F" w:rsidRPr="00C51587" w14:paraId="1EB37C95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B898C" w14:textId="67098C5B" w:rsidR="00A40A7F" w:rsidRDefault="00A40A7F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89A99" w14:textId="77777777" w:rsidR="00A40A7F" w:rsidRPr="00A40A7F" w:rsidRDefault="00A40A7F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FB826" w14:textId="07456F06" w:rsidR="00A40A7F" w:rsidRP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ค่าอาหารเสริม (นม)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8581B" w14:textId="77777777" w:rsidR="00A40A7F" w:rsidRPr="00A40A7F" w:rsidRDefault="00A40A7F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F8D688" w14:textId="098B03B2" w:rsidR="00A40A7F" w:rsidRPr="00A40A7F" w:rsidRDefault="00A40A7F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1,168,882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AE743" w14:textId="6701CA7D" w:rsidR="00A40A7F" w:rsidRP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ค่าจัดซื้ออาหารเสริม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(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นม)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ให้แก่เด็กนักเรียนสังกัด</w:t>
            </w:r>
            <w:proofErr w:type="spellStart"/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สํานักงาน</w:t>
            </w:r>
            <w:proofErr w:type="spellEnd"/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คณะกรรมการศึกษาขั้นพื้นฐาน(</w:t>
            </w:r>
            <w:proofErr w:type="spellStart"/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สพฐ</w:t>
            </w:r>
            <w:proofErr w:type="spellEnd"/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)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  </w:t>
            </w:r>
            <w:proofErr w:type="spellStart"/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จํานวน</w:t>
            </w:r>
            <w:proofErr w:type="spellEnd"/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๒๖๐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วัน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6D698" w14:textId="5C779A17" w:rsidR="00A40A7F" w:rsidRP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เด็กได้รับสารอาหารอย่</w:t>
            </w:r>
            <w:r w:rsidR="00883F92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า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งครบถ้วน</w:t>
            </w:r>
          </w:p>
        </w:tc>
      </w:tr>
      <w:tr w:rsidR="00A40A7F" w:rsidRPr="00C51587" w14:paraId="5BC196BB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ADD1B" w14:textId="09173074" w:rsidR="00A40A7F" w:rsidRDefault="00A40A7F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13E3C" w14:textId="77777777" w:rsidR="00A40A7F" w:rsidRPr="00C51587" w:rsidRDefault="00A40A7F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D4D15" w14:textId="7E2DDBC7" w:rsidR="00A40A7F" w:rsidRP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สำหรับสนับสนุนศูนย์พัฒนาเด็กเล็ก อบต.นาสี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2C478" w14:textId="77777777" w:rsidR="00A40A7F" w:rsidRPr="00A40A7F" w:rsidRDefault="00A40A7F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07FF05" w14:textId="269BD551" w:rsidR="00A40A7F" w:rsidRPr="00A40A7F" w:rsidRDefault="00A40A7F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szCs w:val="28"/>
                <w:cs/>
              </w:rPr>
              <w:t>272,000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F2AF8" w14:textId="616117EB" w:rsidR="00A40A7F" w:rsidRP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ค่าใช้จ่ายการบริหารสถานศึกษาของศูนย์พัฒนาเด็กเล็ก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(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ศพด.)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ในสังกัด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อบต.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ค่าจัดการเรียนการสอน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(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รายหัว)จำนวน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160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คน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อัตรา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คนละ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1,700 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บาท/คน</w:t>
            </w:r>
            <w:r w:rsidRPr="00A40A7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0693A" w14:textId="64CF0294" w:rsidR="00A40A7F" w:rsidRPr="00A40A7F" w:rsidRDefault="00A40A7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A40A7F">
              <w:rPr>
                <w:rFonts w:ascii="TH SarabunIT๙" w:hAnsi="TH SarabunIT๙" w:cs="TH SarabunIT๙"/>
                <w:color w:val="000000"/>
                <w:szCs w:val="28"/>
                <w:cs/>
              </w:rPr>
              <w:t>เด็กได้รับความรู้และมีคุณภาพ</w:t>
            </w:r>
          </w:p>
        </w:tc>
      </w:tr>
      <w:tr w:rsidR="00A40A7F" w:rsidRPr="00C51587" w14:paraId="26F077ED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15BBD" w14:textId="6D6E7B7B" w:rsidR="00A40A7F" w:rsidRDefault="00B153BF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949E2" w14:textId="77777777" w:rsidR="00A40A7F" w:rsidRPr="00C51587" w:rsidRDefault="00A40A7F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45657" w14:textId="2892C414" w:rsidR="00A40A7F" w:rsidRPr="00B153BF" w:rsidRDefault="00B153B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การจัดการศึกษาสำหรับศูนย์พัฒนาเด็กเล็ก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อบต.นาสี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12F87" w14:textId="77777777" w:rsidR="00A40A7F" w:rsidRPr="00B153BF" w:rsidRDefault="00A40A7F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B994BC6" w14:textId="40007B80" w:rsidR="00A40A7F" w:rsidRPr="00B153BF" w:rsidRDefault="00B153BF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B153BF">
              <w:rPr>
                <w:rFonts w:ascii="TH SarabunIT๙" w:hAnsi="TH SarabunIT๙" w:cs="TH SarabunIT๙"/>
                <w:szCs w:val="28"/>
                <w:cs/>
              </w:rPr>
              <w:t>90,400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CBCFB" w14:textId="42841232" w:rsidR="00A40A7F" w:rsidRPr="00B153BF" w:rsidRDefault="00B153BF" w:rsidP="00F231FA">
            <w:pPr>
              <w:rPr>
                <w:rFonts w:ascii="TH SarabunIT๙" w:hAnsi="TH SarabunIT๙" w:cs="TH SarabunIT๙" w:hint="cs"/>
                <w:color w:val="000000"/>
                <w:szCs w:val="28"/>
                <w:cs/>
              </w:rPr>
            </w:pP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เพื่อเป็นค่าใช้จ่ายในการจัดการศึกษาสำหรับศพด.อบต.นาสี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ดังนี้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br/>
              <w:t>1. 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ค่าหนังสือเรียน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อัตราคนละ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200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บาท/ปี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br/>
              <w:t>2. 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ค่าอุปกรณ์การเรียน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อัตราคนละ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200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บาท/ปี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br/>
              <w:t>3. 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ค่าเครื่องแบบนักเรียน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อัตราคนละ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300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บาท/ปี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br/>
              <w:t>4. 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ค่ากิจกรรมพัฒนา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>ผู้เรียน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อัตราคนละ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430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บาท/ปี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br/>
              <w:t>(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80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คน*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1,130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บาท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เป็นเงิน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90,400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บาท)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A98B0" w14:textId="2035D83F" w:rsidR="00A40A7F" w:rsidRPr="00B153BF" w:rsidRDefault="00B153B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>เด็กได้รับความรู้และมีคุณภาพ</w:t>
            </w:r>
          </w:p>
        </w:tc>
      </w:tr>
      <w:tr w:rsidR="00883F92" w:rsidRPr="00C51587" w14:paraId="3F877327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CDBED" w14:textId="52F5519A" w:rsidR="00883F92" w:rsidRDefault="00883F92" w:rsidP="00883F92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DD183" w14:textId="77777777" w:rsidR="00883F92" w:rsidRPr="00C51587" w:rsidRDefault="00883F92" w:rsidP="00883F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B7431" w14:textId="0BF9B34C" w:rsidR="00883F92" w:rsidRPr="00B153BF" w:rsidRDefault="00883F92" w:rsidP="00883F92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โครงการอุดหนุนกิจกรรมทางวิชาการสำหรับโรงเรียนบ้านนาสี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56154" w14:textId="77777777" w:rsidR="00883F92" w:rsidRPr="00B153BF" w:rsidRDefault="00883F92" w:rsidP="00883F92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0D3B213" w14:textId="145A0B1A" w:rsidR="00883F92" w:rsidRPr="00B153BF" w:rsidRDefault="00883F92" w:rsidP="00883F92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B153BF">
              <w:rPr>
                <w:rFonts w:ascii="TH SarabunIT๙" w:hAnsi="TH SarabunIT๙" w:cs="TH SarabunIT๙"/>
                <w:szCs w:val="28"/>
                <w:cs/>
              </w:rPr>
              <w:t>30,000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85361" w14:textId="77777777" w:rsidR="00883F92" w:rsidRDefault="00883F92" w:rsidP="00883F92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เพื่อส่งเสริมสนับสนุนการจัดกิจกรรมทางวิชาการให้กับ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เ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ด็กเยาวชน</w:t>
            </w:r>
          </w:p>
          <w:p w14:paraId="64636595" w14:textId="230382E3" w:rsidR="00883F92" w:rsidRPr="00B153BF" w:rsidRDefault="00883F92" w:rsidP="00883F92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าชนและผู้ขาดโอกาสทางการศึกษาให้ได้รับโอกาสทางการศึกษาตามอัธยาศัยที่มีคุณภาพอย่างทั่วถึงและเท่าเทียม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CE76F" w14:textId="7F110512" w:rsidR="00883F92" w:rsidRPr="00B153BF" w:rsidRDefault="00883F92" w:rsidP="00883F92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เด็ก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เยาวชน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าชนและผู้ขาดโอกาสทางการศึกษาได้รับโอกาสทางการศึกษาตามอัธยาศัยที่มีคุณภาพอย่างทั่วถึงและเท่าเทียม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B153BF" w:rsidRPr="00C51587" w14:paraId="48191980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BE862" w14:textId="7BF7B55E" w:rsidR="00B153BF" w:rsidRDefault="00883F92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EE8BD" w14:textId="77777777" w:rsidR="00B153BF" w:rsidRPr="00C51587" w:rsidRDefault="00B153BF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3A5A7" w14:textId="5AAFF499" w:rsidR="00B153BF" w:rsidRPr="00B153BF" w:rsidRDefault="00B153B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โครงการอุดหนุนกิจกรรมทางวิชาการสำหรับโรงเรียนบ้านหินฮาวน้ำกงวิทยา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6CF6A" w14:textId="77777777" w:rsidR="00B153BF" w:rsidRPr="00B153BF" w:rsidRDefault="00B153BF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8FBD86" w14:textId="142B7AFF" w:rsidR="00B153BF" w:rsidRPr="00B153BF" w:rsidRDefault="00B153BF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B153BF">
              <w:rPr>
                <w:rFonts w:ascii="TH SarabunIT๙" w:hAnsi="TH SarabunIT๙" w:cs="TH SarabunIT๙"/>
                <w:szCs w:val="28"/>
                <w:cs/>
              </w:rPr>
              <w:t>30,000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0308D" w14:textId="77777777" w:rsidR="00883F92" w:rsidRDefault="00B153BF" w:rsidP="00883F92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เพื่อส่งเสริมสนับสนุนการจัดกิจกรรมทางวิชาการให้กับ</w:t>
            </w:r>
            <w:r w:rsidR="00883F92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เ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ด็กเยาวชน</w:t>
            </w:r>
          </w:p>
          <w:p w14:paraId="68667101" w14:textId="49F356AE" w:rsidR="00B153BF" w:rsidRPr="00B153BF" w:rsidRDefault="00B153BF" w:rsidP="00883F92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าชนและผู้ขาดโอกาสทางการศึกษาให้ได้รับโอกาสทางการศึกษาตามอัธยาศัยที่มีคุณภาพอย่างทั่วถึงและเท่าเทียม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A1D76" w14:textId="70AD9BC2" w:rsidR="00B153BF" w:rsidRPr="00883F92" w:rsidRDefault="00B153BF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เด็ก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เยาวชน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  <w:cs/>
              </w:rPr>
              <w:t>ประชาชนและผู้ขาดโอกาสทางการศึกษาได้รับโอกาสทางการศึกษาตามอัธยาศัยที่มีคุณภาพอย่างทั่วถึงและเท่าเทียม</w:t>
            </w:r>
            <w:r w:rsidRPr="00B153BF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B153BF" w:rsidRPr="00C51587" w14:paraId="61CAE057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CDA19" w14:textId="36348BBF" w:rsidR="00B153BF" w:rsidRDefault="00883F92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7ED64" w14:textId="77777777" w:rsidR="00B153BF" w:rsidRPr="00C51587" w:rsidRDefault="00B153BF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AD5EB" w14:textId="39E34E69" w:rsidR="00B153BF" w:rsidRPr="00883F92" w:rsidRDefault="00883F92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โครงการอุดหนุนค่าอาหารกลางวันสำหรับโรงเรียนบ้านนาสี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D61E0" w14:textId="77777777" w:rsidR="00B153BF" w:rsidRPr="00883F92" w:rsidRDefault="00B153BF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30AF7C" w14:textId="6FFC438F" w:rsidR="00B153BF" w:rsidRPr="00883F92" w:rsidRDefault="00883F92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883F92">
              <w:rPr>
                <w:rFonts w:ascii="TH SarabunIT๙" w:hAnsi="TH SarabunIT๙" w:cs="TH SarabunIT๙"/>
                <w:szCs w:val="28"/>
                <w:cs/>
              </w:rPr>
              <w:t>440,000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E567A" w14:textId="77777777" w:rsidR="00883F92" w:rsidRDefault="00883F92" w:rsidP="00F231FA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 เงินอุดหนุน</w:t>
            </w:r>
            <w:proofErr w:type="spellStart"/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สําหรับ</w:t>
            </w:r>
            <w:proofErr w:type="spellEnd"/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สนับสนุนอาหารกลางวัน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ให้เด็กอนุบาล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และเด็ก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ป.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1 –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ป.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6 </w:t>
            </w:r>
          </w:p>
          <w:p w14:paraId="04C8EB1D" w14:textId="389A3A01" w:rsidR="00B153BF" w:rsidRPr="00883F92" w:rsidRDefault="00883F92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สำหรับโรงเรียนบ้านนาสี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อัตรามื้อละ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20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บาทต่อน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 110 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คน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proofErr w:type="spellStart"/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จํานวน</w:t>
            </w:r>
            <w:proofErr w:type="spellEnd"/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200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วัน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05A74" w14:textId="7A04C8AA" w:rsidR="00B153BF" w:rsidRPr="00883F92" w:rsidRDefault="00883F92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เด็กได้รับประทานอย่างมีคุณภาพ ตามหลักโภชนาการ</w:t>
            </w:r>
          </w:p>
        </w:tc>
      </w:tr>
      <w:tr w:rsidR="00883F92" w:rsidRPr="00C51587" w14:paraId="2341456D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EBDDA" w14:textId="2F1F44B4" w:rsidR="00883F92" w:rsidRDefault="00883F92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656CB" w14:textId="77777777" w:rsidR="00883F92" w:rsidRPr="00C51587" w:rsidRDefault="00883F92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7A6B7" w14:textId="77777777" w:rsidR="00883F92" w:rsidRPr="00883F92" w:rsidRDefault="00883F92" w:rsidP="00883F92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โครงการอุดหนุนค่าอาหารกลางวันสำหรับโรงเรียนบ้านหินฮาวน้ำกงวิทยา</w:t>
            </w:r>
          </w:p>
          <w:p w14:paraId="385C9AAA" w14:textId="77777777" w:rsidR="00883F92" w:rsidRPr="00883F92" w:rsidRDefault="00883F92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63B68" w14:textId="77777777" w:rsidR="00883F92" w:rsidRPr="00883F92" w:rsidRDefault="00883F92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41E1D8" w14:textId="6CA7F0AD" w:rsidR="00883F92" w:rsidRPr="001750EC" w:rsidRDefault="00883F92" w:rsidP="00F231FA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750EC">
              <w:rPr>
                <w:rFonts w:ascii="TH SarabunIT๙" w:hAnsi="TH SarabunIT๙" w:cs="TH SarabunIT๙"/>
                <w:sz w:val="24"/>
                <w:szCs w:val="24"/>
                <w:cs/>
              </w:rPr>
              <w:t>1,360,000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BC1F2" w14:textId="77777777" w:rsidR="001750EC" w:rsidRDefault="00883F92" w:rsidP="00F231FA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อนุบาล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และเด็ก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ป.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1 –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ป.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6 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สังกัด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  </w:t>
            </w:r>
            <w:r w:rsidR="001750EC"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สำหรับโรงเรียนบ้านหินฮาวน้ำกงวิทยา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อัตรามื้อละ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20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บาทต่อคน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 340 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คน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  <w:p w14:paraId="1981E5E0" w14:textId="0A6806DB" w:rsidR="00883F92" w:rsidRPr="00883F92" w:rsidRDefault="00883F92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proofErr w:type="spellStart"/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จํานวน</w:t>
            </w:r>
            <w:proofErr w:type="spellEnd"/>
            <w:r w:rsidRPr="00883F92">
              <w:rPr>
                <w:rFonts w:ascii="TH SarabunIT๙" w:hAnsi="TH SarabunIT๙" w:cs="TH SarabunIT๙"/>
                <w:color w:val="000000"/>
                <w:szCs w:val="28"/>
              </w:rPr>
              <w:t> 200 </w:t>
            </w: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วัน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C8404" w14:textId="24931A65" w:rsidR="00883F92" w:rsidRPr="00883F92" w:rsidRDefault="00883F92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883F92">
              <w:rPr>
                <w:rFonts w:ascii="TH SarabunIT๙" w:hAnsi="TH SarabunIT๙" w:cs="TH SarabunIT๙"/>
                <w:color w:val="000000"/>
                <w:szCs w:val="28"/>
                <w:cs/>
              </w:rPr>
              <w:t>เด็กได้รับประทานอย่างมีคุณภาพ ตามหลักโภชนาการ</w:t>
            </w:r>
          </w:p>
        </w:tc>
      </w:tr>
      <w:tr w:rsidR="00883F92" w:rsidRPr="00C51587" w14:paraId="52734686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355EB" w14:textId="59E14264" w:rsidR="00883F92" w:rsidRDefault="001750EC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3F0B6" w14:textId="77777777" w:rsidR="00883F92" w:rsidRPr="00C51587" w:rsidRDefault="00883F92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655DF" w14:textId="22E061B0" w:rsidR="00883F92" w:rsidRPr="001750EC" w:rsidRDefault="001750EC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95175" w14:textId="77777777" w:rsidR="00883F92" w:rsidRPr="001750EC" w:rsidRDefault="00883F92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0B6E2AC" w14:textId="52C905E5" w:rsidR="00883F92" w:rsidRPr="001750EC" w:rsidRDefault="001750EC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szCs w:val="28"/>
                <w:cs/>
              </w:rPr>
              <w:t>30,000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2D359" w14:textId="59BCFDEF" w:rsidR="00883F92" w:rsidRPr="001750EC" w:rsidRDefault="001750EC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ค่าใช้จ่ายในการดําเนินงานตามโครงการรณรงค์ป้องกันโรคไข้เลือดออก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E8A1" w14:textId="42762108" w:rsidR="00883F92" w:rsidRPr="001750EC" w:rsidRDefault="001750EC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ค่าใช้จ่ายในการดําเนินงานตามโครงการรณรงค์ป้องกันโรคไข้เลือดออก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1750EC" w:rsidRPr="00C51587" w14:paraId="793F7A12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D96DA" w14:textId="2033FC79" w:rsidR="001750EC" w:rsidRDefault="001750EC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52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10AAD" w14:textId="77777777" w:rsidR="001750EC" w:rsidRPr="00C51587" w:rsidRDefault="001750EC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374C1" w14:textId="77A9D2A6" w:rsidR="001750EC" w:rsidRPr="001750EC" w:rsidRDefault="001750EC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โครงการอุดหนุนสำนักงานเหล่ากาชาดจังหวัดหนองบัวลำภู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2C4C9" w14:textId="77777777" w:rsidR="001750EC" w:rsidRPr="001750EC" w:rsidRDefault="001750EC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7D44775" w14:textId="1D14D1C0" w:rsidR="001750EC" w:rsidRPr="001750EC" w:rsidRDefault="001750EC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szCs w:val="28"/>
                <w:cs/>
              </w:rPr>
              <w:t>20,000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64EC3" w14:textId="7089B26F" w:rsidR="001750EC" w:rsidRPr="001750EC" w:rsidRDefault="001750EC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เพื่อสนับสนุนกิจกรรมของสำนักงานเหล่ากาชาดจังหวัดหนองบัวลำภู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ในการดำเนินกิจกรรมต่าง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ๆ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ที่เป็นสาธารณประโยชน์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86109" w14:textId="6D8F41A9" w:rsidR="001750EC" w:rsidRPr="001750EC" w:rsidRDefault="001750EC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สนับสนุนกิจกรรมของสำนักงานเหล่ากาชาดจังหวัดหนองบัวลำภู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ในการดำเนินกิจกรรมต่าง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ๆ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ที่เป็นสาธารณประโยชน์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1750EC" w:rsidRPr="00C51587" w14:paraId="2AF07A66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1BEA7" w14:textId="2AE57D68" w:rsidR="001750EC" w:rsidRDefault="001750EC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BC730" w14:textId="77777777" w:rsidR="001750EC" w:rsidRPr="00C51587" w:rsidRDefault="001750EC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BBE3A" w14:textId="77777777" w:rsidR="001750EC" w:rsidRPr="001750EC" w:rsidRDefault="001750EC" w:rsidP="001750EC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โครงการอุดหนุนคณะกรรมการหมู่บ้าน</w:t>
            </w:r>
          </w:p>
          <w:p w14:paraId="7D5550F4" w14:textId="77777777" w:rsidR="001750EC" w:rsidRPr="001750EC" w:rsidRDefault="001750EC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F9CA5" w14:textId="77777777" w:rsidR="001750EC" w:rsidRPr="001750EC" w:rsidRDefault="001750EC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F95775" w14:textId="153BDC27" w:rsidR="001750EC" w:rsidRPr="001750EC" w:rsidRDefault="001750EC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szCs w:val="28"/>
                <w:cs/>
              </w:rPr>
              <w:t>240,000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D0475" w14:textId="08885EAD" w:rsidR="001750EC" w:rsidRPr="001750EC" w:rsidRDefault="001750EC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เพื่อจ่ายเป็นเงินอุดหนุนสำหรับคณะกรรมการหมู่บ้าน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12 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หมู่บ้านในเขต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อบต.นาสี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เพื่อจัดทำโครงการตามพระราชดำริ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ด้านสาธารณสุข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0FE80" w14:textId="6FFE9437" w:rsidR="001750EC" w:rsidRPr="001750EC" w:rsidRDefault="001750EC" w:rsidP="00F231FA">
            <w:pPr>
              <w:rPr>
                <w:rFonts w:ascii="TH SarabunIT๙" w:hAnsi="TH SarabunIT๙" w:cs="TH SarabunIT๙" w:hint="cs"/>
                <w:color w:val="000000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หมู่บ้านในเขต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อบต.นาสี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จัดทำโครงการตามพระราชดำริ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ด้านสาธารณสุข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1750EC" w:rsidRPr="00C51587" w14:paraId="5AD88E0B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A33D1" w14:textId="6542AC8C" w:rsidR="001750EC" w:rsidRDefault="001750EC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2C592" w14:textId="77777777" w:rsidR="001750EC" w:rsidRPr="00C51587" w:rsidRDefault="001750EC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25A69" w14:textId="732EFA47" w:rsidR="001750EC" w:rsidRPr="001750EC" w:rsidRDefault="001750EC" w:rsidP="001750EC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โครงการฝึกอบรมอาชีพให้แก่ผู้พิการ ผู้ป่วยเอดส์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และผู้ด้อยโอกาส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36F52" w14:textId="77777777" w:rsidR="001750EC" w:rsidRPr="001750EC" w:rsidRDefault="001750EC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127C53" w14:textId="1F16E800" w:rsidR="001750EC" w:rsidRPr="001750EC" w:rsidRDefault="001750EC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szCs w:val="28"/>
                <w:cs/>
              </w:rPr>
              <w:t>10,000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84668" w14:textId="4AA1BAF7" w:rsidR="001750EC" w:rsidRPr="001750EC" w:rsidRDefault="001750EC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เพื่อฝึกอบรมอาชีพให้แก่ผู้พิการ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ผู้ป่วยเอดส์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และผู้ด้อยโอกาส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ต้องการให้มีทางเลือกในการประกอบอาชีพ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และมีรายได้เลี้ยงตนและ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ครอบครัว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เพื่อพัฒนาคุณภาพชีวิตของประชาชนให้ดีขึ้น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การบํารุงและส่งเสริมการประกอบอาชีพ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เพื่อมีรายได้เพียงพอต่อการ</w:t>
            </w:r>
            <w:proofErr w:type="spellStart"/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ดําร</w:t>
            </w:r>
            <w:proofErr w:type="spellEnd"/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งชีวิตและสามารถพึ่งตนเองได้อย่างยั่งยืนและประชาชนทั่วไปที่สนใจ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1DDD8" w14:textId="67069443" w:rsidR="001750EC" w:rsidRPr="001750EC" w:rsidRDefault="001750EC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พัฒนาคุณภาพชีวิตของประชาชนให้ดีขึ้น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มีรายได้เพียงพอต่อการ</w:t>
            </w:r>
            <w:proofErr w:type="spellStart"/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ดําร</w:t>
            </w:r>
            <w:proofErr w:type="spellEnd"/>
            <w:r w:rsidRPr="001750EC">
              <w:rPr>
                <w:rFonts w:ascii="TH SarabunIT๙" w:hAnsi="TH SarabunIT๙" w:cs="TH SarabunIT๙"/>
                <w:color w:val="000000"/>
                <w:szCs w:val="28"/>
                <w:cs/>
              </w:rPr>
              <w:t>งชีวิตและสามารถพึ่งตนเองได้อย่างยั่งยืน</w:t>
            </w:r>
          </w:p>
        </w:tc>
      </w:tr>
      <w:tr w:rsidR="001750EC" w:rsidRPr="00C51587" w14:paraId="21023E66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605AA" w14:textId="54E847F0" w:rsidR="001750EC" w:rsidRDefault="001750EC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40EDF" w14:textId="77777777" w:rsidR="001750EC" w:rsidRPr="00C51587" w:rsidRDefault="001750EC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488D0" w14:textId="77777777" w:rsidR="001750EC" w:rsidRPr="00DA0DF6" w:rsidRDefault="001750EC" w:rsidP="001750EC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โครงการรดน้ำขอพรผู้สูงอายุ</w:t>
            </w:r>
          </w:p>
          <w:p w14:paraId="0E0B38C3" w14:textId="77777777" w:rsidR="001750EC" w:rsidRPr="00DA0DF6" w:rsidRDefault="001750EC" w:rsidP="001750EC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D49B5" w14:textId="77777777" w:rsidR="001750EC" w:rsidRPr="00DA0DF6" w:rsidRDefault="001750EC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A519FC9" w14:textId="1E0B1AF6" w:rsidR="001750EC" w:rsidRPr="00DA0DF6" w:rsidRDefault="001750EC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DA0DF6">
              <w:rPr>
                <w:rFonts w:ascii="TH SarabunIT๙" w:hAnsi="TH SarabunIT๙" w:cs="TH SarabunIT๙"/>
                <w:szCs w:val="28"/>
                <w:cs/>
              </w:rPr>
              <w:t>100,000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BC59A" w14:textId="08DE3FFC" w:rsidR="001750EC" w:rsidRPr="00DA0DF6" w:rsidRDefault="001750EC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เพื่อรด</w:t>
            </w:r>
            <w:proofErr w:type="spellStart"/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น้ํา</w:t>
            </w:r>
            <w:proofErr w:type="spellEnd"/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ขอพรผู้สูงอายุ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สืบสานประเพณีท้องถิ่นและส่งเสริมความรัก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ความสามัคคีของคนภายในชุมชน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ปลูกฝังจิตสํานึกให้ประชาชนรักท้องถิ่นรักบ้านเกิดของตนเองและแสดงออกซึ่งความกตัญญูกตเวทีต่อผู้มีพระคุ</w:t>
            </w:r>
            <w:r w:rsidR="00DA0DF6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ณ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867C9" w14:textId="10D9A6BC" w:rsidR="001750EC" w:rsidRPr="00DA0DF6" w:rsidRDefault="001750EC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สืบสานประเพณีท้องถิ่นและส่งเสริมความรัก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ความสามัคคีของคนภายในชุมชน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ปลูกฝังจิตสํานึกให้ประชาชนรักท้องถิ่นรักบ้านเกิดของตนเองและแสดงออกซึ่งความกตัญญูกตเวทีต่อผู้มีพระคุ</w:t>
            </w:r>
            <w:r w:rsidR="00DA0DF6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ณ</w:t>
            </w:r>
          </w:p>
        </w:tc>
      </w:tr>
      <w:tr w:rsidR="001750EC" w:rsidRPr="00C51587" w14:paraId="1DD6651C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305AC" w14:textId="05A22EC5" w:rsidR="001750EC" w:rsidRDefault="00DA0DF6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D881B" w14:textId="77777777" w:rsidR="001750EC" w:rsidRPr="00C51587" w:rsidRDefault="001750EC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B2795" w14:textId="584F3F93" w:rsidR="001750EC" w:rsidRPr="00DA0DF6" w:rsidRDefault="00DA0DF6" w:rsidP="001750EC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โครงการส่งเสริมสุขภาพผู้สูงอายุ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A6CAC" w14:textId="77777777" w:rsidR="001750EC" w:rsidRPr="00DA0DF6" w:rsidRDefault="001750EC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B7F1C1" w14:textId="469EE7A0" w:rsidR="001750EC" w:rsidRPr="00DA0DF6" w:rsidRDefault="00DA0DF6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DA0DF6">
              <w:rPr>
                <w:rFonts w:ascii="TH SarabunIT๙" w:hAnsi="TH SarabunIT๙" w:cs="TH SarabunIT๙"/>
                <w:szCs w:val="28"/>
                <w:cs/>
              </w:rPr>
              <w:t>5,000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248EB" w14:textId="765C9ED1" w:rsidR="001750EC" w:rsidRPr="00DA0DF6" w:rsidRDefault="00DA0DF6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ค่าใช้จ่ายในการจัด</w:t>
            </w:r>
            <w:proofErr w:type="spellStart"/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ทํา</w:t>
            </w:r>
            <w:proofErr w:type="spellEnd"/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โครงการส่งเสริมสุขภาพผู้สูงอายุ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>วัตถุประสงค์เพื่อพัฒนาสุขภาพ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พลานามัย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ทั้งทางร่างกายและจิตใจสำหรับผู้สูงอายุ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3FDA5" w14:textId="2FADE9AE" w:rsidR="001750EC" w:rsidRPr="00DA0DF6" w:rsidRDefault="00DA0DF6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>เพื่อจ่ายเป็น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ค่าใช้จ่ายในการจัด</w:t>
            </w:r>
            <w:proofErr w:type="spellStart"/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ทํา</w:t>
            </w:r>
            <w:proofErr w:type="spellEnd"/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โครงการส่งเสริมสุขภาพผู้สูงอายุวัตถุประสงค์เพื่อพัฒนา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lastRenderedPageBreak/>
              <w:t>สุขภาพ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พลานามัย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  <w:cs/>
              </w:rPr>
              <w:t>ทั้งทางร่างกายและจิตใจสำหรับผู้สูงอายุ</w:t>
            </w:r>
            <w:r w:rsidRPr="00DA0DF6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</w:tr>
      <w:tr w:rsidR="001750EC" w:rsidRPr="00C51587" w14:paraId="591AFA8B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B0AB8" w14:textId="6BF8611E" w:rsidR="001750EC" w:rsidRDefault="005A2E87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57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6F8F4" w14:textId="77777777" w:rsidR="001750EC" w:rsidRPr="00C51587" w:rsidRDefault="001750EC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986C1" w14:textId="6EBE7675" w:rsidR="001750EC" w:rsidRPr="005A2E87" w:rsidRDefault="005A2E87" w:rsidP="001750EC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เบี้ยยังชีพผู้สูงอายุ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352FC" w14:textId="77777777" w:rsidR="001750EC" w:rsidRPr="005A2E87" w:rsidRDefault="001750EC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D36238" w14:textId="02C3D887" w:rsidR="001750EC" w:rsidRPr="005A2E87" w:rsidRDefault="005A2E87" w:rsidP="00F231FA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4,863,600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BBB90" w14:textId="025E54D1" w:rsidR="001750EC" w:rsidRPr="005A2E87" w:rsidRDefault="005A2E87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เพื่อจ่ายเป็นเงินค่าใช้จ่ายสำหรับ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โครงการสร้างหลักประกันด้านรายได้แก่ จำนวน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620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คน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74626" w14:textId="057476B4" w:rsidR="001750EC" w:rsidRPr="005A2E87" w:rsidRDefault="005A2E87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ผู้สูงอายุที่มีสิทธิ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จะได้รับเบี้ยยังชีพ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ในอัตราแบบขั้นบันได</w:t>
            </w:r>
          </w:p>
        </w:tc>
      </w:tr>
      <w:tr w:rsidR="00DA0DF6" w:rsidRPr="00C51587" w14:paraId="5B393DBD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3E2F1" w14:textId="09AB5407" w:rsidR="00DA0DF6" w:rsidRDefault="005A2E87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58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61B9F" w14:textId="77777777" w:rsidR="00DA0DF6" w:rsidRPr="00C51587" w:rsidRDefault="00DA0DF6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E594F" w14:textId="582646E4" w:rsidR="00DA0DF6" w:rsidRPr="005A2E87" w:rsidRDefault="005A2E87" w:rsidP="001750EC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เบี้ยยังชีพคนพิการ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50E87" w14:textId="77777777" w:rsidR="00DA0DF6" w:rsidRPr="005A2E87" w:rsidRDefault="00DA0DF6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68236CB" w14:textId="77777777" w:rsidR="005A2E87" w:rsidRPr="005A2E87" w:rsidRDefault="005A2E87" w:rsidP="005A2E87">
            <w:pPr>
              <w:jc w:val="right"/>
              <w:textAlignment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5A2E8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1,728,000</w:t>
            </w:r>
          </w:p>
          <w:p w14:paraId="681B4CBF" w14:textId="77777777" w:rsidR="00DA0DF6" w:rsidRPr="005A2E87" w:rsidRDefault="00DA0DF6" w:rsidP="00F231FA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E778A" w14:textId="77777777" w:rsidR="007C045E" w:rsidRDefault="005A2E87" w:rsidP="00F231FA">
            <w:pPr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เพื่อเสริมสร้างสวัสดิการทางสังคมให้แก่ผู้พิการหรือทุพพลภาพ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  <w:p w14:paraId="7A5C3751" w14:textId="44A1DF40" w:rsidR="00DA0DF6" w:rsidRPr="005A2E87" w:rsidRDefault="005A2E87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180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คน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308E6" w14:textId="464DE1F0" w:rsidR="00DA0DF6" w:rsidRPr="005A2E87" w:rsidRDefault="005A2E87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ผู้พิการหรือ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ทุพพลภาพ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ที่มีสิทธิจะได้รับเบี้ยยังชีพ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คนละ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800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บาท/คน/เดือน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5A2E87" w:rsidRPr="00C51587" w14:paraId="2E765C83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68C45" w14:textId="3937EF72" w:rsidR="005A2E87" w:rsidRDefault="005A2E87" w:rsidP="00F231FA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01573" w14:textId="77777777" w:rsidR="005A2E87" w:rsidRPr="00C51587" w:rsidRDefault="005A2E87" w:rsidP="00F231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3A335" w14:textId="77877027" w:rsidR="005A2E87" w:rsidRPr="005A2E87" w:rsidRDefault="005A2E87" w:rsidP="001750EC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เบี้ยยังชีพผู้ป่วยเอดส์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91E90" w14:textId="77777777" w:rsidR="005A2E87" w:rsidRPr="005A2E87" w:rsidRDefault="005A2E87" w:rsidP="00F231FA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567340" w14:textId="398563B9" w:rsidR="005A2E87" w:rsidRPr="005A2E87" w:rsidRDefault="005A2E87" w:rsidP="00F231F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szCs w:val="28"/>
                <w:cs/>
              </w:rPr>
              <w:t>120,000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0182C" w14:textId="6CBD60FE" w:rsidR="005A2E87" w:rsidRPr="005A2E87" w:rsidRDefault="005A2E87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เพื่อสนับสนุนการจัดสวัสดิการทางสังคมแก่ผู้ด้อยโอกาสทางสังคม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จำนวน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20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คน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เดือนละ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500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บาท/คน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C131F" w14:textId="383EE59D" w:rsidR="005A2E87" w:rsidRPr="005A2E87" w:rsidRDefault="005A2E87" w:rsidP="00F231FA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ผู้ป่วยเอดส์ที่แพทย์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ได้รับรองและ</w:t>
            </w:r>
            <w:proofErr w:type="spellStart"/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ทํา</w:t>
            </w:r>
            <w:proofErr w:type="spellEnd"/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การวินิจฉัยแล้ว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และมีความเป็นอยู่ยากจน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หรือถูกทอดทิ้งขาดผู้อุปการะดูแล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ไม่สามารถประกอบ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อาชีพเลี้ยงตนเองได้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5A2E87" w:rsidRPr="00C51587" w14:paraId="75E7D5CE" w14:textId="77777777" w:rsidTr="005A2E87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5B140" w14:textId="3F80ADE5" w:rsidR="005A2E87" w:rsidRDefault="005A2E87" w:rsidP="005A2E87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DB03B" w14:textId="5003FCBB" w:rsidR="005A2E87" w:rsidRPr="00C51587" w:rsidRDefault="005A2E87" w:rsidP="005A2E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การพัฒนาด้านการพัฒนาการท่องเที่ยวและกีฬา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E81F3" w14:textId="51D1A208" w:rsidR="005A2E87" w:rsidRPr="005A2E87" w:rsidRDefault="005A2E87" w:rsidP="005A2E87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โครงการแข่งขันเรือยาวเพื่อความสามัคคีปรองดอง ประจำปีงบประมาณ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 xml:space="preserve"> 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พ.ศ.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2562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C4228" w14:textId="77777777" w:rsidR="005A2E87" w:rsidRPr="005A2E87" w:rsidRDefault="005A2E87" w:rsidP="005A2E87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A92F489" w14:textId="58A95C61" w:rsidR="005A2E87" w:rsidRPr="005A2E87" w:rsidRDefault="005A2E87" w:rsidP="005A2E87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szCs w:val="28"/>
                <w:cs/>
              </w:rPr>
              <w:t>150,000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C1D49" w14:textId="6A22B4E7" w:rsidR="005A2E87" w:rsidRPr="005A2E87" w:rsidRDefault="005A2E87" w:rsidP="005A2E87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เพื่อความสามัคคีปรองดอง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="007C045E"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 xml:space="preserve"> 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ส่งเสริมการท่องเที่ยว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เป็นการสืบสานประเพณีท้องถิ่นและส่งเสริมความรักความสามัคคีของคนภายในชุมชน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C5A7B" w14:textId="4730FDDC" w:rsidR="005A2E87" w:rsidRPr="005A2E87" w:rsidRDefault="005A2E87" w:rsidP="005A2E87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สืบสานประเพณีท้องถิ่นและส่งเสริมความรักความสามัคคีของคนภายในชุมชน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5A2E87" w:rsidRPr="00C51587" w14:paraId="7F405251" w14:textId="77777777" w:rsidTr="00F231FA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22251" w14:textId="4E8E8474" w:rsidR="005A2E87" w:rsidRDefault="005A2E87" w:rsidP="005A2E87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B2AE8" w14:textId="77777777" w:rsidR="005A2E87" w:rsidRPr="00C51587" w:rsidRDefault="005A2E87" w:rsidP="005A2E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9E9F0" w14:textId="124F12DC" w:rsidR="005A2E87" w:rsidRPr="005A2E87" w:rsidRDefault="005A2E87" w:rsidP="005A2E87">
            <w:pPr>
              <w:textAlignment w:val="top"/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โครงการเดิน-วิ่งมินิมาราธอนอ่างเก็บน้ำหินฮาว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 xml:space="preserve"> "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ภูงามน้ำใสเกมส์"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065FD" w14:textId="77777777" w:rsidR="005A2E87" w:rsidRPr="005A2E87" w:rsidRDefault="005A2E87" w:rsidP="005A2E87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F597E3" w14:textId="6F350877" w:rsidR="005A2E87" w:rsidRPr="005A2E87" w:rsidRDefault="005A2E87" w:rsidP="005A2E87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szCs w:val="28"/>
                <w:cs/>
              </w:rPr>
              <w:t>30,000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0DEC5" w14:textId="3D87B4B1" w:rsidR="005A2E87" w:rsidRPr="005A2E87" w:rsidRDefault="005A2E87" w:rsidP="005A2E87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เพื่อส่งเสริมการท่องเที่ยว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พัฒนาสุขภาพ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พลานามัย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ทั้งทางร่างกายและจิตใจ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ส่งเสริมความรัก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ความสามัคคีของคนภายในชุมชน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EF66B" w14:textId="6C748D61" w:rsidR="005A2E87" w:rsidRPr="005A2E87" w:rsidRDefault="005A2E87" w:rsidP="005A2E87">
            <w:pPr>
              <w:rPr>
                <w:rFonts w:ascii="TH SarabunIT๙" w:hAnsi="TH SarabunIT๙" w:cs="TH SarabunIT๙"/>
                <w:color w:val="00000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ประชาชนมี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สุขภาพ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พลานามัย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ทั้งทางร่างกายและจิตใจ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ส่งเสริมความรัก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  <w:cs/>
              </w:rPr>
              <w:t>ความสามัคคีของคนภายในชุมชน</w:t>
            </w:r>
            <w:r w:rsidRPr="005A2E87">
              <w:rPr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  <w:tr w:rsidR="005A2E87" w:rsidRPr="00C51587" w14:paraId="5E9737B3" w14:textId="77777777" w:rsidTr="005A2E87">
        <w:trPr>
          <w:trHeight w:val="375"/>
          <w:tblCellSpacing w:w="15" w:type="dxa"/>
        </w:trPr>
        <w:tc>
          <w:tcPr>
            <w:tcW w:w="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AF08B" w14:textId="268B7D8C" w:rsidR="005A2E87" w:rsidRPr="005A2E87" w:rsidRDefault="005A2E87" w:rsidP="005A2E8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AD62A" w14:textId="525874F3" w:rsidR="005A2E87" w:rsidRPr="00C51587" w:rsidRDefault="005A2E87" w:rsidP="005A2E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70903" w14:textId="59955E88" w:rsidR="005A2E87" w:rsidRPr="00C51587" w:rsidRDefault="005A2E87" w:rsidP="005A2E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18650" w14:textId="77777777" w:rsidR="005A2E87" w:rsidRPr="00C51587" w:rsidRDefault="005A2E87" w:rsidP="005A2E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4AA9D2E" w14:textId="4EB6E5A9" w:rsidR="005A2E87" w:rsidRPr="00C51587" w:rsidRDefault="005A2E87" w:rsidP="005A2E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CB9C3" w14:textId="76B31198" w:rsidR="005A2E87" w:rsidRPr="00C51587" w:rsidRDefault="005A2E87" w:rsidP="005A2E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F55B0" w14:textId="054D0485" w:rsidR="005A2E87" w:rsidRPr="00C51587" w:rsidRDefault="005A2E87" w:rsidP="005A2E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D6EC768" w14:textId="77777777" w:rsidR="00C5686D" w:rsidRPr="00C51587" w:rsidRDefault="00C5686D" w:rsidP="00370980">
      <w:pPr>
        <w:rPr>
          <w:rFonts w:ascii="TH SarabunIT๙" w:hAnsi="TH SarabunIT๙" w:cs="TH SarabunIT๙"/>
          <w:sz w:val="32"/>
          <w:szCs w:val="32"/>
        </w:rPr>
      </w:pPr>
    </w:p>
    <w:p w14:paraId="6DE496CD" w14:textId="77777777" w:rsidR="00C5686D" w:rsidRPr="00C51587" w:rsidRDefault="00C5686D" w:rsidP="00370980">
      <w:pPr>
        <w:rPr>
          <w:rFonts w:ascii="TH SarabunIT๙" w:hAnsi="TH SarabunIT๙" w:cs="TH SarabunIT๙"/>
          <w:sz w:val="32"/>
          <w:szCs w:val="32"/>
        </w:rPr>
      </w:pPr>
    </w:p>
    <w:p w14:paraId="757A3540" w14:textId="77777777" w:rsidR="00C5686D" w:rsidRPr="00C51587" w:rsidRDefault="00C5686D" w:rsidP="00370980">
      <w:pPr>
        <w:rPr>
          <w:rFonts w:ascii="TH SarabunIT๙" w:hAnsi="TH SarabunIT๙" w:cs="TH SarabunIT๙"/>
          <w:sz w:val="32"/>
          <w:szCs w:val="32"/>
        </w:rPr>
      </w:pPr>
    </w:p>
    <w:p w14:paraId="6C59BEF9" w14:textId="77777777" w:rsidR="00C5686D" w:rsidRPr="00C51587" w:rsidRDefault="00C5686D" w:rsidP="00370980">
      <w:pPr>
        <w:rPr>
          <w:rFonts w:ascii="TH SarabunIT๙" w:hAnsi="TH SarabunIT๙" w:cs="TH SarabunIT๙"/>
          <w:sz w:val="32"/>
          <w:szCs w:val="32"/>
        </w:rPr>
      </w:pPr>
    </w:p>
    <w:p w14:paraId="4A0057DC" w14:textId="77777777" w:rsidR="00C5686D" w:rsidRPr="00C51587" w:rsidRDefault="00C5686D" w:rsidP="00370980">
      <w:pPr>
        <w:rPr>
          <w:rFonts w:ascii="TH SarabunIT๙" w:hAnsi="TH SarabunIT๙" w:cs="TH SarabunIT๙"/>
          <w:sz w:val="32"/>
          <w:szCs w:val="32"/>
        </w:rPr>
      </w:pPr>
    </w:p>
    <w:p w14:paraId="0A376113" w14:textId="77777777" w:rsidR="00C5686D" w:rsidRPr="00C51587" w:rsidRDefault="00C5686D" w:rsidP="00370980">
      <w:pPr>
        <w:rPr>
          <w:rFonts w:ascii="TH SarabunIT๙" w:hAnsi="TH SarabunIT๙" w:cs="TH SarabunIT๙"/>
          <w:sz w:val="32"/>
          <w:szCs w:val="32"/>
        </w:rPr>
      </w:pPr>
    </w:p>
    <w:p w14:paraId="0993DAB1" w14:textId="77777777" w:rsidR="00C5686D" w:rsidRPr="00C51587" w:rsidRDefault="00C5686D" w:rsidP="00370980">
      <w:pPr>
        <w:rPr>
          <w:rFonts w:ascii="TH SarabunIT๙" w:hAnsi="TH SarabunIT๙" w:cs="TH SarabunIT๙"/>
          <w:sz w:val="32"/>
          <w:szCs w:val="32"/>
        </w:rPr>
      </w:pPr>
    </w:p>
    <w:p w14:paraId="0839620A" w14:textId="77777777" w:rsidR="00C5686D" w:rsidRPr="00C51587" w:rsidRDefault="00C5686D" w:rsidP="00370980">
      <w:pPr>
        <w:rPr>
          <w:rFonts w:ascii="TH SarabunIT๙" w:hAnsi="TH SarabunIT๙" w:cs="TH SarabunIT๙"/>
          <w:sz w:val="32"/>
          <w:szCs w:val="32"/>
        </w:rPr>
      </w:pPr>
    </w:p>
    <w:p w14:paraId="33B5FD1A" w14:textId="1F953971" w:rsidR="00441DBD" w:rsidRPr="00C51587" w:rsidRDefault="00A41158" w:rsidP="00A4115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1.3.2 การเบิกจ่ายงบประมาณ</w:t>
      </w:r>
      <w:r w:rsidR="008078F6" w:rsidRPr="00C51587">
        <w:rPr>
          <w:rFonts w:ascii="TH SarabunIT๙" w:hAnsi="TH SarabunIT๙" w:cs="TH SarabunIT๙"/>
          <w:sz w:val="32"/>
          <w:szCs w:val="32"/>
        </w:rPr>
        <w:br/>
        <w:t>    </w:t>
      </w:r>
      <w:r w:rsidR="008078F6" w:rsidRPr="00C51587">
        <w:rPr>
          <w:rFonts w:ascii="TH SarabunIT๙" w:hAnsi="TH SarabunIT๙" w:cs="TH SarabunIT๙"/>
          <w:sz w:val="32"/>
          <w:szCs w:val="32"/>
        </w:rPr>
        <w:tab/>
      </w:r>
      <w:r w:rsidR="00D201E0" w:rsidRPr="00C51587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C51587">
        <w:rPr>
          <w:rStyle w:val="apple-converted-space"/>
          <w:rFonts w:ascii="TH SarabunIT๙" w:hAnsi="TH SarabunIT๙" w:cs="TH SarabunIT๙"/>
          <w:sz w:val="32"/>
          <w:szCs w:val="32"/>
        </w:rPr>
        <w:t xml:space="preserve">        </w:t>
      </w:r>
      <w:r w:rsidRPr="00C5158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201E0" w:rsidRPr="00C51587">
        <w:rPr>
          <w:rFonts w:ascii="TH SarabunIT๙" w:hAnsi="TH SarabunIT๙" w:cs="TH SarabunIT๙"/>
          <w:sz w:val="32"/>
          <w:szCs w:val="32"/>
          <w:cs/>
        </w:rPr>
        <w:t>อบต.</w:t>
      </w:r>
      <w:r w:rsidR="00D96FD0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D201E0" w:rsidRPr="00C51587">
        <w:rPr>
          <w:rFonts w:ascii="TH SarabunIT๙" w:hAnsi="TH SarabunIT๙" w:cs="TH SarabunIT๙"/>
          <w:sz w:val="32"/>
          <w:szCs w:val="32"/>
          <w:cs/>
        </w:rPr>
        <w:t xml:space="preserve"> มีการใช้จ่ายงบประมาณในการดำเนินโครงการตามข้อบัญญัติงบประมาณ </w:t>
      </w:r>
      <w:r w:rsidRPr="00C51587">
        <w:rPr>
          <w:rFonts w:ascii="TH SarabunIT๙" w:hAnsi="TH SarabunIT๙" w:cs="TH SarabunIT๙"/>
          <w:sz w:val="32"/>
          <w:szCs w:val="32"/>
          <w:cs/>
        </w:rPr>
        <w:t>โดยได้มีการ  ก่อหนี้ผูกพัน/</w:t>
      </w:r>
      <w:r w:rsidR="00151A16" w:rsidRPr="00C51587">
        <w:rPr>
          <w:rFonts w:ascii="TH SarabunIT๙" w:hAnsi="TH SarabunIT๙" w:cs="TH SarabunIT๙"/>
          <w:sz w:val="32"/>
          <w:szCs w:val="32"/>
          <w:cs/>
        </w:rPr>
        <w:t xml:space="preserve">ลงนามในสัญญา รวม </w:t>
      </w:r>
      <w:r w:rsidR="00D96FD0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151A16"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="00151A16" w:rsidRPr="00C51587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="009B0F28" w:rsidRPr="00C51587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D96FD0">
        <w:rPr>
          <w:rFonts w:ascii="TH SarabunIT๙" w:hAnsi="TH SarabunIT๙" w:cs="TH SarabunIT๙" w:hint="cs"/>
          <w:sz w:val="32"/>
          <w:szCs w:val="32"/>
          <w:cs/>
        </w:rPr>
        <w:t>15,806,882</w:t>
      </w:r>
      <w:r w:rsidR="009B0F28"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="009B0F28" w:rsidRPr="00C51587">
        <w:rPr>
          <w:rFonts w:ascii="TH SarabunIT๙" w:hAnsi="TH SarabunIT๙" w:cs="TH SarabunIT๙"/>
          <w:sz w:val="32"/>
          <w:szCs w:val="32"/>
          <w:cs/>
        </w:rPr>
        <w:t xml:space="preserve">บาท มีการเบิกจ่ายงบประมาณ จำนวน </w:t>
      </w:r>
      <w:r w:rsidR="00D96FD0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9B0F28"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="009B0F28" w:rsidRPr="00C51587">
        <w:rPr>
          <w:rFonts w:ascii="TH SarabunIT๙" w:hAnsi="TH SarabunIT๙" w:cs="TH SarabunIT๙"/>
          <w:sz w:val="32"/>
          <w:szCs w:val="32"/>
          <w:cs/>
        </w:rPr>
        <w:t xml:space="preserve">โครงการ จำนวนเงิน </w:t>
      </w:r>
      <w:r w:rsidR="00D96FD0">
        <w:rPr>
          <w:rFonts w:ascii="TH SarabunIT๙" w:hAnsi="TH SarabunIT๙" w:cs="TH SarabunIT๙" w:hint="cs"/>
          <w:sz w:val="32"/>
          <w:szCs w:val="32"/>
          <w:cs/>
        </w:rPr>
        <w:t>15,806,882</w:t>
      </w:r>
      <w:r w:rsidR="009B0F28"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="009B0F28" w:rsidRPr="00C51587">
        <w:rPr>
          <w:rFonts w:ascii="TH SarabunIT๙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2"/>
        <w:gridCol w:w="845"/>
        <w:gridCol w:w="1468"/>
        <w:gridCol w:w="845"/>
        <w:gridCol w:w="1751"/>
      </w:tblGrid>
      <w:tr w:rsidR="00772020" w:rsidRPr="00C51587" w14:paraId="36BF4552" w14:textId="77777777" w:rsidTr="00F72A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7BBA07D" w14:textId="77777777" w:rsidR="00F72AF3" w:rsidRPr="00C51587" w:rsidRDefault="00F72AF3" w:rsidP="00F72A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408D7A5" w14:textId="77777777" w:rsidR="00F72AF3" w:rsidRPr="00C51587" w:rsidRDefault="00F72AF3" w:rsidP="00F72A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2458E91" w14:textId="77777777" w:rsidR="00F72AF3" w:rsidRPr="00C51587" w:rsidRDefault="00F72AF3" w:rsidP="00F72A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17AF7F0" w14:textId="77777777" w:rsidR="00F72AF3" w:rsidRPr="00C51587" w:rsidRDefault="00F72AF3" w:rsidP="00F72A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58692ED" w14:textId="77777777" w:rsidR="00F72AF3" w:rsidRPr="00C51587" w:rsidRDefault="00F72AF3" w:rsidP="00F72A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D96FD0" w:rsidRPr="00C51587" w14:paraId="29346753" w14:textId="77777777" w:rsidTr="00F72AF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32F9B" w14:textId="0C63E55D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1.การพัฒนาด้านการส่งเสริมเศรษฐกิจชุมชนและการแก้ไขปัญหาความยากจน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63ED3" w14:textId="3D1CC405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059C" w14:textId="69EDE27E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0D29" w14:textId="7EE65BF6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6AF6C" w14:textId="79D0092A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D96FD0" w:rsidRPr="00C51587" w14:paraId="3194495D" w14:textId="77777777" w:rsidTr="00F72AF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CB19E" w14:textId="172FE123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6EBC5" w14:textId="0A8C9632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F913A" w14:textId="6EFAAB93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3,305,000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31B71" w14:textId="40BA6B21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06875" w14:textId="5B988A67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3,305,000</w:t>
            </w:r>
          </w:p>
        </w:tc>
      </w:tr>
      <w:tr w:rsidR="00D96FD0" w:rsidRPr="00C51587" w14:paraId="595FADB1" w14:textId="77777777" w:rsidTr="00F72AF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F4E2D" w14:textId="6EDD7DBF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3.การพัฒนาด้านการบริหารจัดการและอนุรักษ์ทรัพยากรธรรมชาติและสิ่งแวดล้อมอย่างยั่งยืน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6E293" w14:textId="7A0106B4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EED27" w14:textId="6A120F9F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CE383" w14:textId="29E745F7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0D31C" w14:textId="7E07FD16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D96FD0" w:rsidRPr="00C51587" w14:paraId="696BA8A5" w14:textId="77777777" w:rsidTr="00F72AF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734F2" w14:textId="3A930105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4.การพัฒนาด้าน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 จารีต ประเพณีและภูมิปัญญาท้องถิ่น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F2FE" w14:textId="3596D7FE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4D444" w14:textId="62793219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FEDF2" w14:textId="756E1254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8546D" w14:textId="23573136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</w:tr>
      <w:tr w:rsidR="00D96FD0" w:rsidRPr="00C51587" w14:paraId="36A67818" w14:textId="77777777" w:rsidTr="00F72AF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1B3FB" w14:textId="7FDF6925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5.การพัฒนาด้านการบริหารจัดการบ้านเมืองและสังคมที่ดี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28F8F" w14:textId="5E250AB0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A1F97" w14:textId="07F7A932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AB7FF" w14:textId="39D20F4F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1B12A" w14:textId="46ADB429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890,000</w:t>
            </w:r>
          </w:p>
        </w:tc>
      </w:tr>
      <w:tr w:rsidR="00D96FD0" w:rsidRPr="00C51587" w14:paraId="68418931" w14:textId="77777777" w:rsidTr="00F72AF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9F069" w14:textId="22A62FFC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6.การพัฒนาด้านคนและสังคม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8AEC2" w14:textId="42EFC73E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50E50" w14:textId="6D4E8A89" w:rsidR="00D96FD0" w:rsidRPr="00C51587" w:rsidRDefault="00D96FD0" w:rsidP="00D96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11,091,882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2D1A0" w14:textId="35EB64E9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0DAAA" w14:textId="6C64F431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091,882</w:t>
            </w:r>
          </w:p>
        </w:tc>
      </w:tr>
      <w:tr w:rsidR="00D96FD0" w:rsidRPr="00C51587" w14:paraId="440B4EC8" w14:textId="77777777" w:rsidTr="00F72AF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4C69A" w14:textId="6AE0D546" w:rsidR="00D96FD0" w:rsidRDefault="00D96FD0" w:rsidP="00D96F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7.การพัฒนาด้านการพัฒนาการท่องเที่ยวและกีฬา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3CC5A" w14:textId="4E62CA67" w:rsidR="00D96FD0" w:rsidRDefault="00D96FD0" w:rsidP="00D96F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5A55" w14:textId="3EFBA184" w:rsidR="00D96FD0" w:rsidRDefault="00D96FD0" w:rsidP="00D96F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D4D37" w14:textId="7DD43DA8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804C2" w14:textId="524E582E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</w:tr>
      <w:tr w:rsidR="00D96FD0" w:rsidRPr="00C51587" w14:paraId="443C8EA5" w14:textId="77777777" w:rsidTr="00F72AF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CCD9C" w14:textId="646C8369" w:rsidR="00D96FD0" w:rsidRDefault="00D96FD0" w:rsidP="00D96F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8C7D1" w14:textId="45FC944C" w:rsidR="00D96FD0" w:rsidRDefault="00D96FD0" w:rsidP="00D96F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67738" w14:textId="5ED47732" w:rsidR="00D96FD0" w:rsidRDefault="00D96FD0" w:rsidP="00D96F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15,806,882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84E1A" w14:textId="645AACC6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8FC1D" w14:textId="17ED9DF2" w:rsidR="00D96FD0" w:rsidRPr="00C51587" w:rsidRDefault="00D96FD0" w:rsidP="00D96F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15,806,882</w:t>
            </w:r>
          </w:p>
        </w:tc>
      </w:tr>
    </w:tbl>
    <w:p w14:paraId="38AE8503" w14:textId="6BD8B763" w:rsidR="001707C0" w:rsidRPr="00C51587" w:rsidRDefault="003B26D2" w:rsidP="00D96FD0">
      <w:pPr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</w:rPr>
        <w:t> </w:t>
      </w:r>
    </w:p>
    <w:p w14:paraId="1A31A0EE" w14:textId="77777777" w:rsidR="001707C0" w:rsidRPr="00C51587" w:rsidRDefault="001707C0" w:rsidP="003B26D2">
      <w:pPr>
        <w:rPr>
          <w:rFonts w:ascii="TH SarabunIT๙" w:hAnsi="TH SarabunIT๙" w:cs="TH SarabunIT๙"/>
          <w:sz w:val="32"/>
          <w:szCs w:val="32"/>
        </w:rPr>
      </w:pPr>
    </w:p>
    <w:p w14:paraId="7CF77FF5" w14:textId="77777777" w:rsidR="001707C0" w:rsidRPr="00C51587" w:rsidRDefault="001707C0" w:rsidP="003B26D2">
      <w:pPr>
        <w:rPr>
          <w:rFonts w:ascii="TH SarabunIT๙" w:hAnsi="TH SarabunIT๙" w:cs="TH SarabunIT๙"/>
          <w:sz w:val="32"/>
          <w:szCs w:val="32"/>
        </w:rPr>
      </w:pPr>
    </w:p>
    <w:p w14:paraId="3DF4CE5E" w14:textId="77777777" w:rsidR="001707C0" w:rsidRPr="00C51587" w:rsidRDefault="001707C0" w:rsidP="003B26D2">
      <w:pPr>
        <w:rPr>
          <w:rFonts w:ascii="TH SarabunIT๙" w:hAnsi="TH SarabunIT๙" w:cs="TH SarabunIT๙"/>
          <w:sz w:val="32"/>
          <w:szCs w:val="32"/>
        </w:rPr>
      </w:pPr>
    </w:p>
    <w:p w14:paraId="739DC96E" w14:textId="77777777" w:rsidR="001707C0" w:rsidRPr="00C51587" w:rsidRDefault="001707C0" w:rsidP="003B26D2">
      <w:pPr>
        <w:rPr>
          <w:rFonts w:ascii="TH SarabunIT๙" w:hAnsi="TH SarabunIT๙" w:cs="TH SarabunIT๙"/>
          <w:sz w:val="32"/>
          <w:szCs w:val="32"/>
        </w:rPr>
      </w:pPr>
    </w:p>
    <w:p w14:paraId="074586A3" w14:textId="77777777" w:rsidR="001707C0" w:rsidRPr="00C51587" w:rsidRDefault="001707C0" w:rsidP="003B26D2">
      <w:pPr>
        <w:rPr>
          <w:rFonts w:ascii="TH SarabunIT๙" w:hAnsi="TH SarabunIT๙" w:cs="TH SarabunIT๙"/>
          <w:sz w:val="32"/>
          <w:szCs w:val="32"/>
        </w:rPr>
      </w:pPr>
    </w:p>
    <w:p w14:paraId="114AD07E" w14:textId="77777777" w:rsidR="001707C0" w:rsidRPr="00C51587" w:rsidRDefault="001707C0" w:rsidP="003B26D2">
      <w:pPr>
        <w:rPr>
          <w:rFonts w:ascii="TH SarabunIT๙" w:hAnsi="TH SarabunIT๙" w:cs="TH SarabunIT๙"/>
          <w:sz w:val="32"/>
          <w:szCs w:val="32"/>
        </w:rPr>
      </w:pPr>
    </w:p>
    <w:p w14:paraId="7E2D2ADE" w14:textId="77777777" w:rsidR="001707C0" w:rsidRPr="00C51587" w:rsidRDefault="001707C0" w:rsidP="003B26D2">
      <w:pPr>
        <w:rPr>
          <w:rFonts w:ascii="TH SarabunIT๙" w:hAnsi="TH SarabunIT๙" w:cs="TH SarabunIT๙"/>
          <w:sz w:val="32"/>
          <w:szCs w:val="32"/>
        </w:rPr>
      </w:pPr>
    </w:p>
    <w:p w14:paraId="25D27039" w14:textId="77777777" w:rsidR="001707C0" w:rsidRPr="00C51587" w:rsidRDefault="001707C0" w:rsidP="003B26D2">
      <w:pPr>
        <w:rPr>
          <w:rFonts w:ascii="TH SarabunIT๙" w:hAnsi="TH SarabunIT๙" w:cs="TH SarabunIT๙"/>
          <w:sz w:val="32"/>
          <w:szCs w:val="32"/>
        </w:rPr>
      </w:pPr>
    </w:p>
    <w:p w14:paraId="15281200" w14:textId="77777777" w:rsidR="001707C0" w:rsidRPr="00C51587" w:rsidRDefault="001707C0" w:rsidP="003B26D2">
      <w:pPr>
        <w:rPr>
          <w:rFonts w:ascii="TH SarabunIT๙" w:hAnsi="TH SarabunIT๙" w:cs="TH SarabunIT๙"/>
          <w:sz w:val="32"/>
          <w:szCs w:val="32"/>
        </w:rPr>
      </w:pPr>
    </w:p>
    <w:p w14:paraId="3D4754EE" w14:textId="77777777" w:rsidR="001707C0" w:rsidRPr="00C51587" w:rsidRDefault="001707C0" w:rsidP="003B26D2">
      <w:pPr>
        <w:rPr>
          <w:rFonts w:ascii="TH SarabunIT๙" w:hAnsi="TH SarabunIT๙" w:cs="TH SarabunIT๙"/>
          <w:sz w:val="32"/>
          <w:szCs w:val="32"/>
        </w:rPr>
      </w:pPr>
    </w:p>
    <w:p w14:paraId="7491FA83" w14:textId="77777777" w:rsidR="00671EC1" w:rsidRPr="00C51587" w:rsidRDefault="00671EC1" w:rsidP="00DE2EFC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14:paraId="1F445B71" w14:textId="77777777" w:rsidR="00671EC1" w:rsidRPr="00C51587" w:rsidRDefault="00671EC1" w:rsidP="00DE2EFC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14:paraId="1C74CE9A" w14:textId="60F912C4" w:rsidR="00162593" w:rsidRPr="00C51587" w:rsidRDefault="00370980" w:rsidP="00DE2EFC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รายงานสรุปผลการดำเนินงาน ปี </w:t>
      </w:r>
      <w:r w:rsidR="00E9605D" w:rsidRPr="00C51587">
        <w:rPr>
          <w:rFonts w:ascii="TH SarabunIT๙" w:hAnsi="TH SarabunIT๙" w:cs="TH SarabunIT๙"/>
          <w:sz w:val="32"/>
          <w:szCs w:val="32"/>
        </w:rPr>
        <w:t>2562</w:t>
      </w:r>
      <w:r w:rsidR="00A8519C" w:rsidRPr="00C51587">
        <w:rPr>
          <w:rFonts w:ascii="TH SarabunIT๙" w:hAnsi="TH SarabunIT๙" w:cs="TH SarabunIT๙"/>
          <w:sz w:val="32"/>
          <w:szCs w:val="32"/>
        </w:rPr>
        <w:t xml:space="preserve"> </w:t>
      </w:r>
      <w:r w:rsidRPr="00C51587">
        <w:rPr>
          <w:rFonts w:ascii="TH SarabunIT๙" w:hAnsi="TH SarabunIT๙" w:cs="TH SarabunIT๙"/>
          <w:sz w:val="32"/>
          <w:szCs w:val="32"/>
        </w:rPr>
        <w:br/>
      </w:r>
      <w:r w:rsidRPr="00C51587">
        <w:rPr>
          <w:rFonts w:ascii="TH SarabunIT๙" w:hAnsi="TH SarabunIT๙" w:cs="TH SarabunIT๙"/>
          <w:sz w:val="32"/>
          <w:szCs w:val="32"/>
          <w:cs/>
        </w:rPr>
        <w:t>อบต.</w:t>
      </w:r>
      <w:r w:rsidR="00D96FD0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C51587">
        <w:rPr>
          <w:rFonts w:ascii="TH SarabunIT๙" w:hAnsi="TH SarabunIT๙" w:cs="TH SarabunIT๙"/>
          <w:sz w:val="32"/>
          <w:szCs w:val="32"/>
          <w:cs/>
        </w:rPr>
        <w:t xml:space="preserve"> อ.</w:t>
      </w:r>
      <w:r w:rsidR="00D96FD0">
        <w:rPr>
          <w:rFonts w:ascii="TH SarabunIT๙" w:hAnsi="TH SarabunIT๙" w:cs="TH SarabunIT๙" w:hint="cs"/>
          <w:sz w:val="32"/>
          <w:szCs w:val="32"/>
          <w:cs/>
        </w:rPr>
        <w:t>สุวรรณคูหา จ.หนองบัวลำภู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706"/>
        <w:gridCol w:w="850"/>
        <w:gridCol w:w="858"/>
        <w:gridCol w:w="843"/>
        <w:gridCol w:w="566"/>
        <w:gridCol w:w="704"/>
        <w:gridCol w:w="702"/>
        <w:gridCol w:w="704"/>
        <w:gridCol w:w="820"/>
        <w:gridCol w:w="747"/>
      </w:tblGrid>
      <w:tr w:rsidR="00772020" w:rsidRPr="00C51587" w14:paraId="58933C62" w14:textId="77777777" w:rsidTr="00EE789B">
        <w:trPr>
          <w:tblCellSpacing w:w="0" w:type="dxa"/>
        </w:trPr>
        <w:tc>
          <w:tcPr>
            <w:tcW w:w="110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noWrap/>
            <w:vAlign w:val="center"/>
            <w:hideMark/>
          </w:tcPr>
          <w:p w14:paraId="4826A789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8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0DF61873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แผนการดำเนินการ</w:t>
            </w: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8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514B9E9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อนุมัติงบประมาณ</w:t>
            </w:r>
          </w:p>
        </w:tc>
        <w:tc>
          <w:tcPr>
            <w:tcW w:w="66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772CFA14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7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1382DAB0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1E0C4A83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100%</w:t>
            </w:r>
          </w:p>
        </w:tc>
      </w:tr>
      <w:tr w:rsidR="00772020" w:rsidRPr="00C51587" w14:paraId="129C121D" w14:textId="77777777" w:rsidTr="00EE789B">
        <w:trPr>
          <w:tblCellSpacing w:w="0" w:type="dxa"/>
        </w:trPr>
        <w:tc>
          <w:tcPr>
            <w:tcW w:w="110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3806FAB" w14:textId="77777777" w:rsidR="008663F5" w:rsidRPr="00C51587" w:rsidRDefault="008663F5" w:rsidP="00DA1F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1148B476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จำนวน</w:t>
            </w: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  <w:br/>
            </w: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D3FD554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04E7D5C8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ประมาณ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D00FA1A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จำนวน</w:t>
            </w: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  <w:br/>
            </w: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98783DF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1EDAE658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ประมาณ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EC379C3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จำนวน</w:t>
            </w: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  <w:br/>
            </w: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3C2305BB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269FB33F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ประมาณ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57AC4955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จำนวน</w:t>
            </w: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  <w:br/>
            </w: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07862CBB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416EB629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ประมาณ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4F4F0D86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14:paraId="26C6A439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14:paraId="2D96F0AE" w14:textId="77777777" w:rsidR="008663F5" w:rsidRPr="00C51587" w:rsidRDefault="008663F5" w:rsidP="00DA1F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5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</w:tr>
      <w:tr w:rsidR="00EE789B" w:rsidRPr="00C51587" w14:paraId="016C9229" w14:textId="77777777" w:rsidTr="00EE789B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086FA048" w14:textId="7D05EBB7" w:rsidR="00EE789B" w:rsidRPr="00C51587" w:rsidRDefault="00EE789B" w:rsidP="00EE7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1.การพัฒนาด้านการส่งเสริมเศรษฐกิจชุมชนและการแก้ไขปัญหาความยากจน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4910B" w14:textId="53176BF2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4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D3740" w14:textId="2343E331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pacing w:val="-20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50</w:t>
            </w: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,000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DD6D70" w14:textId="1948BD06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4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C3DB2" w14:textId="063B0425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50</w:t>
            </w: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,000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7D7F8" w14:textId="27391071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4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4F3C6" w14:textId="3A0C9A01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50</w:t>
            </w: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,000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8D2FD" w14:textId="3ADD7904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4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30881" w14:textId="706549FC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50</w:t>
            </w: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,000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A1979" w14:textId="4511BC6B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4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02446" w14:textId="54DC6E6F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50</w:t>
            </w: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,000</w:t>
            </w:r>
          </w:p>
        </w:tc>
      </w:tr>
      <w:tr w:rsidR="00EE789B" w:rsidRPr="00C51587" w14:paraId="2A4B158D" w14:textId="77777777" w:rsidTr="00EE789B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3D2FE4C5" w14:textId="19D3EDB7" w:rsidR="00EE789B" w:rsidRPr="00C51587" w:rsidRDefault="00EE789B" w:rsidP="00EE7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2.การพัฒนาด้านโครงสร้างพื้นฐาน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8240B" w14:textId="7D77E3C7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17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BB46E" w14:textId="3519FB56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3,305,000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5B24E" w14:textId="17C79920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17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64C13" w14:textId="382898A9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3,305,000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16AC5" w14:textId="25337D41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17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9B067" w14:textId="44292537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3,305,000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13908" w14:textId="7EA2316A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17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5CB0A" w14:textId="76A102EA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3,305,000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AFE05" w14:textId="487EC424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17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FF948" w14:textId="64C78CF6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3,305,000</w:t>
            </w:r>
          </w:p>
        </w:tc>
      </w:tr>
      <w:tr w:rsidR="00EE789B" w:rsidRPr="00C51587" w14:paraId="2B076257" w14:textId="77777777" w:rsidTr="00EE789B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1D868643" w14:textId="690D403B" w:rsidR="00EE789B" w:rsidRPr="00C51587" w:rsidRDefault="00EE789B" w:rsidP="00EE7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3.การพัฒนาด้านการบริหารจัดการและอนุรักษ์ทรัพยากรธรรมชาติและสิ่งแวดล้อมอย่างยั่งยืน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9691E" w14:textId="3218EBBC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6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28741" w14:textId="1ED8CDCE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70</w:t>
            </w: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,000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B9CE9" w14:textId="1A6BE3F7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6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F5761" w14:textId="1EF6A04D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70</w:t>
            </w: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,000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8220A" w14:textId="13013069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6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ED8DC" w14:textId="4D5C79E0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70</w:t>
            </w: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,000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25A19" w14:textId="1FD2FE55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6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73352" w14:textId="02468346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70</w:t>
            </w: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,000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89A26" w14:textId="49BDCBB8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6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E509D" w14:textId="7496352A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/>
                <w:sz w:val="16"/>
                <w:szCs w:val="16"/>
              </w:rPr>
              <w:t>70</w:t>
            </w: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,000</w:t>
            </w:r>
          </w:p>
        </w:tc>
      </w:tr>
      <w:tr w:rsidR="00EE789B" w:rsidRPr="00C51587" w14:paraId="2B7F2A8B" w14:textId="77777777" w:rsidTr="00EE789B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55546C23" w14:textId="2DE58552" w:rsidR="00EE789B" w:rsidRPr="00C51587" w:rsidRDefault="00EE789B" w:rsidP="00EE7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4.การพัฒนาด้าน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 จารีต ประเพณีและภูมิปัญญาท้องถิ่น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54DF6" w14:textId="64E2218A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CA8A4" w14:textId="39DCB8E7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220,000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E5FFD" w14:textId="5061AF14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54087" w14:textId="152AA247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220,000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97028" w14:textId="2A959AB4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084B4" w14:textId="27A5D586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220,000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F9C86" w14:textId="7651BDAA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47DD2" w14:textId="6C994E90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220,000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BC386" w14:textId="4553DF12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8A42D" w14:textId="782083C3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220,000</w:t>
            </w:r>
          </w:p>
        </w:tc>
      </w:tr>
      <w:tr w:rsidR="00EE789B" w:rsidRPr="00C51587" w14:paraId="6EA8FC9A" w14:textId="77777777" w:rsidTr="00EE789B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14:paraId="488FD8F5" w14:textId="2F8D2A4A" w:rsidR="00EE789B" w:rsidRPr="00C51587" w:rsidRDefault="00EE789B" w:rsidP="00EE7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5.การพัฒนาด้านการบริหารจัดการบ้านเมืองและสังคมที่ดี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30D43" w14:textId="63ABFC61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12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0B083" w14:textId="450B9574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890,000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05E04" w14:textId="613E2256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12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3A3C7" w14:textId="6162185C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890,000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F11D0" w14:textId="5281C2C4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12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B309B" w14:textId="10807877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890,000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46E32" w14:textId="3A2463BD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12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43D5F" w14:textId="73A7F54D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890,000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32ABF" w14:textId="4DEADE3A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BB4EF" w14:textId="5AA4C29E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890,000</w:t>
            </w:r>
          </w:p>
        </w:tc>
      </w:tr>
      <w:tr w:rsidR="00EE789B" w:rsidRPr="00C51587" w14:paraId="627AEEFE" w14:textId="77777777" w:rsidTr="00EE789B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14:paraId="516E099B" w14:textId="68715B54" w:rsidR="00EE789B" w:rsidRPr="00C51587" w:rsidRDefault="00EE789B" w:rsidP="00EE7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6.การพัฒนาด้านคนและสังคม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736C55" w14:textId="19C6FCF3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17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0FB75F" w14:textId="54C36D23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11,331,882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FA7DB8" w14:textId="0B4D7C62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17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B5DD41" w14:textId="36A971DA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11,331,882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F5BF2F" w14:textId="2B9A1A44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17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B44D3C" w14:textId="51EE5C8C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11,331,882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03C480" w14:textId="3153EDDB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16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9623D7" w14:textId="4612ED4E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11,091,882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E9B192" w14:textId="6F96B75B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16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4DE5EF" w14:textId="51F6D2A4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11,091,882</w:t>
            </w:r>
          </w:p>
        </w:tc>
      </w:tr>
      <w:tr w:rsidR="00EE789B" w:rsidRPr="00C51587" w14:paraId="1BC3E9C3" w14:textId="77777777" w:rsidTr="00EE789B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14:paraId="07D41532" w14:textId="0F5A400B" w:rsidR="00EE789B" w:rsidRPr="00C51587" w:rsidRDefault="00EE789B" w:rsidP="00EE7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7.การพัฒนาด้านการพัฒนาการท่องเที่ยวและกีฬา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3DDCE7" w14:textId="1457B280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507D88" w14:textId="03679D70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180,000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ECAEBC" w14:textId="1D817F28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F84474" w14:textId="0BF7D589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180,000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66EE09" w14:textId="40614964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C68537" w14:textId="6F4955B2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180,000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F186CB" w14:textId="673513B1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CCE9B3" w14:textId="3849DF9C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180,000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2E243D" w14:textId="04FBB459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30F215" w14:textId="47427AD8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180,000</w:t>
            </w:r>
          </w:p>
        </w:tc>
      </w:tr>
      <w:tr w:rsidR="00EE789B" w:rsidRPr="00C51587" w14:paraId="15CD17EF" w14:textId="77777777" w:rsidTr="00EE789B">
        <w:trPr>
          <w:tblCellSpacing w:w="0" w:type="dxa"/>
        </w:trPr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</w:tcPr>
          <w:p w14:paraId="0DAAFAFB" w14:textId="390F895C" w:rsidR="00EE789B" w:rsidRPr="00C51587" w:rsidRDefault="00EE789B" w:rsidP="00EE7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6B389C" w14:textId="68B47C16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61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67B92C" w14:textId="71D5FEDA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16,046,882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37BA9A" w14:textId="3DC79E7E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61</w:t>
            </w:r>
          </w:p>
        </w:tc>
        <w:tc>
          <w:tcPr>
            <w:tcW w:w="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FE9C43" w14:textId="2E182AAE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16,046,882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BD629F" w14:textId="6B697BBB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61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7D5504" w14:textId="48BCAEB1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16,046,882</w:t>
            </w:r>
          </w:p>
        </w:tc>
        <w:tc>
          <w:tcPr>
            <w:tcW w:w="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33399F" w14:textId="726C3492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60</w:t>
            </w:r>
          </w:p>
        </w:tc>
        <w:tc>
          <w:tcPr>
            <w:tcW w:w="3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3640F6" w14:textId="2A8EE11D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15,806,882</w:t>
            </w:r>
          </w:p>
        </w:tc>
        <w:tc>
          <w:tcPr>
            <w:tcW w:w="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66D9AF" w14:textId="5C6F995E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60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BA07E0" w14:textId="405B9060" w:rsidR="00EE789B" w:rsidRPr="00EE789B" w:rsidRDefault="00EE789B" w:rsidP="00EE789B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 w:rsidRPr="00EE789B">
              <w:rPr>
                <w:rFonts w:ascii="TH SarabunIT๙" w:hAnsi="TH SarabunIT๙" w:cs="TH SarabunIT๙" w:hint="cs"/>
                <w:sz w:val="16"/>
                <w:szCs w:val="16"/>
                <w:cs/>
              </w:rPr>
              <w:t>15,806,882</w:t>
            </w:r>
          </w:p>
        </w:tc>
      </w:tr>
    </w:tbl>
    <w:p w14:paraId="63EFA098" w14:textId="77777777" w:rsidR="00C50EE2" w:rsidRPr="00C51587" w:rsidRDefault="00C50EE2" w:rsidP="00FE56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58D9BA" w14:textId="77777777" w:rsidR="00EE789B" w:rsidRDefault="00EE789B" w:rsidP="00FE56B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8FE0E26" w14:textId="77777777" w:rsidR="00EE789B" w:rsidRDefault="00EE789B" w:rsidP="00FE56B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FEC0FCD" w14:textId="77777777" w:rsidR="00EE789B" w:rsidRDefault="00EE789B" w:rsidP="00FE56B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AF0E2C6" w14:textId="15718AF2" w:rsidR="00241E10" w:rsidRPr="00C51587" w:rsidRDefault="001749F0" w:rsidP="00FE56B1">
      <w:pPr>
        <w:rPr>
          <w:rFonts w:ascii="TH SarabunIT๙" w:hAnsi="TH SarabunIT๙" w:cs="TH SarabunIT๙"/>
          <w:sz w:val="32"/>
          <w:szCs w:val="32"/>
        </w:rPr>
      </w:pPr>
      <w:r w:rsidRPr="00C515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ผลการดำเนินงาน</w:t>
      </w:r>
    </w:p>
    <w:p w14:paraId="70449C5E" w14:textId="29CFC83A" w:rsidR="00631DE2" w:rsidRPr="00772020" w:rsidRDefault="00241E10" w:rsidP="00EE789B">
      <w:pPr>
        <w:ind w:firstLine="1134"/>
        <w:jc w:val="thaiDistribute"/>
        <w:rPr>
          <w:rFonts w:ascii="TH SarabunIT๙" w:hAnsi="TH SarabunIT๙" w:cs="TH SarabunIT๙"/>
          <w:szCs w:val="28"/>
        </w:rPr>
      </w:pPr>
      <w:r w:rsidRPr="00C5158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E789B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1749F0" w:rsidRPr="00C51587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ได้ดำเนินการโครงการตาม</w:t>
      </w:r>
      <w:r w:rsidR="00F530EE" w:rsidRPr="00C51587">
        <w:rPr>
          <w:rFonts w:ascii="TH SarabunIT๙" w:hAnsi="TH SarabunIT๙" w:cs="TH SarabunIT๙"/>
          <w:sz w:val="32"/>
          <w:szCs w:val="32"/>
          <w:cs/>
        </w:rPr>
        <w:t>ข้อ</w:t>
      </w:r>
      <w:r w:rsidR="001749F0" w:rsidRPr="00C51587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 w:rsidR="00FB4456" w:rsidRPr="00C51587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</w:t>
      </w:r>
      <w:r w:rsidR="000B0E85" w:rsidRPr="00C51587">
        <w:rPr>
          <w:rFonts w:ascii="TH SarabunIT๙" w:hAnsi="TH SarabunIT๙" w:cs="TH SarabunIT๙"/>
          <w:sz w:val="32"/>
          <w:szCs w:val="32"/>
        </w:rPr>
        <w:t xml:space="preserve">2562 </w:t>
      </w:r>
      <w:r w:rsidR="001749F0" w:rsidRPr="00C51587">
        <w:rPr>
          <w:rFonts w:ascii="TH SarabunIT๙" w:hAnsi="TH SarabunIT๙" w:cs="TH SarabunIT๙"/>
          <w:sz w:val="32"/>
          <w:szCs w:val="32"/>
          <w:cs/>
        </w:rPr>
        <w:t>ในเขตพื้นที่</w:t>
      </w:r>
      <w:r w:rsidR="00FB4456" w:rsidRPr="00C51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49F0" w:rsidRPr="00C51587">
        <w:rPr>
          <w:rFonts w:ascii="TH SarabunIT๙" w:hAnsi="TH SarabunIT๙" w:cs="TH SarabunIT๙"/>
          <w:sz w:val="32"/>
          <w:szCs w:val="32"/>
          <w:cs/>
        </w:rPr>
        <w:t>โดยได้รับความร่วมมือการส่งเสริมและสนับสนุนจากภาคประชาชนภาครัฐและภาคเอกชนในพื้นที่ตลอดจนโครงการ</w:t>
      </w:r>
      <w:proofErr w:type="spellStart"/>
      <w:r w:rsidR="001749F0" w:rsidRPr="00C5158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1749F0" w:rsidRPr="00C51587">
        <w:rPr>
          <w:rFonts w:ascii="TH SarabunIT๙" w:hAnsi="TH SarabunIT๙" w:cs="TH SarabunIT๙"/>
          <w:sz w:val="32"/>
          <w:szCs w:val="32"/>
          <w:cs/>
        </w:rPr>
        <w:t>ประสบผลสำเร็จด้วยดีก่อให้เกิดประโยชน์แก่ประชาชนทั้งในพื้นที่และพื้นที่ใกล้เคียงโดยมีผลการดำเนินงานที่สำคัญ</w:t>
      </w:r>
      <w:r w:rsidR="00EE789B" w:rsidRPr="00772020">
        <w:rPr>
          <w:rFonts w:ascii="TH SarabunIT๙" w:hAnsi="TH SarabunIT๙" w:cs="TH SarabunIT๙"/>
          <w:szCs w:val="28"/>
        </w:rPr>
        <w:t xml:space="preserve"> </w:t>
      </w:r>
    </w:p>
    <w:p w14:paraId="132FC4E7" w14:textId="77777777" w:rsidR="00931F7C" w:rsidRPr="00772020" w:rsidRDefault="00931F7C" w:rsidP="00931F7C">
      <w:pPr>
        <w:jc w:val="thaiDistribute"/>
        <w:rPr>
          <w:rFonts w:ascii="TH SarabunIT๙" w:hAnsi="TH SarabunIT๙" w:cs="TH SarabunIT๙"/>
          <w:b/>
          <w:bCs/>
          <w:szCs w:val="28"/>
          <w:u w:val="single"/>
        </w:rPr>
      </w:pPr>
      <w:r w:rsidRPr="00772020">
        <w:rPr>
          <w:rFonts w:ascii="TH SarabunIT๙" w:hAnsi="TH SarabunIT๙" w:cs="TH SarabunIT๙"/>
          <w:b/>
          <w:bCs/>
          <w:szCs w:val="28"/>
          <w:u w:val="single"/>
          <w:cs/>
        </w:rPr>
        <w:t>ข้อเสนอแนะจากการติดตามประเมินผล</w:t>
      </w:r>
    </w:p>
    <w:p w14:paraId="2AA1840C" w14:textId="3393BF78" w:rsidR="00931F7C" w:rsidRPr="00772020" w:rsidRDefault="00931F7C" w:rsidP="00931F7C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ab/>
        <w:t>จากการติดตามผลการดำเนินงานในรอบปีงบประมาณ พ.ศ. 256</w:t>
      </w:r>
      <w:r w:rsidR="0071498E" w:rsidRPr="00772020">
        <w:rPr>
          <w:rFonts w:ascii="TH SarabunIT๙" w:hAnsi="TH SarabunIT๙" w:cs="TH SarabunIT๙" w:hint="cs"/>
          <w:szCs w:val="28"/>
          <w:cs/>
        </w:rPr>
        <w:t>2</w:t>
      </w:r>
      <w:r w:rsidR="0071498E" w:rsidRPr="00772020">
        <w:rPr>
          <w:rFonts w:ascii="TH SarabunIT๙" w:hAnsi="TH SarabunIT๙" w:cs="TH SarabunIT๙"/>
          <w:szCs w:val="28"/>
          <w:cs/>
        </w:rPr>
        <w:t xml:space="preserve"> </w:t>
      </w:r>
      <w:r w:rsidRPr="00772020">
        <w:rPr>
          <w:rFonts w:ascii="TH SarabunIT๙" w:hAnsi="TH SarabunIT๙" w:cs="TH SarabunIT๙"/>
          <w:szCs w:val="28"/>
          <w:cs/>
        </w:rPr>
        <w:t>คณะกรรมการติดตามและประเมินผลแผนพัฒนาองค์การบริหารส่วนตำบล</w:t>
      </w:r>
      <w:r w:rsidR="00EE789B">
        <w:rPr>
          <w:rFonts w:ascii="TH SarabunIT๙" w:hAnsi="TH SarabunIT๙" w:cs="TH SarabunIT๙" w:hint="cs"/>
          <w:szCs w:val="28"/>
          <w:cs/>
        </w:rPr>
        <w:t xml:space="preserve">นาสี </w:t>
      </w:r>
      <w:r w:rsidRPr="00772020">
        <w:rPr>
          <w:rFonts w:ascii="TH SarabunIT๙" w:hAnsi="TH SarabunIT๙" w:cs="TH SarabunIT๙"/>
          <w:szCs w:val="28"/>
          <w:cs/>
        </w:rPr>
        <w:t xml:space="preserve"> มีข้อเสนอแนะและข้อคิดเห็น  ดังต่อไปนี้</w:t>
      </w:r>
    </w:p>
    <w:p w14:paraId="115387B2" w14:textId="7E571063" w:rsidR="00931F7C" w:rsidRPr="00772020" w:rsidRDefault="00931F7C" w:rsidP="00931F7C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</w:rPr>
        <w:t xml:space="preserve">1. </w:t>
      </w:r>
      <w:r w:rsidRPr="00772020">
        <w:rPr>
          <w:rFonts w:ascii="TH SarabunIT๙" w:hAnsi="TH SarabunIT๙" w:cs="TH SarabunIT๙" w:hint="cs"/>
          <w:szCs w:val="28"/>
          <w:cs/>
        </w:rPr>
        <w:t>เห็นควรตั้ง</w:t>
      </w:r>
      <w:r w:rsidRPr="00772020">
        <w:rPr>
          <w:rFonts w:ascii="TH SarabunIT๙" w:hAnsi="TH SarabunIT๙" w:cs="TH SarabunIT๙" w:hint="cs"/>
          <w:spacing w:val="-20"/>
          <w:szCs w:val="28"/>
          <w:cs/>
        </w:rPr>
        <w:t xml:space="preserve">งบประมาณ </w:t>
      </w:r>
      <w:proofErr w:type="gramStart"/>
      <w:r w:rsidRPr="00772020">
        <w:rPr>
          <w:rFonts w:ascii="TH SarabunIT๙" w:hAnsi="TH SarabunIT๙" w:cs="TH SarabunIT๙" w:hint="cs"/>
          <w:spacing w:val="-20"/>
          <w:szCs w:val="28"/>
          <w:cs/>
        </w:rPr>
        <w:t>โครงการส่งเสริมอาชีพและอบรมให้ความรู้แก่กลุ่ม</w:t>
      </w:r>
      <w:proofErr w:type="spellStart"/>
      <w:r w:rsidRPr="00772020">
        <w:rPr>
          <w:rFonts w:ascii="TH SarabunIT๙" w:hAnsi="TH SarabunIT๙" w:cs="TH SarabunIT๙" w:hint="cs"/>
          <w:spacing w:val="-20"/>
          <w:szCs w:val="28"/>
          <w:cs/>
        </w:rPr>
        <w:t>ต่างๆ</w:t>
      </w:r>
      <w:proofErr w:type="spellEnd"/>
      <w:r w:rsidRPr="00772020">
        <w:rPr>
          <w:rFonts w:ascii="TH SarabunIT๙" w:hAnsi="TH SarabunIT๙" w:cs="TH SarabunIT๙" w:hint="cs"/>
          <w:spacing w:val="-20"/>
          <w:szCs w:val="28"/>
          <w:cs/>
        </w:rPr>
        <w:t>ในตำบล</w:t>
      </w:r>
      <w:r w:rsidR="00EE789B">
        <w:rPr>
          <w:rFonts w:ascii="TH SarabunIT๙" w:hAnsi="TH SarabunIT๙" w:cs="TH SarabunIT๙" w:hint="cs"/>
          <w:spacing w:val="-20"/>
          <w:szCs w:val="28"/>
          <w:cs/>
        </w:rPr>
        <w:t xml:space="preserve">นาสี  </w:t>
      </w:r>
      <w:r w:rsidRPr="00772020">
        <w:rPr>
          <w:rFonts w:ascii="TH SarabunIT๙" w:hAnsi="TH SarabunIT๙" w:cs="TH SarabunIT๙" w:hint="cs"/>
          <w:spacing w:val="-20"/>
          <w:szCs w:val="28"/>
          <w:cs/>
        </w:rPr>
        <w:t>ให้</w:t>
      </w:r>
      <w:r w:rsidRPr="00772020">
        <w:rPr>
          <w:rFonts w:ascii="TH SarabunIT๙" w:hAnsi="TH SarabunIT๙" w:cs="TH SarabunIT๙" w:hint="cs"/>
          <w:szCs w:val="28"/>
          <w:cs/>
        </w:rPr>
        <w:t>มากขึ้นในปีงบประมาณ</w:t>
      </w:r>
      <w:proofErr w:type="gramEnd"/>
      <w:r w:rsidRPr="00772020">
        <w:rPr>
          <w:rFonts w:ascii="TH SarabunIT๙" w:hAnsi="TH SarabunIT๙" w:cs="TH SarabunIT๙" w:hint="cs"/>
          <w:szCs w:val="28"/>
          <w:cs/>
        </w:rPr>
        <w:t xml:space="preserve">  พ.ศ.2563 เพื่อเป็นการพัฒนาและส่งเสริมอาชีพให้แก่ประชาชนในตำบลนา</w:t>
      </w:r>
      <w:r w:rsidR="00EE789B">
        <w:rPr>
          <w:rFonts w:ascii="TH SarabunIT๙" w:hAnsi="TH SarabunIT๙" w:cs="TH SarabunIT๙" w:hint="cs"/>
          <w:szCs w:val="28"/>
          <w:cs/>
        </w:rPr>
        <w:t xml:space="preserve">สี  </w:t>
      </w:r>
      <w:r w:rsidRPr="00772020">
        <w:rPr>
          <w:rFonts w:ascii="TH SarabunIT๙" w:hAnsi="TH SarabunIT๙" w:cs="TH SarabunIT๙" w:hint="cs"/>
          <w:szCs w:val="28"/>
          <w:cs/>
        </w:rPr>
        <w:t>ที่ได้รับผลกระทบจากเศรษฐกิจตกต่ำในปัจจุบัน</w:t>
      </w:r>
    </w:p>
    <w:p w14:paraId="4C896824" w14:textId="5B51C419" w:rsidR="00931F7C" w:rsidRPr="00772020" w:rsidRDefault="00931F7C" w:rsidP="00931F7C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       2.</w:t>
      </w:r>
      <w:r w:rsidRPr="00772020">
        <w:rPr>
          <w:rFonts w:ascii="TH SarabunIT๙" w:hAnsi="TH SarabunIT๙" w:cs="TH SarabunIT๙"/>
          <w:szCs w:val="28"/>
          <w:cs/>
        </w:rPr>
        <w:t xml:space="preserve"> โครงการพระราชดำริด้า</w:t>
      </w:r>
      <w:r w:rsidR="0097132C" w:rsidRPr="00772020">
        <w:rPr>
          <w:rFonts w:ascii="TH SarabunIT๙" w:hAnsi="TH SarabunIT๙" w:cs="TH SarabunIT๙"/>
          <w:szCs w:val="28"/>
          <w:cs/>
        </w:rPr>
        <w:t>นสาธารณสุข ในปีงบประมาณ พ.ศ.2563</w:t>
      </w:r>
      <w:r w:rsidRPr="00772020">
        <w:rPr>
          <w:rFonts w:ascii="TH SarabunIT๙" w:hAnsi="TH SarabunIT๙" w:cs="TH SarabunIT๙"/>
          <w:szCs w:val="28"/>
          <w:cs/>
        </w:rPr>
        <w:t xml:space="preserve"> หากคณะกรรมการหมู่บ้าน</w:t>
      </w: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Pr="00772020">
        <w:rPr>
          <w:rFonts w:ascii="TH SarabunIT๙" w:hAnsi="TH SarabunIT๙" w:cs="TH SarabunIT๙"/>
          <w:szCs w:val="28"/>
          <w:cs/>
        </w:rPr>
        <w:t>มีความพร้อม</w:t>
      </w:r>
      <w:r w:rsidR="006D77B8" w:rsidRPr="00772020">
        <w:rPr>
          <w:rFonts w:ascii="TH SarabunIT๙" w:hAnsi="TH SarabunIT๙" w:cs="TH SarabunIT๙" w:hint="cs"/>
          <w:szCs w:val="28"/>
          <w:cs/>
        </w:rPr>
        <w:t>ในการดำเนินการ</w:t>
      </w:r>
      <w:r w:rsidR="00D92ACC"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Pr="00772020">
        <w:rPr>
          <w:rFonts w:ascii="TH SarabunIT๙" w:hAnsi="TH SarabunIT๙" w:cs="TH SarabunIT๙"/>
          <w:szCs w:val="28"/>
          <w:cs/>
        </w:rPr>
        <w:t>ให้จัดทำหนังสือแจ้งขอรับเงินอุดหนุนจากองค์การบริหารส่วนตำบลนา</w:t>
      </w:r>
      <w:r w:rsidR="00EE789B">
        <w:rPr>
          <w:rFonts w:ascii="TH SarabunIT๙" w:hAnsi="TH SarabunIT๙" w:cs="TH SarabunIT๙" w:hint="cs"/>
          <w:szCs w:val="28"/>
          <w:cs/>
        </w:rPr>
        <w:t>นาสี</w:t>
      </w:r>
      <w:r w:rsidRPr="00772020">
        <w:rPr>
          <w:rFonts w:ascii="TH SarabunIT๙" w:hAnsi="TH SarabunIT๙" w:cs="TH SarabunIT๙"/>
          <w:szCs w:val="28"/>
          <w:cs/>
        </w:rPr>
        <w:t>มาได้</w:t>
      </w:r>
      <w:r w:rsidR="006D77B8" w:rsidRPr="00772020">
        <w:rPr>
          <w:rFonts w:ascii="TH SarabunIT๙" w:hAnsi="TH SarabunIT๙" w:cs="TH SarabunIT๙" w:hint="cs"/>
          <w:szCs w:val="28"/>
          <w:cs/>
        </w:rPr>
        <w:t xml:space="preserve"> เนื่องจาก</w:t>
      </w:r>
      <w:r w:rsidR="00D92ACC" w:rsidRPr="00772020">
        <w:rPr>
          <w:rFonts w:ascii="TH SarabunIT๙" w:hAnsi="TH SarabunIT๙" w:cs="TH SarabunIT๙" w:hint="cs"/>
          <w:szCs w:val="28"/>
          <w:cs/>
        </w:rPr>
        <w:t xml:space="preserve">จะทำให้การดำเนินการ   มีความรวดเร็วยิ่งขึ้น เกิดประสิทธิภาพ ประสิทธิผล และสนองต่อความต้องการของประชาชน </w:t>
      </w:r>
      <w:r w:rsidRPr="00772020">
        <w:rPr>
          <w:rFonts w:ascii="TH SarabunIT๙" w:hAnsi="TH SarabunIT๙" w:cs="TH SarabunIT๙"/>
          <w:szCs w:val="28"/>
          <w:cs/>
        </w:rPr>
        <w:t>โดยให้เจ้าหน้าที่ผู้รับผิดชอบเป็นผู้ดูแลประสานในเรื่องดังกล่าว</w:t>
      </w:r>
      <w:r w:rsidR="006D77B8" w:rsidRPr="00772020">
        <w:rPr>
          <w:rFonts w:ascii="TH SarabunIT๙" w:hAnsi="TH SarabunIT๙" w:cs="TH SarabunIT๙"/>
          <w:szCs w:val="28"/>
        </w:rPr>
        <w:t xml:space="preserve"> </w:t>
      </w:r>
    </w:p>
    <w:p w14:paraId="4E6D1AEC" w14:textId="77777777" w:rsidR="002031EB" w:rsidRPr="00772020" w:rsidRDefault="002031EB" w:rsidP="005D3FCB">
      <w:pPr>
        <w:jc w:val="thaiDistribute"/>
        <w:rPr>
          <w:rFonts w:ascii="TH SarabunIT๙" w:hAnsi="TH SarabunIT๙" w:cs="TH SarabunIT๙"/>
          <w:szCs w:val="28"/>
          <w:cs/>
        </w:rPr>
      </w:pPr>
    </w:p>
    <w:p w14:paraId="4AAEB483" w14:textId="77777777" w:rsidR="000C05A6" w:rsidRPr="00772020" w:rsidRDefault="000C05A6" w:rsidP="00931F7C">
      <w:pPr>
        <w:jc w:val="thaiDistribute"/>
        <w:rPr>
          <w:rFonts w:ascii="TH SarabunIT๙" w:hAnsi="TH SarabunIT๙" w:cs="TH SarabunIT๙"/>
          <w:szCs w:val="28"/>
        </w:rPr>
      </w:pPr>
    </w:p>
    <w:p w14:paraId="2B4FEB32" w14:textId="77777777" w:rsidR="000C05A6" w:rsidRPr="00772020" w:rsidRDefault="000C05A6" w:rsidP="00931F7C">
      <w:pPr>
        <w:jc w:val="thaiDistribute"/>
        <w:rPr>
          <w:rFonts w:ascii="TH SarabunIT๙" w:hAnsi="TH SarabunIT๙" w:cs="TH SarabunIT๙"/>
          <w:szCs w:val="28"/>
          <w:cs/>
        </w:rPr>
      </w:pPr>
    </w:p>
    <w:p w14:paraId="33FE9C54" w14:textId="77777777" w:rsidR="00631DE2" w:rsidRPr="00772020" w:rsidRDefault="00631DE2" w:rsidP="00050114">
      <w:pPr>
        <w:jc w:val="thaiDistribute"/>
        <w:rPr>
          <w:rFonts w:ascii="TH SarabunIT๙" w:hAnsi="TH SarabunIT๙" w:cs="TH SarabunIT๙"/>
          <w:szCs w:val="28"/>
        </w:rPr>
      </w:pPr>
    </w:p>
    <w:p w14:paraId="49C02113" w14:textId="77777777" w:rsidR="00931F7C" w:rsidRPr="00772020" w:rsidRDefault="00931F7C" w:rsidP="00050114">
      <w:pPr>
        <w:jc w:val="thaiDistribute"/>
        <w:rPr>
          <w:rFonts w:ascii="TH SarabunIT๙" w:hAnsi="TH SarabunIT๙" w:cs="TH SarabunIT๙"/>
          <w:szCs w:val="28"/>
        </w:rPr>
        <w:sectPr w:rsidR="00931F7C" w:rsidRPr="00772020" w:rsidSect="00D1396A">
          <w:footerReference w:type="default" r:id="rId9"/>
          <w:pgSz w:w="11906" w:h="16838" w:code="9"/>
          <w:pgMar w:top="993" w:right="851" w:bottom="1021" w:left="1418" w:header="709" w:footer="709" w:gutter="0"/>
          <w:pgNumType w:fmt="thaiNumbers" w:chapStyle="1"/>
          <w:cols w:space="708"/>
          <w:docGrid w:linePitch="360"/>
        </w:sectPr>
      </w:pPr>
    </w:p>
    <w:p w14:paraId="6AC1B895" w14:textId="77777777" w:rsidR="0075466F" w:rsidRPr="00772020" w:rsidRDefault="0075466F" w:rsidP="0075466F">
      <w:pPr>
        <w:ind w:firstLine="1134"/>
        <w:jc w:val="center"/>
        <w:rPr>
          <w:rFonts w:ascii="TH SarabunIT๙" w:hAnsi="TH SarabunIT๙" w:cs="TH SarabunIT๙"/>
          <w:b/>
          <w:bCs/>
          <w:szCs w:val="28"/>
          <w:cs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lastRenderedPageBreak/>
        <w:t>บัญชีสรุปโครงการพัฒนา</w:t>
      </w:r>
      <w:r w:rsidR="00042172" w:rsidRPr="00772020">
        <w:rPr>
          <w:rFonts w:ascii="TH SarabunIT๙" w:hAnsi="TH SarabunIT๙" w:cs="TH SarabunIT๙" w:hint="cs"/>
          <w:b/>
          <w:bCs/>
          <w:szCs w:val="28"/>
          <w:cs/>
        </w:rPr>
        <w:t>ท้องถิ่น</w:t>
      </w:r>
      <w:r w:rsidR="00B661A1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(ตามแบบ ผ.01</w:t>
      </w:r>
      <w:r w:rsidR="002B17E2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และผ.02</w:t>
      </w:r>
      <w:r w:rsidR="00B661A1" w:rsidRPr="00772020">
        <w:rPr>
          <w:rFonts w:ascii="TH SarabunIT๙" w:hAnsi="TH SarabunIT๙" w:cs="TH SarabunIT๙" w:hint="cs"/>
          <w:b/>
          <w:bCs/>
          <w:szCs w:val="28"/>
          <w:cs/>
        </w:rPr>
        <w:t>)</w:t>
      </w:r>
    </w:p>
    <w:p w14:paraId="24D30E70" w14:textId="77777777" w:rsidR="0075466F" w:rsidRPr="00772020" w:rsidRDefault="0043216F" w:rsidP="0075466F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แผนพัฒนา</w:t>
      </w:r>
      <w:r w:rsidR="00457486" w:rsidRPr="00772020">
        <w:rPr>
          <w:rFonts w:ascii="TH SarabunIT๙" w:hAnsi="TH SarabunIT๙" w:cs="TH SarabunIT๙" w:hint="cs"/>
          <w:b/>
          <w:bCs/>
          <w:szCs w:val="28"/>
          <w:cs/>
        </w:rPr>
        <w:t>ท้องถิ่นสี่ปี (พ.ศ.๒๕61-๒๕๖4</w:t>
      </w:r>
      <w:r w:rsidR="0075466F" w:rsidRPr="00772020">
        <w:rPr>
          <w:rFonts w:ascii="TH SarabunIT๙" w:hAnsi="TH SarabunIT๙" w:cs="TH SarabunIT๙" w:hint="cs"/>
          <w:b/>
          <w:bCs/>
          <w:szCs w:val="28"/>
          <w:cs/>
        </w:rPr>
        <w:t>)</w:t>
      </w:r>
    </w:p>
    <w:p w14:paraId="4FDD9E27" w14:textId="77777777" w:rsidR="004827FC" w:rsidRPr="00772020" w:rsidRDefault="0075466F" w:rsidP="0075466F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ที่ดำเนินการเบิกจ่าย</w:t>
      </w:r>
      <w:r w:rsidR="004827FC" w:rsidRPr="00772020">
        <w:rPr>
          <w:rFonts w:ascii="TH SarabunIT๙" w:hAnsi="TH SarabunIT๙" w:cs="TH SarabunIT๙" w:hint="cs"/>
          <w:b/>
          <w:bCs/>
          <w:szCs w:val="28"/>
          <w:cs/>
        </w:rPr>
        <w:t>ปี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งบประมาณ</w:t>
      </w:r>
      <w:r w:rsidR="00185FB0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พ.ศ.</w:t>
      </w:r>
      <w:r w:rsidR="00E52917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2562</w:t>
      </w:r>
      <w:r w:rsidR="007D07C6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</w:t>
      </w:r>
    </w:p>
    <w:p w14:paraId="0409123E" w14:textId="77777777" w:rsidR="0075466F" w:rsidRPr="00772020" w:rsidRDefault="0043216F" w:rsidP="0075466F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ตั้งแต่วันที่ 1 </w:t>
      </w:r>
      <w:r w:rsidR="00371E05" w:rsidRPr="00772020">
        <w:rPr>
          <w:rFonts w:ascii="TH SarabunIT๙" w:hAnsi="TH SarabunIT๙" w:cs="TH SarabunIT๙" w:hint="cs"/>
          <w:b/>
          <w:bCs/>
          <w:szCs w:val="28"/>
          <w:cs/>
        </w:rPr>
        <w:t>ตุลาคม ๒๕</w:t>
      </w:r>
      <w:r w:rsidR="00E52917" w:rsidRPr="00772020">
        <w:rPr>
          <w:rFonts w:ascii="TH SarabunIT๙" w:hAnsi="TH SarabunIT๙" w:cs="TH SarabunIT๙" w:hint="cs"/>
          <w:b/>
          <w:bCs/>
          <w:szCs w:val="28"/>
          <w:cs/>
        </w:rPr>
        <w:t>61</w:t>
      </w:r>
      <w:r w:rsidR="0075466F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</w:t>
      </w:r>
      <w:r w:rsidR="008E4D4C" w:rsidRPr="00772020">
        <w:rPr>
          <w:rFonts w:ascii="TH SarabunIT๙" w:hAnsi="TH SarabunIT๙" w:cs="TH SarabunIT๙" w:hint="cs"/>
          <w:b/>
          <w:bCs/>
          <w:szCs w:val="28"/>
          <w:cs/>
        </w:rPr>
        <w:t>-</w:t>
      </w:r>
      <w:r w:rsidR="0098321F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30</w:t>
      </w:r>
      <w:r w:rsidR="0075466F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</w:t>
      </w:r>
      <w:r w:rsidR="0098321F" w:rsidRPr="00772020">
        <w:rPr>
          <w:rFonts w:ascii="TH SarabunIT๙" w:hAnsi="TH SarabunIT๙" w:cs="TH SarabunIT๙" w:hint="cs"/>
          <w:b/>
          <w:bCs/>
          <w:szCs w:val="28"/>
          <w:cs/>
        </w:rPr>
        <w:t>กันยายน</w:t>
      </w:r>
      <w:r w:rsidR="00E52917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๒๕62</w:t>
      </w:r>
    </w:p>
    <w:p w14:paraId="6B0D805B" w14:textId="1A2097D7" w:rsidR="0075466F" w:rsidRPr="00772020" w:rsidRDefault="0075466F" w:rsidP="008230E8">
      <w:pPr>
        <w:ind w:firstLine="1134"/>
        <w:jc w:val="center"/>
        <w:rPr>
          <w:rFonts w:ascii="TH SarabunIT๙" w:hAnsi="TH SarabunIT๙" w:cs="TH SarabunIT๙" w:hint="cs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องค์การบริหารส่วนตำบล</w:t>
      </w:r>
      <w:r w:rsidR="00EE789B">
        <w:rPr>
          <w:rFonts w:ascii="TH SarabunIT๙" w:hAnsi="TH SarabunIT๙" w:cs="TH SarabunIT๙" w:hint="cs"/>
          <w:b/>
          <w:bCs/>
          <w:szCs w:val="28"/>
          <w:cs/>
        </w:rPr>
        <w:t xml:space="preserve">นาสี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อำเภอ</w:t>
      </w:r>
      <w:r w:rsidR="00EE789B">
        <w:rPr>
          <w:rFonts w:ascii="TH SarabunIT๙" w:hAnsi="TH SarabunIT๙" w:cs="TH SarabunIT๙" w:hint="cs"/>
          <w:b/>
          <w:bCs/>
          <w:szCs w:val="28"/>
          <w:cs/>
        </w:rPr>
        <w:t>สุวรรณคูหา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</w:t>
      </w:r>
      <w:r w:rsidR="00EE789B">
        <w:rPr>
          <w:rFonts w:ascii="TH SarabunIT๙" w:hAnsi="TH SarabunIT๙" w:cs="TH SarabunIT๙" w:hint="cs"/>
          <w:b/>
          <w:bCs/>
          <w:szCs w:val="28"/>
          <w:cs/>
        </w:rPr>
        <w:t xml:space="preserve">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จังหวัด</w:t>
      </w:r>
      <w:r w:rsidR="00EE789B">
        <w:rPr>
          <w:rFonts w:ascii="TH SarabunIT๙" w:hAnsi="TH SarabunIT๙" w:cs="TH SarabunIT๙" w:hint="cs"/>
          <w:b/>
          <w:bCs/>
          <w:szCs w:val="28"/>
          <w:cs/>
        </w:rPr>
        <w:t>หนองบัวลำภู</w:t>
      </w:r>
    </w:p>
    <w:p w14:paraId="000206DE" w14:textId="77777777" w:rsidR="0056368D" w:rsidRPr="00772020" w:rsidRDefault="0056368D" w:rsidP="0056368D">
      <w:pPr>
        <w:rPr>
          <w:rFonts w:ascii="TH SarabunIT๙" w:hAnsi="TH SarabunIT๙" w:cs="TH SarabunIT๙"/>
          <w:b/>
          <w:bCs/>
          <w:szCs w:val="28"/>
          <w:cs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โครงการพัฒนาท้องถิ่น (ตามแบบ ผ.01</w:t>
      </w:r>
      <w:r w:rsidR="002B17E2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และผ.02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)</w:t>
      </w: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134"/>
        <w:gridCol w:w="1843"/>
        <w:gridCol w:w="1418"/>
        <w:gridCol w:w="1275"/>
        <w:gridCol w:w="1418"/>
        <w:gridCol w:w="1276"/>
      </w:tblGrid>
      <w:tr w:rsidR="00E15C29" w:rsidRPr="00772020" w14:paraId="540294EC" w14:textId="77777777" w:rsidTr="00ED7ECD">
        <w:tc>
          <w:tcPr>
            <w:tcW w:w="1809" w:type="dxa"/>
            <w:vMerge w:val="restart"/>
            <w:vAlign w:val="center"/>
          </w:tcPr>
          <w:p w14:paraId="68CE2406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ยุทธศาสตร์</w:t>
            </w:r>
          </w:p>
        </w:tc>
        <w:tc>
          <w:tcPr>
            <w:tcW w:w="13467" w:type="dxa"/>
            <w:gridSpan w:val="7"/>
          </w:tcPr>
          <w:p w14:paraId="4748EEEB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E15C29" w:rsidRPr="00772020" w14:paraId="5D081932" w14:textId="77777777" w:rsidTr="00ED7ECD">
        <w:tc>
          <w:tcPr>
            <w:tcW w:w="1809" w:type="dxa"/>
            <w:vMerge/>
          </w:tcPr>
          <w:p w14:paraId="0217FCA0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5103" w:type="dxa"/>
            <w:vAlign w:val="center"/>
          </w:tcPr>
          <w:p w14:paraId="6D434643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134" w:type="dxa"/>
            <w:vAlign w:val="center"/>
          </w:tcPr>
          <w:p w14:paraId="48EB64C3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09857751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Align w:val="center"/>
          </w:tcPr>
          <w:p w14:paraId="603F162C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6F427537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418" w:type="dxa"/>
          </w:tcPr>
          <w:p w14:paraId="6397BA03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4EC7E8D2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663B910F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</w:tcPr>
          <w:p w14:paraId="1638E550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1FC1E104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6BE21DB5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14:paraId="5C9A9EFD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32D24207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276" w:type="dxa"/>
            <w:vAlign w:val="center"/>
          </w:tcPr>
          <w:p w14:paraId="473BD285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E15C29" w:rsidRPr="00772020" w14:paraId="28453801" w14:textId="77777777" w:rsidTr="00E15C29">
        <w:tc>
          <w:tcPr>
            <w:tcW w:w="15276" w:type="dxa"/>
            <w:gridSpan w:val="8"/>
          </w:tcPr>
          <w:p w14:paraId="1ABB8E0D" w14:textId="77777777" w:rsidR="00E15C29" w:rsidRPr="00772020" w:rsidRDefault="006576E5" w:rsidP="006576E5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1. </w:t>
            </w:r>
            <w:r w:rsidR="00E15C29" w:rsidRPr="00772020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ยุทธศาสตร์การพัฒนาโครงสร้างพื้นฐาน</w:t>
            </w:r>
          </w:p>
        </w:tc>
      </w:tr>
      <w:tr w:rsidR="00E15C29" w:rsidRPr="00772020" w14:paraId="6C444A81" w14:textId="77777777" w:rsidTr="00846701">
        <w:tc>
          <w:tcPr>
            <w:tcW w:w="6912" w:type="dxa"/>
            <w:gridSpan w:val="2"/>
          </w:tcPr>
          <w:p w14:paraId="02824972" w14:textId="77777777" w:rsidR="00E15C29" w:rsidRPr="00772020" w:rsidRDefault="00E15C29" w:rsidP="00E15C29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  1.1 แผนงานเคหะและชุมชน</w:t>
            </w:r>
          </w:p>
        </w:tc>
        <w:tc>
          <w:tcPr>
            <w:tcW w:w="1134" w:type="dxa"/>
          </w:tcPr>
          <w:p w14:paraId="5B484E0A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7FE6B53D" w14:textId="77777777" w:rsidR="00E15C29" w:rsidRPr="00772020" w:rsidRDefault="00E15C29" w:rsidP="00E15C29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418" w:type="dxa"/>
          </w:tcPr>
          <w:p w14:paraId="50C3F3AC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275" w:type="dxa"/>
          </w:tcPr>
          <w:p w14:paraId="0867F9E9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418" w:type="dxa"/>
          </w:tcPr>
          <w:p w14:paraId="17EB0CC1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276" w:type="dxa"/>
          </w:tcPr>
          <w:p w14:paraId="2F5508ED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E15C29" w:rsidRPr="00772020" w14:paraId="575B3828" w14:textId="77777777" w:rsidTr="00ED7ECD">
        <w:tc>
          <w:tcPr>
            <w:tcW w:w="1809" w:type="dxa"/>
          </w:tcPr>
          <w:p w14:paraId="12EB31F9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03" w:type="dxa"/>
          </w:tcPr>
          <w:p w14:paraId="63E8E1B7" w14:textId="5B3A6242" w:rsidR="00E15C29" w:rsidRPr="00772020" w:rsidRDefault="00E15C29" w:rsidP="00E15C29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1. ก่อสร้างถนน ลาดยางสายนาโหรง-หลังโรงเรียน หมู่ที่ 1</w:t>
            </w:r>
            <w:r w:rsidR="00EE789B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  </w:t>
            </w:r>
          </w:p>
        </w:tc>
        <w:tc>
          <w:tcPr>
            <w:tcW w:w="1134" w:type="dxa"/>
          </w:tcPr>
          <w:p w14:paraId="78281586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34CEB309" w14:textId="77777777" w:rsidR="00E15C29" w:rsidRPr="00772020" w:rsidRDefault="00F47CDD" w:rsidP="00005ECC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="00E15C29" w:rsidRPr="00772020">
              <w:rPr>
                <w:rFonts w:ascii="TH SarabunIT๙" w:hAnsi="TH SarabunIT๙" w:cs="TH SarabunIT๙" w:hint="cs"/>
                <w:szCs w:val="28"/>
                <w:cs/>
              </w:rPr>
              <w:t>,2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40,100</w:t>
            </w:r>
          </w:p>
        </w:tc>
        <w:tc>
          <w:tcPr>
            <w:tcW w:w="1418" w:type="dxa"/>
          </w:tcPr>
          <w:p w14:paraId="78B735C2" w14:textId="77777777" w:rsidR="00E15C29" w:rsidRPr="00772020" w:rsidRDefault="001D7FDB" w:rsidP="001D7FD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7965D59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418" w:type="dxa"/>
          </w:tcPr>
          <w:p w14:paraId="4E87DB33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กองช่าง</w:t>
            </w:r>
          </w:p>
        </w:tc>
        <w:tc>
          <w:tcPr>
            <w:tcW w:w="1276" w:type="dxa"/>
          </w:tcPr>
          <w:p w14:paraId="4CF11263" w14:textId="77777777" w:rsidR="00E15C29" w:rsidRPr="00772020" w:rsidRDefault="0026639A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E15C29" w:rsidRPr="00772020" w14:paraId="303ED19E" w14:textId="77777777" w:rsidTr="00ED7ECD">
        <w:tc>
          <w:tcPr>
            <w:tcW w:w="1809" w:type="dxa"/>
          </w:tcPr>
          <w:p w14:paraId="6186285A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03" w:type="dxa"/>
          </w:tcPr>
          <w:p w14:paraId="72C6EC05" w14:textId="77777777" w:rsidR="00E15C29" w:rsidRPr="00772020" w:rsidRDefault="00E15C29" w:rsidP="00E15C29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2. </w:t>
            </w:r>
            <w:r w:rsidR="00005ECC" w:rsidRPr="00772020">
              <w:rPr>
                <w:rFonts w:ascii="TH SarabunIT๙" w:hAnsi="TH SarabunIT๙" w:cs="TH SarabunIT๙"/>
                <w:szCs w:val="28"/>
                <w:cs/>
              </w:rPr>
              <w:t>ก่อสร้างถนน คสล.สายบ้านนายฟอง-นางเพียร หมู่ที่ 2</w:t>
            </w:r>
          </w:p>
        </w:tc>
        <w:tc>
          <w:tcPr>
            <w:tcW w:w="1134" w:type="dxa"/>
          </w:tcPr>
          <w:p w14:paraId="54596829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4FDDFEA" w14:textId="77777777" w:rsidR="00E15C29" w:rsidRPr="00772020" w:rsidRDefault="00005ECC" w:rsidP="00005ECC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1,240,100</w:t>
            </w:r>
          </w:p>
        </w:tc>
        <w:tc>
          <w:tcPr>
            <w:tcW w:w="1418" w:type="dxa"/>
          </w:tcPr>
          <w:p w14:paraId="1A83C085" w14:textId="77777777" w:rsidR="00E15C29" w:rsidRPr="00772020" w:rsidRDefault="00005ECC" w:rsidP="00005EC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4B7D5DBF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418" w:type="dxa"/>
          </w:tcPr>
          <w:p w14:paraId="23824167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กองช่าง</w:t>
            </w:r>
          </w:p>
        </w:tc>
        <w:tc>
          <w:tcPr>
            <w:tcW w:w="1276" w:type="dxa"/>
          </w:tcPr>
          <w:p w14:paraId="5713DE2A" w14:textId="77777777" w:rsidR="00E15C29" w:rsidRPr="00772020" w:rsidRDefault="0026639A" w:rsidP="00E15C2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E15C29" w:rsidRPr="00772020" w14:paraId="52E3D53E" w14:textId="77777777" w:rsidTr="00ED7ECD">
        <w:tc>
          <w:tcPr>
            <w:tcW w:w="1809" w:type="dxa"/>
          </w:tcPr>
          <w:p w14:paraId="74FC6480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03" w:type="dxa"/>
          </w:tcPr>
          <w:p w14:paraId="11A874FE" w14:textId="77777777" w:rsidR="00E15C29" w:rsidRPr="00772020" w:rsidRDefault="00E15C29" w:rsidP="00E15C29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3. </w:t>
            </w:r>
            <w:r w:rsidR="002926BD" w:rsidRPr="00772020">
              <w:rPr>
                <w:rFonts w:ascii="TH SarabunIT๙" w:hAnsi="TH SarabunIT๙" w:cs="TH SarabunIT๙"/>
                <w:szCs w:val="28"/>
                <w:cs/>
              </w:rPr>
              <w:t xml:space="preserve">ก่อสร้างท่อลอดเหลี่ยม คสล.หมู่ที่ 2  </w:t>
            </w:r>
          </w:p>
        </w:tc>
        <w:tc>
          <w:tcPr>
            <w:tcW w:w="1134" w:type="dxa"/>
          </w:tcPr>
          <w:p w14:paraId="069CFCBC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4F985E36" w14:textId="77777777" w:rsidR="00E15C29" w:rsidRPr="00772020" w:rsidRDefault="00E15C29" w:rsidP="007B64DF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</w:t>
            </w:r>
            <w:r w:rsidR="007B64DF" w:rsidRPr="00772020">
              <w:rPr>
                <w:rFonts w:ascii="TH SarabunIT๙" w:hAnsi="TH SarabunIT๙" w:cs="TH SarabunIT๙" w:hint="cs"/>
                <w:szCs w:val="28"/>
                <w:cs/>
              </w:rPr>
              <w:t>65,7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418" w:type="dxa"/>
          </w:tcPr>
          <w:p w14:paraId="23631403" w14:textId="77777777" w:rsidR="00E15C29" w:rsidRPr="00772020" w:rsidRDefault="007B64DF" w:rsidP="007B64DF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B037B20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418" w:type="dxa"/>
          </w:tcPr>
          <w:p w14:paraId="3F9751C4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กองช่าง</w:t>
            </w:r>
          </w:p>
        </w:tc>
        <w:tc>
          <w:tcPr>
            <w:tcW w:w="1276" w:type="dxa"/>
          </w:tcPr>
          <w:p w14:paraId="2B28AF8F" w14:textId="77777777" w:rsidR="00E15C29" w:rsidRPr="00772020" w:rsidRDefault="0026639A" w:rsidP="00E15C2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E15C29" w:rsidRPr="00772020" w14:paraId="7C1CD4D0" w14:textId="77777777" w:rsidTr="00ED7ECD">
        <w:tc>
          <w:tcPr>
            <w:tcW w:w="1809" w:type="dxa"/>
          </w:tcPr>
          <w:p w14:paraId="097892A1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03" w:type="dxa"/>
          </w:tcPr>
          <w:p w14:paraId="719DDB90" w14:textId="007C59C6" w:rsidR="00EE789B" w:rsidRPr="00772020" w:rsidRDefault="00E15C29" w:rsidP="00EE789B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. </w:t>
            </w:r>
            <w:r w:rsidR="00501A7A" w:rsidRPr="00772020">
              <w:rPr>
                <w:rFonts w:ascii="TH SarabunIT๙" w:hAnsi="TH SarabunIT๙" w:cs="TH SarabunIT๙"/>
                <w:szCs w:val="28"/>
                <w:cs/>
              </w:rPr>
              <w:t xml:space="preserve">ซ่อมแซมถนนสายทางหลวง หมายเลข 4018 </w:t>
            </w:r>
          </w:p>
          <w:p w14:paraId="4FFD228A" w14:textId="69D858A3" w:rsidR="00E15C29" w:rsidRPr="00772020" w:rsidRDefault="00501A7A" w:rsidP="00E15C29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หมู่ที่ 1,3  </w:t>
            </w:r>
          </w:p>
        </w:tc>
        <w:tc>
          <w:tcPr>
            <w:tcW w:w="1134" w:type="dxa"/>
          </w:tcPr>
          <w:p w14:paraId="3D22F275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0BC42AE" w14:textId="77777777" w:rsidR="00E15C29" w:rsidRPr="00772020" w:rsidRDefault="00E15C29" w:rsidP="00501A7A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</w:t>
            </w:r>
            <w:r w:rsidR="00501A7A" w:rsidRPr="00772020">
              <w:rPr>
                <w:rFonts w:ascii="TH SarabunIT๙" w:hAnsi="TH SarabunIT๙" w:cs="TH SarabunIT๙" w:hint="cs"/>
                <w:szCs w:val="28"/>
                <w:cs/>
              </w:rPr>
              <w:t>7,2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418" w:type="dxa"/>
          </w:tcPr>
          <w:p w14:paraId="5156CE53" w14:textId="77777777" w:rsidR="00E15C29" w:rsidRPr="00772020" w:rsidRDefault="00F0312D" w:rsidP="000B4545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43,900</w:t>
            </w:r>
          </w:p>
        </w:tc>
        <w:tc>
          <w:tcPr>
            <w:tcW w:w="1275" w:type="dxa"/>
          </w:tcPr>
          <w:p w14:paraId="0A361A14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418" w:type="dxa"/>
          </w:tcPr>
          <w:p w14:paraId="58931AA0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กองช่าง</w:t>
            </w:r>
          </w:p>
        </w:tc>
        <w:tc>
          <w:tcPr>
            <w:tcW w:w="1276" w:type="dxa"/>
          </w:tcPr>
          <w:p w14:paraId="1E715028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4582A" w:rsidRPr="00772020" w14:paraId="629D4255" w14:textId="77777777" w:rsidTr="00ED7ECD">
        <w:tc>
          <w:tcPr>
            <w:tcW w:w="1809" w:type="dxa"/>
          </w:tcPr>
          <w:p w14:paraId="791D17EF" w14:textId="77777777" w:rsidR="0044582A" w:rsidRPr="00772020" w:rsidRDefault="0044582A" w:rsidP="0044582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03" w:type="dxa"/>
          </w:tcPr>
          <w:p w14:paraId="6C2C2D13" w14:textId="77777777" w:rsidR="0044582A" w:rsidRPr="00772020" w:rsidRDefault="0044582A" w:rsidP="0044582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5. ซ่อมแซมถนนสายบ้านคอกวัว-บ้านนายไสว หมู่ที่ 1</w:t>
            </w:r>
          </w:p>
        </w:tc>
        <w:tc>
          <w:tcPr>
            <w:tcW w:w="1134" w:type="dxa"/>
          </w:tcPr>
          <w:p w14:paraId="75CA187A" w14:textId="77777777" w:rsidR="0044582A" w:rsidRPr="00772020" w:rsidRDefault="0044582A" w:rsidP="0044582A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6519F3C8" w14:textId="77777777" w:rsidR="0044582A" w:rsidRPr="00772020" w:rsidRDefault="0044582A" w:rsidP="0044582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12,500</w:t>
            </w:r>
          </w:p>
        </w:tc>
        <w:tc>
          <w:tcPr>
            <w:tcW w:w="1418" w:type="dxa"/>
          </w:tcPr>
          <w:p w14:paraId="2FAA3C6A" w14:textId="77777777" w:rsidR="0044582A" w:rsidRPr="00772020" w:rsidRDefault="003A6822" w:rsidP="003A6822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11,600</w:t>
            </w:r>
          </w:p>
        </w:tc>
        <w:tc>
          <w:tcPr>
            <w:tcW w:w="1275" w:type="dxa"/>
          </w:tcPr>
          <w:p w14:paraId="30DC728B" w14:textId="77777777" w:rsidR="0044582A" w:rsidRPr="00772020" w:rsidRDefault="0044582A" w:rsidP="0044582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418" w:type="dxa"/>
          </w:tcPr>
          <w:p w14:paraId="142315A4" w14:textId="77777777" w:rsidR="0044582A" w:rsidRPr="00772020" w:rsidRDefault="0044582A" w:rsidP="0044582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กองช่าง</w:t>
            </w:r>
          </w:p>
        </w:tc>
        <w:tc>
          <w:tcPr>
            <w:tcW w:w="1276" w:type="dxa"/>
          </w:tcPr>
          <w:p w14:paraId="2101F192" w14:textId="77777777" w:rsidR="0044582A" w:rsidRPr="00772020" w:rsidRDefault="0044582A" w:rsidP="0044582A">
            <w:pPr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</w:pPr>
          </w:p>
        </w:tc>
      </w:tr>
      <w:tr w:rsidR="00E15C29" w:rsidRPr="00772020" w14:paraId="791AC1B9" w14:textId="77777777" w:rsidTr="00ED7ECD">
        <w:tc>
          <w:tcPr>
            <w:tcW w:w="1809" w:type="dxa"/>
          </w:tcPr>
          <w:p w14:paraId="46069DFB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03" w:type="dxa"/>
          </w:tcPr>
          <w:p w14:paraId="06E77DA1" w14:textId="77777777" w:rsidR="00E15C29" w:rsidRPr="00772020" w:rsidRDefault="00C51B29" w:rsidP="00E15C29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6.</w:t>
            </w:r>
            <w:r w:rsidR="00E1501C" w:rsidRPr="00772020">
              <w:rPr>
                <w:rFonts w:ascii="TH SarabunIT๙" w:hAnsi="TH SarabunIT๙" w:cs="TH SarabunIT๙"/>
                <w:szCs w:val="28"/>
                <w:cs/>
              </w:rPr>
              <w:t xml:space="preserve"> ซ่อมแซมถนนสายบ้านด่านประดู่-เขตตำบลบ้านควนมุด หมู่ที่</w:t>
            </w:r>
            <w:r w:rsidR="00ED7ECD"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2</w:t>
            </w:r>
          </w:p>
        </w:tc>
        <w:tc>
          <w:tcPr>
            <w:tcW w:w="1134" w:type="dxa"/>
          </w:tcPr>
          <w:p w14:paraId="79CB3BFD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4C94316" w14:textId="77777777" w:rsidR="00E15C29" w:rsidRPr="00772020" w:rsidRDefault="00E1501C" w:rsidP="000B4545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20,5</w:t>
            </w:r>
            <w:r w:rsidR="00E15C29"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418" w:type="dxa"/>
          </w:tcPr>
          <w:p w14:paraId="381F654E" w14:textId="77777777" w:rsidR="00E15C29" w:rsidRPr="00772020" w:rsidRDefault="003A6822" w:rsidP="003A6822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20,100</w:t>
            </w:r>
          </w:p>
        </w:tc>
        <w:tc>
          <w:tcPr>
            <w:tcW w:w="1275" w:type="dxa"/>
          </w:tcPr>
          <w:p w14:paraId="277E31A9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418" w:type="dxa"/>
          </w:tcPr>
          <w:p w14:paraId="2F43EF72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กองช่าง</w:t>
            </w:r>
          </w:p>
        </w:tc>
        <w:tc>
          <w:tcPr>
            <w:tcW w:w="1276" w:type="dxa"/>
          </w:tcPr>
          <w:p w14:paraId="5C45B417" w14:textId="77777777" w:rsidR="00E15C29" w:rsidRPr="00772020" w:rsidRDefault="00E15C29" w:rsidP="00E15C29">
            <w:pPr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</w:pPr>
          </w:p>
        </w:tc>
      </w:tr>
      <w:tr w:rsidR="00E15C29" w:rsidRPr="00772020" w14:paraId="4952F456" w14:textId="77777777" w:rsidTr="00ED7ECD">
        <w:tc>
          <w:tcPr>
            <w:tcW w:w="1809" w:type="dxa"/>
          </w:tcPr>
          <w:p w14:paraId="1286E194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03" w:type="dxa"/>
          </w:tcPr>
          <w:p w14:paraId="5B88988C" w14:textId="77777777" w:rsidR="00E15C29" w:rsidRPr="00772020" w:rsidRDefault="00C51B29" w:rsidP="00C51B29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7.</w:t>
            </w:r>
            <w:r w:rsidR="00944BC0" w:rsidRPr="00772020">
              <w:rPr>
                <w:rFonts w:ascii="TH SarabunIT๙" w:hAnsi="TH SarabunIT๙" w:cs="TH SarabunIT๙"/>
                <w:szCs w:val="28"/>
                <w:cs/>
              </w:rPr>
              <w:t>ซ่อมแซมถ</w:t>
            </w:r>
            <w:r w:rsidR="000F67B4" w:rsidRPr="00772020">
              <w:rPr>
                <w:rFonts w:ascii="TH SarabunIT๙" w:hAnsi="TH SarabunIT๙" w:cs="TH SarabunIT๙"/>
                <w:szCs w:val="28"/>
                <w:cs/>
              </w:rPr>
              <w:t>นนสายบ้านด่านประดู่-บ้านดอนกลาง</w:t>
            </w:r>
            <w:r w:rsidR="00944BC0" w:rsidRPr="00772020">
              <w:rPr>
                <w:rFonts w:ascii="TH SarabunIT๙" w:hAnsi="TH SarabunIT๙" w:cs="TH SarabunIT๙"/>
                <w:szCs w:val="28"/>
                <w:cs/>
              </w:rPr>
              <w:t>หมู่ที่ 2</w:t>
            </w:r>
          </w:p>
        </w:tc>
        <w:tc>
          <w:tcPr>
            <w:tcW w:w="1134" w:type="dxa"/>
          </w:tcPr>
          <w:p w14:paraId="22510C07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1A4721DE" w14:textId="77777777" w:rsidR="00E15C29" w:rsidRPr="00772020" w:rsidRDefault="008915B0" w:rsidP="000B4545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27,3</w:t>
            </w:r>
            <w:r w:rsidR="00E15C29"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418" w:type="dxa"/>
          </w:tcPr>
          <w:p w14:paraId="35EAF367" w14:textId="77777777" w:rsidR="00E15C29" w:rsidRPr="00772020" w:rsidRDefault="003A6822" w:rsidP="003A6822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26,300</w:t>
            </w:r>
          </w:p>
        </w:tc>
        <w:tc>
          <w:tcPr>
            <w:tcW w:w="1275" w:type="dxa"/>
          </w:tcPr>
          <w:p w14:paraId="11888146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418" w:type="dxa"/>
          </w:tcPr>
          <w:p w14:paraId="3CD41F84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กองช่าง</w:t>
            </w:r>
          </w:p>
        </w:tc>
        <w:tc>
          <w:tcPr>
            <w:tcW w:w="1276" w:type="dxa"/>
          </w:tcPr>
          <w:p w14:paraId="30C9D090" w14:textId="77777777" w:rsidR="00E15C29" w:rsidRPr="00772020" w:rsidRDefault="00E15C29" w:rsidP="00E15C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0207B" w:rsidRPr="00772020" w14:paraId="244B43A5" w14:textId="77777777" w:rsidTr="00ED7ECD">
        <w:tc>
          <w:tcPr>
            <w:tcW w:w="1809" w:type="dxa"/>
          </w:tcPr>
          <w:p w14:paraId="0E7460C9" w14:textId="77777777" w:rsidR="0010207B" w:rsidRPr="00772020" w:rsidRDefault="0010207B" w:rsidP="0010207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03" w:type="dxa"/>
          </w:tcPr>
          <w:p w14:paraId="21B1B4D2" w14:textId="77777777" w:rsidR="0010207B" w:rsidRPr="00772020" w:rsidRDefault="0010207B" w:rsidP="0010207B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8.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>ซ่อมแซมถนนสายบ้านทุ่งค้อ-บ้านนาตีน หมู่ที่ 4</w:t>
            </w:r>
          </w:p>
        </w:tc>
        <w:tc>
          <w:tcPr>
            <w:tcW w:w="1134" w:type="dxa"/>
          </w:tcPr>
          <w:p w14:paraId="39729FCD" w14:textId="77777777" w:rsidR="0010207B" w:rsidRPr="00772020" w:rsidRDefault="0010207B" w:rsidP="0010207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7D694832" w14:textId="77777777" w:rsidR="0010207B" w:rsidRPr="00772020" w:rsidRDefault="0010207B" w:rsidP="0010207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42,700</w:t>
            </w:r>
          </w:p>
        </w:tc>
        <w:tc>
          <w:tcPr>
            <w:tcW w:w="1418" w:type="dxa"/>
          </w:tcPr>
          <w:p w14:paraId="4B03A65E" w14:textId="77777777" w:rsidR="0010207B" w:rsidRPr="00772020" w:rsidRDefault="003A6822" w:rsidP="003A6822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42,500</w:t>
            </w:r>
          </w:p>
        </w:tc>
        <w:tc>
          <w:tcPr>
            <w:tcW w:w="1275" w:type="dxa"/>
          </w:tcPr>
          <w:p w14:paraId="661235E5" w14:textId="77777777" w:rsidR="0010207B" w:rsidRPr="00772020" w:rsidRDefault="0010207B" w:rsidP="0010207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418" w:type="dxa"/>
          </w:tcPr>
          <w:p w14:paraId="63AA728C" w14:textId="77777777" w:rsidR="0010207B" w:rsidRPr="00772020" w:rsidRDefault="0010207B" w:rsidP="0010207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กองช่าง</w:t>
            </w:r>
          </w:p>
        </w:tc>
        <w:tc>
          <w:tcPr>
            <w:tcW w:w="1276" w:type="dxa"/>
          </w:tcPr>
          <w:p w14:paraId="1CF95554" w14:textId="77777777" w:rsidR="0010207B" w:rsidRPr="00772020" w:rsidRDefault="0010207B" w:rsidP="0010207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A12505" w:rsidRPr="00772020" w14:paraId="39666B6B" w14:textId="77777777" w:rsidTr="00ED7ECD">
        <w:tc>
          <w:tcPr>
            <w:tcW w:w="1809" w:type="dxa"/>
          </w:tcPr>
          <w:p w14:paraId="766ED965" w14:textId="77777777" w:rsidR="00A12505" w:rsidRPr="00772020" w:rsidRDefault="00A12505" w:rsidP="00A12505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03" w:type="dxa"/>
          </w:tcPr>
          <w:p w14:paraId="1596EA56" w14:textId="77777777" w:rsidR="00A12505" w:rsidRPr="00772020" w:rsidRDefault="00A12505" w:rsidP="00A12505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9.ซ่อมแซมถนนสายบ้าน</w:t>
            </w:r>
            <w:r w:rsidRPr="00772020">
              <w:rPr>
                <w:rFonts w:ascii="TH SarabunIT๙" w:hAnsi="TH SarabunIT๙" w:cs="TH SarabunIT๙"/>
                <w:spacing w:val="-20"/>
                <w:szCs w:val="28"/>
                <w:cs/>
              </w:rPr>
              <w:t>ทุ่งแ</w:t>
            </w:r>
            <w:proofErr w:type="spellStart"/>
            <w:r w:rsidRPr="00772020">
              <w:rPr>
                <w:rFonts w:ascii="TH SarabunIT๙" w:hAnsi="TH SarabunIT๙" w:cs="TH SarabunIT๙"/>
                <w:spacing w:val="-20"/>
                <w:szCs w:val="28"/>
                <w:cs/>
              </w:rPr>
              <w:t>หร</w:t>
            </w:r>
            <w:proofErr w:type="spellEnd"/>
            <w:r w:rsidRPr="00772020">
              <w:rPr>
                <w:rFonts w:ascii="TH SarabunIT๙" w:hAnsi="TH SarabunIT๙" w:cs="TH SarabunIT๙"/>
                <w:spacing w:val="-20"/>
                <w:szCs w:val="28"/>
                <w:cs/>
              </w:rPr>
              <w:t>้-บ้านไสควน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 (ทุ่งวัน) หมู่ที่ 3</w:t>
            </w:r>
          </w:p>
        </w:tc>
        <w:tc>
          <w:tcPr>
            <w:tcW w:w="1134" w:type="dxa"/>
          </w:tcPr>
          <w:p w14:paraId="59A8956B" w14:textId="77777777" w:rsidR="00A12505" w:rsidRPr="00772020" w:rsidRDefault="00A12505" w:rsidP="00A1250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33792235" w14:textId="77777777" w:rsidR="00A12505" w:rsidRPr="00772020" w:rsidRDefault="00A12505" w:rsidP="00A12505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22,200</w:t>
            </w:r>
          </w:p>
        </w:tc>
        <w:tc>
          <w:tcPr>
            <w:tcW w:w="1418" w:type="dxa"/>
          </w:tcPr>
          <w:p w14:paraId="49221A27" w14:textId="77777777" w:rsidR="00A12505" w:rsidRPr="00772020" w:rsidRDefault="003A6822" w:rsidP="003A6822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22,000</w:t>
            </w:r>
          </w:p>
        </w:tc>
        <w:tc>
          <w:tcPr>
            <w:tcW w:w="1275" w:type="dxa"/>
          </w:tcPr>
          <w:p w14:paraId="3C522E46" w14:textId="77777777" w:rsidR="00A12505" w:rsidRPr="00772020" w:rsidRDefault="00A12505" w:rsidP="00A1250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418" w:type="dxa"/>
          </w:tcPr>
          <w:p w14:paraId="37C600AE" w14:textId="77777777" w:rsidR="00A12505" w:rsidRPr="00772020" w:rsidRDefault="00A12505" w:rsidP="00A1250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กองช่าง</w:t>
            </w:r>
          </w:p>
        </w:tc>
        <w:tc>
          <w:tcPr>
            <w:tcW w:w="1276" w:type="dxa"/>
          </w:tcPr>
          <w:p w14:paraId="4214F777" w14:textId="77777777" w:rsidR="00A12505" w:rsidRPr="00772020" w:rsidRDefault="00A12505" w:rsidP="00A125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A27DF0" w:rsidRPr="00772020" w14:paraId="0106673E" w14:textId="77777777" w:rsidTr="00ED7ECD">
        <w:tc>
          <w:tcPr>
            <w:tcW w:w="1809" w:type="dxa"/>
          </w:tcPr>
          <w:p w14:paraId="2933C3E2" w14:textId="77777777" w:rsidR="00A27DF0" w:rsidRPr="00772020" w:rsidRDefault="00A27DF0" w:rsidP="00A27DF0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03" w:type="dxa"/>
          </w:tcPr>
          <w:p w14:paraId="41EE910A" w14:textId="77777777" w:rsidR="00A27DF0" w:rsidRPr="00772020" w:rsidRDefault="00A27DF0" w:rsidP="00A27DF0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10.ซ่อมแซมถนนสายบ้านนางเพียร-เขตตำบล</w:t>
            </w:r>
          </w:p>
          <w:p w14:paraId="783F0199" w14:textId="77777777" w:rsidR="00A27DF0" w:rsidRPr="00772020" w:rsidRDefault="00A27DF0" w:rsidP="00A27DF0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บ้านชะอวด หมู่ที่ 2</w:t>
            </w:r>
          </w:p>
        </w:tc>
        <w:tc>
          <w:tcPr>
            <w:tcW w:w="1134" w:type="dxa"/>
          </w:tcPr>
          <w:p w14:paraId="242D4A09" w14:textId="77777777" w:rsidR="00A27DF0" w:rsidRPr="00772020" w:rsidRDefault="00A27DF0" w:rsidP="00A27DF0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787E140E" w14:textId="77777777" w:rsidR="00A27DF0" w:rsidRPr="00772020" w:rsidRDefault="00A27DF0" w:rsidP="00A27DF0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5,100</w:t>
            </w:r>
          </w:p>
        </w:tc>
        <w:tc>
          <w:tcPr>
            <w:tcW w:w="1418" w:type="dxa"/>
          </w:tcPr>
          <w:p w14:paraId="17D466A8" w14:textId="77777777" w:rsidR="00A27DF0" w:rsidRPr="00772020" w:rsidRDefault="003A6822" w:rsidP="003A6822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4,900</w:t>
            </w:r>
          </w:p>
        </w:tc>
        <w:tc>
          <w:tcPr>
            <w:tcW w:w="1275" w:type="dxa"/>
          </w:tcPr>
          <w:p w14:paraId="4A730163" w14:textId="77777777" w:rsidR="00A27DF0" w:rsidRPr="00772020" w:rsidRDefault="00A27DF0" w:rsidP="00A27DF0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418" w:type="dxa"/>
          </w:tcPr>
          <w:p w14:paraId="3909224F" w14:textId="77777777" w:rsidR="00A27DF0" w:rsidRPr="00772020" w:rsidRDefault="00A27DF0" w:rsidP="00A27DF0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กองช่าง</w:t>
            </w:r>
          </w:p>
        </w:tc>
        <w:tc>
          <w:tcPr>
            <w:tcW w:w="1276" w:type="dxa"/>
          </w:tcPr>
          <w:p w14:paraId="2E760765" w14:textId="77777777" w:rsidR="00A27DF0" w:rsidRPr="00772020" w:rsidRDefault="00A27DF0" w:rsidP="00A27DF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616133" w:rsidRPr="00772020" w14:paraId="084F47B5" w14:textId="77777777" w:rsidTr="00ED7ECD">
        <w:tc>
          <w:tcPr>
            <w:tcW w:w="1809" w:type="dxa"/>
          </w:tcPr>
          <w:p w14:paraId="6DB355D1" w14:textId="77777777" w:rsidR="00616133" w:rsidRPr="00772020" w:rsidRDefault="00616133" w:rsidP="00616133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03" w:type="dxa"/>
          </w:tcPr>
          <w:p w14:paraId="13F017C9" w14:textId="77777777" w:rsidR="00616133" w:rsidRPr="00772020" w:rsidRDefault="00616133" w:rsidP="00616133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11.ซ่อมแซมถนนสายบ้านหนองปอ-บ้านดอนกลางหมู่ที่2</w:t>
            </w:r>
          </w:p>
        </w:tc>
        <w:tc>
          <w:tcPr>
            <w:tcW w:w="1134" w:type="dxa"/>
          </w:tcPr>
          <w:p w14:paraId="7CCD2566" w14:textId="77777777" w:rsidR="00616133" w:rsidRPr="00772020" w:rsidRDefault="00616133" w:rsidP="00616133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6520C0C6" w14:textId="77777777" w:rsidR="00616133" w:rsidRPr="00772020" w:rsidRDefault="00616133" w:rsidP="00616133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13,100</w:t>
            </w:r>
          </w:p>
        </w:tc>
        <w:tc>
          <w:tcPr>
            <w:tcW w:w="1418" w:type="dxa"/>
          </w:tcPr>
          <w:p w14:paraId="34905C8C" w14:textId="77777777" w:rsidR="00616133" w:rsidRPr="00772020" w:rsidRDefault="003A6822" w:rsidP="003A6822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12,600</w:t>
            </w:r>
          </w:p>
        </w:tc>
        <w:tc>
          <w:tcPr>
            <w:tcW w:w="1275" w:type="dxa"/>
          </w:tcPr>
          <w:p w14:paraId="213B40ED" w14:textId="77777777" w:rsidR="00616133" w:rsidRPr="00772020" w:rsidRDefault="00616133" w:rsidP="0061613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418" w:type="dxa"/>
          </w:tcPr>
          <w:p w14:paraId="7936844F" w14:textId="77777777" w:rsidR="00616133" w:rsidRPr="00772020" w:rsidRDefault="00616133" w:rsidP="0061613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กองช่าง</w:t>
            </w:r>
          </w:p>
        </w:tc>
        <w:tc>
          <w:tcPr>
            <w:tcW w:w="1276" w:type="dxa"/>
          </w:tcPr>
          <w:p w14:paraId="3B7EBE17" w14:textId="77777777" w:rsidR="00616133" w:rsidRPr="00772020" w:rsidRDefault="00616133" w:rsidP="0061613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846701" w:rsidRPr="00772020" w14:paraId="09195489" w14:textId="77777777" w:rsidTr="00ED7ECD">
        <w:tc>
          <w:tcPr>
            <w:tcW w:w="1809" w:type="dxa"/>
          </w:tcPr>
          <w:p w14:paraId="647EABF1" w14:textId="77777777" w:rsidR="00846701" w:rsidRPr="00772020" w:rsidRDefault="00846701" w:rsidP="00846701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03" w:type="dxa"/>
          </w:tcPr>
          <w:p w14:paraId="6A971770" w14:textId="77777777" w:rsidR="00846701" w:rsidRPr="00772020" w:rsidRDefault="00846701" w:rsidP="00846701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12.ซ่อมแซมถนนสายบ้านหนานเสี้ยว-บ้านควนแคงหมู่ที่ 4</w:t>
            </w:r>
          </w:p>
        </w:tc>
        <w:tc>
          <w:tcPr>
            <w:tcW w:w="1134" w:type="dxa"/>
          </w:tcPr>
          <w:p w14:paraId="416B0A31" w14:textId="77777777" w:rsidR="00846701" w:rsidRPr="00772020" w:rsidRDefault="00846701" w:rsidP="00846701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4272BFDC" w14:textId="77777777" w:rsidR="00846701" w:rsidRPr="00772020" w:rsidRDefault="00846701" w:rsidP="00846701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59,800</w:t>
            </w:r>
          </w:p>
        </w:tc>
        <w:tc>
          <w:tcPr>
            <w:tcW w:w="1418" w:type="dxa"/>
          </w:tcPr>
          <w:p w14:paraId="47372E64" w14:textId="77777777" w:rsidR="00846701" w:rsidRPr="00772020" w:rsidRDefault="003A6822" w:rsidP="003A6822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59,500</w:t>
            </w:r>
          </w:p>
        </w:tc>
        <w:tc>
          <w:tcPr>
            <w:tcW w:w="1275" w:type="dxa"/>
          </w:tcPr>
          <w:p w14:paraId="2AFB9982" w14:textId="77777777" w:rsidR="00846701" w:rsidRPr="00772020" w:rsidRDefault="00846701" w:rsidP="008467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418" w:type="dxa"/>
          </w:tcPr>
          <w:p w14:paraId="113CC847" w14:textId="77777777" w:rsidR="00846701" w:rsidRPr="00772020" w:rsidRDefault="00846701" w:rsidP="008467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กองช่าง</w:t>
            </w:r>
          </w:p>
        </w:tc>
        <w:tc>
          <w:tcPr>
            <w:tcW w:w="1276" w:type="dxa"/>
          </w:tcPr>
          <w:p w14:paraId="63DBFA2C" w14:textId="77777777" w:rsidR="00846701" w:rsidRPr="00772020" w:rsidRDefault="00846701" w:rsidP="008467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51B29" w:rsidRPr="00772020" w14:paraId="2CC38776" w14:textId="77777777" w:rsidTr="00ED7ECD">
        <w:tc>
          <w:tcPr>
            <w:tcW w:w="1809" w:type="dxa"/>
          </w:tcPr>
          <w:p w14:paraId="2BCCCA7C" w14:textId="77777777" w:rsidR="00C51B29" w:rsidRPr="00772020" w:rsidRDefault="00C51B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5103" w:type="dxa"/>
          </w:tcPr>
          <w:p w14:paraId="6A80D228" w14:textId="77777777" w:rsidR="00C51B29" w:rsidRPr="00772020" w:rsidRDefault="00C51B29" w:rsidP="00C51B29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13.</w:t>
            </w:r>
            <w:r w:rsidR="00846701" w:rsidRPr="00772020">
              <w:rPr>
                <w:rFonts w:ascii="TH SarabunIT๙" w:hAnsi="TH SarabunIT๙" w:cs="TH SarabunIT๙"/>
                <w:szCs w:val="28"/>
                <w:cs/>
              </w:rPr>
              <w:t>ซ่อมแซมถนนสายบ้านห้วยหาร-หอประชุม หมู่ที่ 6</w:t>
            </w:r>
          </w:p>
        </w:tc>
        <w:tc>
          <w:tcPr>
            <w:tcW w:w="1134" w:type="dxa"/>
          </w:tcPr>
          <w:p w14:paraId="6B0B43F0" w14:textId="77777777" w:rsidR="00C51B29" w:rsidRPr="00772020" w:rsidRDefault="008F4CA0" w:rsidP="00E15C29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2A3A2E3F" w14:textId="77777777" w:rsidR="00C51B29" w:rsidRPr="00772020" w:rsidRDefault="00846701" w:rsidP="00E15C29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39,300</w:t>
            </w:r>
          </w:p>
        </w:tc>
        <w:tc>
          <w:tcPr>
            <w:tcW w:w="1418" w:type="dxa"/>
          </w:tcPr>
          <w:p w14:paraId="150CFBA2" w14:textId="77777777" w:rsidR="00C51B29" w:rsidRPr="00772020" w:rsidRDefault="003A6822" w:rsidP="003A6822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39,000</w:t>
            </w:r>
          </w:p>
        </w:tc>
        <w:tc>
          <w:tcPr>
            <w:tcW w:w="1275" w:type="dxa"/>
          </w:tcPr>
          <w:p w14:paraId="2E1E3A0A" w14:textId="77777777" w:rsidR="00C51B29" w:rsidRPr="00772020" w:rsidRDefault="00B902CA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58A55059" w14:textId="77777777" w:rsidR="00C51B29" w:rsidRPr="00772020" w:rsidRDefault="00B902CA" w:rsidP="00E15C29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กองช่าง</w:t>
            </w:r>
          </w:p>
        </w:tc>
        <w:tc>
          <w:tcPr>
            <w:tcW w:w="1276" w:type="dxa"/>
          </w:tcPr>
          <w:p w14:paraId="59084172" w14:textId="77777777" w:rsidR="00C51B29" w:rsidRPr="00772020" w:rsidRDefault="00C51B29" w:rsidP="00E15C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15C29" w:rsidRPr="00772020" w14:paraId="7A493205" w14:textId="77777777" w:rsidTr="00846701">
        <w:tc>
          <w:tcPr>
            <w:tcW w:w="6912" w:type="dxa"/>
            <w:gridSpan w:val="2"/>
          </w:tcPr>
          <w:p w14:paraId="6430738F" w14:textId="77777777" w:rsidR="00E15C29" w:rsidRPr="00772020" w:rsidRDefault="00E15C29" w:rsidP="00E15C29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14:paraId="31CE2FE8" w14:textId="77777777" w:rsidR="00E15C29" w:rsidRPr="00772020" w:rsidRDefault="008F4CA0" w:rsidP="00E15C29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13</w:t>
            </w:r>
          </w:p>
        </w:tc>
        <w:tc>
          <w:tcPr>
            <w:tcW w:w="1843" w:type="dxa"/>
          </w:tcPr>
          <w:p w14:paraId="4E10B3E4" w14:textId="77777777" w:rsidR="00E15C29" w:rsidRPr="00772020" w:rsidRDefault="00606AF0" w:rsidP="00606AF0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3</w:t>
            </w:r>
            <w:r w:rsidR="00E15C29" w:rsidRPr="00772020">
              <w:rPr>
                <w:rFonts w:ascii="TH SarabunIT๙" w:hAnsi="TH SarabunIT๙" w:cs="TH SarabunIT๙"/>
                <w:b/>
                <w:bCs/>
                <w:szCs w:val="28"/>
              </w:rPr>
              <w:t>,</w:t>
            </w: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235</w:t>
            </w:r>
            <w:r w:rsidR="00F16C03" w:rsidRPr="00772020">
              <w:rPr>
                <w:rFonts w:ascii="TH SarabunIT๙" w:hAnsi="TH SarabunIT๙" w:cs="TH SarabunIT๙"/>
                <w:b/>
                <w:bCs/>
                <w:szCs w:val="28"/>
              </w:rPr>
              <w:t>,6</w:t>
            </w:r>
            <w:r w:rsidR="00E15C29" w:rsidRPr="00772020">
              <w:rPr>
                <w:rFonts w:ascii="TH SarabunIT๙" w:hAnsi="TH SarabunIT๙" w:cs="TH SarabunIT๙"/>
                <w:b/>
                <w:bCs/>
                <w:szCs w:val="28"/>
              </w:rPr>
              <w:t>00</w:t>
            </w:r>
          </w:p>
        </w:tc>
        <w:tc>
          <w:tcPr>
            <w:tcW w:w="1418" w:type="dxa"/>
          </w:tcPr>
          <w:p w14:paraId="71D21F25" w14:textId="77777777" w:rsidR="00E15C29" w:rsidRPr="00772020" w:rsidRDefault="00F16C03" w:rsidP="003A6822">
            <w:pPr>
              <w:jc w:val="right"/>
              <w:rPr>
                <w:rFonts w:ascii="TH SarabunIT๙" w:hAnsi="TH SarabunIT๙" w:cs="TH SarabunIT๙"/>
                <w:b/>
                <w:bCs/>
                <w:spacing w:val="20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pacing w:val="20"/>
                <w:szCs w:val="28"/>
              </w:rPr>
              <w:t>282,4</w:t>
            </w:r>
            <w:r w:rsidR="00E15C29" w:rsidRPr="00772020">
              <w:rPr>
                <w:rFonts w:ascii="TH SarabunIT๙" w:hAnsi="TH SarabunIT๙" w:cs="TH SarabunIT๙"/>
                <w:b/>
                <w:bCs/>
                <w:spacing w:val="20"/>
                <w:szCs w:val="28"/>
              </w:rPr>
              <w:t>00</w:t>
            </w:r>
          </w:p>
        </w:tc>
        <w:tc>
          <w:tcPr>
            <w:tcW w:w="1275" w:type="dxa"/>
          </w:tcPr>
          <w:p w14:paraId="2501CF2C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418" w:type="dxa"/>
          </w:tcPr>
          <w:p w14:paraId="517580DB" w14:textId="77777777" w:rsidR="00E15C29" w:rsidRPr="00772020" w:rsidRDefault="00E15C29" w:rsidP="00E15C29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276" w:type="dxa"/>
          </w:tcPr>
          <w:p w14:paraId="23DD4267" w14:textId="77777777" w:rsidR="00E15C29" w:rsidRPr="00772020" w:rsidRDefault="00E15C29" w:rsidP="00E15C2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6510EA64" w14:textId="6F6DC9CD" w:rsidR="00E15C29" w:rsidRDefault="00E15C29" w:rsidP="0075466F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61E3AE3D" w14:textId="3D8CACEA" w:rsidR="00EE789B" w:rsidRDefault="00EE789B" w:rsidP="0075466F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58D25863" w14:textId="1895A8EE" w:rsidR="00EE789B" w:rsidRDefault="00EE789B" w:rsidP="0075466F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407E7991" w14:textId="77777777" w:rsidR="00EE789B" w:rsidRPr="00772020" w:rsidRDefault="00EE789B" w:rsidP="0075466F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843"/>
        <w:gridCol w:w="1418"/>
        <w:gridCol w:w="1275"/>
        <w:gridCol w:w="1560"/>
        <w:gridCol w:w="1134"/>
      </w:tblGrid>
      <w:tr w:rsidR="00AD48E5" w:rsidRPr="00772020" w14:paraId="34F246B6" w14:textId="77777777" w:rsidTr="00D9150C">
        <w:tc>
          <w:tcPr>
            <w:tcW w:w="2376" w:type="dxa"/>
            <w:vMerge w:val="restart"/>
            <w:vAlign w:val="center"/>
          </w:tcPr>
          <w:p w14:paraId="54FCF2D7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ยุทธศาสตร์</w:t>
            </w:r>
          </w:p>
        </w:tc>
        <w:tc>
          <w:tcPr>
            <w:tcW w:w="12900" w:type="dxa"/>
            <w:gridSpan w:val="7"/>
          </w:tcPr>
          <w:p w14:paraId="06FD0D42" w14:textId="77777777" w:rsidR="00AD48E5" w:rsidRPr="00772020" w:rsidRDefault="00821AD4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AD48E5" w:rsidRPr="00772020" w14:paraId="54FD0FC4" w14:textId="77777777" w:rsidTr="00893FD7">
        <w:tc>
          <w:tcPr>
            <w:tcW w:w="2376" w:type="dxa"/>
            <w:vMerge/>
          </w:tcPr>
          <w:p w14:paraId="4D8F94A0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1845962B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75" w:type="dxa"/>
            <w:vAlign w:val="center"/>
          </w:tcPr>
          <w:p w14:paraId="409EB382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23594B6F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Align w:val="center"/>
          </w:tcPr>
          <w:p w14:paraId="33AFA68F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74958F7E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418" w:type="dxa"/>
          </w:tcPr>
          <w:p w14:paraId="28AEC2EB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53788BCF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52986741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</w:tcPr>
          <w:p w14:paraId="3BBE0766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042EA548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0C876ABD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  <w:vAlign w:val="center"/>
          </w:tcPr>
          <w:p w14:paraId="42169540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776881C0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134" w:type="dxa"/>
            <w:vAlign w:val="center"/>
          </w:tcPr>
          <w:p w14:paraId="7F46AA38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AD48E5" w:rsidRPr="00772020" w14:paraId="00E64DE9" w14:textId="77777777" w:rsidTr="00D9150C">
        <w:tc>
          <w:tcPr>
            <w:tcW w:w="15276" w:type="dxa"/>
            <w:gridSpan w:val="8"/>
          </w:tcPr>
          <w:p w14:paraId="0B52C1ED" w14:textId="77777777" w:rsidR="00AD48E5" w:rsidRPr="00772020" w:rsidRDefault="00AD48E5" w:rsidP="00D9150C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2. ยุทธศาสตร์การพัฒนาคนและสังคม</w:t>
            </w:r>
          </w:p>
        </w:tc>
      </w:tr>
      <w:tr w:rsidR="00DF50AF" w:rsidRPr="00772020" w14:paraId="7EB2A2B0" w14:textId="77777777" w:rsidTr="00893FD7">
        <w:tc>
          <w:tcPr>
            <w:tcW w:w="6771" w:type="dxa"/>
            <w:gridSpan w:val="2"/>
          </w:tcPr>
          <w:p w14:paraId="1E478896" w14:textId="77777777" w:rsidR="00DF50AF" w:rsidRPr="00772020" w:rsidRDefault="00DF50AF" w:rsidP="00D9150C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 xml:space="preserve">     2.1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แผนงานการศึกษา</w:t>
            </w:r>
          </w:p>
        </w:tc>
        <w:tc>
          <w:tcPr>
            <w:tcW w:w="1275" w:type="dxa"/>
          </w:tcPr>
          <w:p w14:paraId="394FAB06" w14:textId="77777777" w:rsidR="00DF50AF" w:rsidRPr="00772020" w:rsidRDefault="00DF50AF" w:rsidP="00D9150C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4060E3ED" w14:textId="77777777" w:rsidR="00DF50AF" w:rsidRPr="00772020" w:rsidRDefault="00DF50AF" w:rsidP="00A273F3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418" w:type="dxa"/>
          </w:tcPr>
          <w:p w14:paraId="6014DC0E" w14:textId="77777777" w:rsidR="00DF50AF" w:rsidRPr="00772020" w:rsidRDefault="00DF50AF" w:rsidP="00201E32">
            <w:pPr>
              <w:jc w:val="right"/>
              <w:rPr>
                <w:rFonts w:ascii="TH SarabunIT๙" w:hAnsi="TH SarabunIT๙" w:cs="TH SarabunIT๙"/>
                <w:spacing w:val="-20"/>
                <w:szCs w:val="28"/>
              </w:rPr>
            </w:pPr>
          </w:p>
        </w:tc>
        <w:tc>
          <w:tcPr>
            <w:tcW w:w="1275" w:type="dxa"/>
          </w:tcPr>
          <w:p w14:paraId="1B4AE093" w14:textId="77777777" w:rsidR="00DF50AF" w:rsidRPr="00772020" w:rsidRDefault="00DF50AF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229638ED" w14:textId="77777777" w:rsidR="00DF50AF" w:rsidRPr="00772020" w:rsidRDefault="00DF50AF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812A78C" w14:textId="77777777" w:rsidR="00DF50AF" w:rsidRPr="00772020" w:rsidRDefault="00DF50AF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527FDE" w:rsidRPr="00772020" w14:paraId="0AC9719E" w14:textId="77777777" w:rsidTr="00893FD7">
        <w:tc>
          <w:tcPr>
            <w:tcW w:w="2376" w:type="dxa"/>
          </w:tcPr>
          <w:p w14:paraId="26182B75" w14:textId="77777777" w:rsidR="00527FDE" w:rsidRPr="00772020" w:rsidRDefault="00527FDE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0847E22D" w14:textId="51EA354C" w:rsidR="00527FDE" w:rsidRPr="00772020" w:rsidRDefault="00527FDE" w:rsidP="00D9150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1. 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อาหารเสริม (นม) ศพด.อบต. </w:t>
            </w:r>
            <w:r w:rsidR="00207B50">
              <w:rPr>
                <w:rFonts w:ascii="TH SarabunIT๙" w:hAnsi="TH SarabunIT๙" w:cs="TH SarabunIT๙" w:hint="cs"/>
                <w:szCs w:val="28"/>
                <w:cs/>
              </w:rPr>
              <w:t>นาสี</w:t>
            </w:r>
          </w:p>
        </w:tc>
        <w:tc>
          <w:tcPr>
            <w:tcW w:w="1275" w:type="dxa"/>
          </w:tcPr>
          <w:p w14:paraId="48BC9471" w14:textId="77777777" w:rsidR="00527FDE" w:rsidRPr="00772020" w:rsidRDefault="00527FDE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5978075" w14:textId="77777777" w:rsidR="00527FDE" w:rsidRPr="00772020" w:rsidRDefault="0094416B" w:rsidP="0094416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93</w:t>
            </w:r>
            <w:r w:rsidR="00527FDE" w:rsidRPr="00772020">
              <w:rPr>
                <w:rFonts w:ascii="TH SarabunIT๙" w:hAnsi="TH SarabunIT๙" w:cs="TH SarabunIT๙" w:hint="cs"/>
                <w:szCs w:val="28"/>
                <w:cs/>
              </w:rPr>
              <w:t>,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898</w:t>
            </w:r>
          </w:p>
        </w:tc>
        <w:tc>
          <w:tcPr>
            <w:tcW w:w="1418" w:type="dxa"/>
          </w:tcPr>
          <w:p w14:paraId="2027ADF8" w14:textId="77777777" w:rsidR="00527FDE" w:rsidRPr="00772020" w:rsidRDefault="00456D20" w:rsidP="00F44F8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84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,296.50</w:t>
            </w:r>
          </w:p>
        </w:tc>
        <w:tc>
          <w:tcPr>
            <w:tcW w:w="1275" w:type="dxa"/>
          </w:tcPr>
          <w:p w14:paraId="2D49D60A" w14:textId="77777777" w:rsidR="00527FDE" w:rsidRPr="00772020" w:rsidRDefault="00C20434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04A51A66" w14:textId="77777777" w:rsidR="00527FDE" w:rsidRPr="00772020" w:rsidRDefault="00527FDE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4CF26996" w14:textId="77777777" w:rsidR="00527FDE" w:rsidRPr="00772020" w:rsidRDefault="00527FDE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527FDE" w:rsidRPr="00772020" w14:paraId="3EAA4686" w14:textId="77777777" w:rsidTr="00893FD7">
        <w:tc>
          <w:tcPr>
            <w:tcW w:w="2376" w:type="dxa"/>
          </w:tcPr>
          <w:p w14:paraId="6D1870DE" w14:textId="77777777" w:rsidR="00527FDE" w:rsidRPr="00772020" w:rsidRDefault="00527FDE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5DAEF6DF" w14:textId="4E5E71F0" w:rsidR="00527FDE" w:rsidRPr="00772020" w:rsidRDefault="00527FDE" w:rsidP="00D9150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 xml:space="preserve">2. 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>อาหารกลางวัน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สำหรับ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 ศพด.อบต. </w:t>
            </w:r>
            <w:r w:rsidR="00207B50">
              <w:rPr>
                <w:rFonts w:ascii="TH SarabunIT๙" w:hAnsi="TH SarabunIT๙" w:cs="TH SarabunIT๙" w:hint="cs"/>
                <w:szCs w:val="28"/>
                <w:cs/>
              </w:rPr>
              <w:t>นาสี</w:t>
            </w:r>
          </w:p>
        </w:tc>
        <w:tc>
          <w:tcPr>
            <w:tcW w:w="1275" w:type="dxa"/>
          </w:tcPr>
          <w:p w14:paraId="1C41BD87" w14:textId="77777777" w:rsidR="00527FDE" w:rsidRPr="00772020" w:rsidRDefault="00527FDE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2110A8D4" w14:textId="77777777" w:rsidR="00527FDE" w:rsidRPr="00772020" w:rsidRDefault="00551BB1" w:rsidP="00551BB1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240,1</w:t>
            </w:r>
            <w:r w:rsidR="00527FDE"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418" w:type="dxa"/>
          </w:tcPr>
          <w:p w14:paraId="17299D1E" w14:textId="77777777" w:rsidR="00527FDE" w:rsidRPr="00772020" w:rsidRDefault="00323F3A" w:rsidP="00323F3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181</w:t>
            </w:r>
            <w:r w:rsidR="00456D20" w:rsidRPr="00772020">
              <w:rPr>
                <w:rFonts w:ascii="TH SarabunIT๙" w:hAnsi="TH SarabunIT๙" w:cs="TH SarabunIT๙" w:hint="cs"/>
                <w:szCs w:val="28"/>
                <w:cs/>
              </w:rPr>
              <w:t>,</w:t>
            </w:r>
            <w:r w:rsidRPr="00772020">
              <w:rPr>
                <w:rFonts w:ascii="TH SarabunIT๙" w:hAnsi="TH SarabunIT๙" w:cs="TH SarabunIT๙"/>
                <w:szCs w:val="28"/>
              </w:rPr>
              <w:t>740</w:t>
            </w:r>
          </w:p>
        </w:tc>
        <w:tc>
          <w:tcPr>
            <w:tcW w:w="1275" w:type="dxa"/>
          </w:tcPr>
          <w:p w14:paraId="327D420B" w14:textId="77777777" w:rsidR="00527FDE" w:rsidRPr="00772020" w:rsidRDefault="0064194E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0A5B780A" w14:textId="77777777" w:rsidR="00527FDE" w:rsidRPr="00772020" w:rsidRDefault="00527FDE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7218DB84" w14:textId="77777777" w:rsidR="00527FDE" w:rsidRPr="00772020" w:rsidRDefault="00527FDE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2140EA" w:rsidRPr="00772020" w14:paraId="3E8B51BD" w14:textId="77777777" w:rsidTr="00893FD7">
        <w:tc>
          <w:tcPr>
            <w:tcW w:w="2376" w:type="dxa"/>
          </w:tcPr>
          <w:p w14:paraId="256047FE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79B68F6C" w14:textId="587AAD62" w:rsidR="002140EA" w:rsidRPr="00772020" w:rsidRDefault="002140EA" w:rsidP="00D9150C">
            <w:pPr>
              <w:rPr>
                <w:rFonts w:ascii="TH SarabunIT๙" w:hAnsi="TH SarabunIT๙" w:cs="TH SarabunIT๙" w:hint="cs"/>
                <w:spacing w:val="-20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pacing w:val="-20"/>
                <w:szCs w:val="28"/>
                <w:cs/>
              </w:rPr>
              <w:t xml:space="preserve">3. </w:t>
            </w:r>
            <w:r w:rsidRPr="00772020">
              <w:rPr>
                <w:rFonts w:ascii="TH SarabunIT๙" w:hAnsi="TH SarabunIT๙" w:cs="TH SarabunIT๙"/>
                <w:spacing w:val="-20"/>
                <w:szCs w:val="28"/>
                <w:cs/>
              </w:rPr>
              <w:t>อาหารเสริม</w:t>
            </w:r>
            <w:r w:rsidRPr="00772020">
              <w:rPr>
                <w:rFonts w:ascii="TH SarabunIT๙" w:hAnsi="TH SarabunIT๙" w:cs="TH SarabunIT๙" w:hint="cs"/>
                <w:spacing w:val="-20"/>
                <w:szCs w:val="28"/>
                <w:cs/>
              </w:rPr>
              <w:t xml:space="preserve"> </w:t>
            </w:r>
            <w:r w:rsidRPr="00772020">
              <w:rPr>
                <w:rFonts w:ascii="TH SarabunIT๙" w:hAnsi="TH SarabunIT๙" w:cs="TH SarabunIT๙"/>
                <w:spacing w:val="-20"/>
                <w:szCs w:val="28"/>
                <w:cs/>
              </w:rPr>
              <w:t>(นม)</w:t>
            </w:r>
            <w:r w:rsidRPr="00772020">
              <w:rPr>
                <w:rFonts w:ascii="TH SarabunIT๙" w:hAnsi="TH SarabunIT๙" w:cs="TH SarabunIT๙" w:hint="cs"/>
                <w:spacing w:val="-20"/>
                <w:szCs w:val="28"/>
                <w:cs/>
              </w:rPr>
              <w:t xml:space="preserve"> ให้แก่</w:t>
            </w:r>
            <w:r w:rsidRPr="00772020">
              <w:rPr>
                <w:rFonts w:ascii="TH SarabunIT๙" w:hAnsi="TH SarabunIT๙" w:cs="TH SarabunIT๙"/>
                <w:spacing w:val="-20"/>
                <w:szCs w:val="28"/>
                <w:cs/>
              </w:rPr>
              <w:t>โรงเรียน</w:t>
            </w:r>
            <w:r w:rsidRPr="00772020">
              <w:rPr>
                <w:rFonts w:ascii="TH SarabunIT๙" w:hAnsi="TH SarabunIT๙" w:cs="TH SarabunIT๙" w:hint="cs"/>
                <w:spacing w:val="-20"/>
                <w:szCs w:val="28"/>
                <w:cs/>
              </w:rPr>
              <w:t xml:space="preserve">สังกัด </w:t>
            </w:r>
            <w:proofErr w:type="spellStart"/>
            <w:r w:rsidRPr="00772020">
              <w:rPr>
                <w:rFonts w:ascii="TH SarabunIT๙" w:hAnsi="TH SarabunIT๙" w:cs="TH SarabunIT๙" w:hint="cs"/>
                <w:spacing w:val="-20"/>
                <w:szCs w:val="28"/>
                <w:cs/>
              </w:rPr>
              <w:t>สพฐ</w:t>
            </w:r>
            <w:proofErr w:type="spellEnd"/>
            <w:r w:rsidRPr="00772020">
              <w:rPr>
                <w:rFonts w:ascii="TH SarabunIT๙" w:hAnsi="TH SarabunIT๙" w:cs="TH SarabunIT๙" w:hint="cs"/>
                <w:spacing w:val="-20"/>
                <w:szCs w:val="28"/>
                <w:cs/>
              </w:rPr>
              <w:t>.ในเขตอบต.</w:t>
            </w:r>
            <w:r w:rsidR="00207B50">
              <w:rPr>
                <w:rFonts w:ascii="TH SarabunIT๙" w:hAnsi="TH SarabunIT๙" w:cs="TH SarabunIT๙" w:hint="cs"/>
                <w:spacing w:val="-20"/>
                <w:szCs w:val="28"/>
                <w:cs/>
              </w:rPr>
              <w:t>นาสี</w:t>
            </w:r>
          </w:p>
        </w:tc>
        <w:tc>
          <w:tcPr>
            <w:tcW w:w="1275" w:type="dxa"/>
          </w:tcPr>
          <w:p w14:paraId="6BA90C41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4F481AB7" w14:textId="77777777" w:rsidR="002140EA" w:rsidRPr="00772020" w:rsidRDefault="00556A74" w:rsidP="00556A7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937</w:t>
            </w:r>
            <w:r w:rsidR="002140EA" w:rsidRPr="00772020">
              <w:rPr>
                <w:rFonts w:ascii="TH SarabunIT๙" w:hAnsi="TH SarabunIT๙" w:cs="TH SarabunIT๙" w:hint="cs"/>
                <w:szCs w:val="28"/>
                <w:cs/>
              </w:rPr>
              <w:t>,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022</w:t>
            </w:r>
          </w:p>
        </w:tc>
        <w:tc>
          <w:tcPr>
            <w:tcW w:w="1418" w:type="dxa"/>
          </w:tcPr>
          <w:p w14:paraId="1C35B720" w14:textId="77777777" w:rsidR="002140EA" w:rsidRPr="00772020" w:rsidRDefault="00456D20" w:rsidP="00F44F8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862,446</w:t>
            </w:r>
          </w:p>
        </w:tc>
        <w:tc>
          <w:tcPr>
            <w:tcW w:w="1275" w:type="dxa"/>
          </w:tcPr>
          <w:p w14:paraId="53BEF587" w14:textId="77777777" w:rsidR="002140EA" w:rsidRPr="00772020" w:rsidRDefault="00554BDD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5FDE3101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6A0AE1F5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 ร.ร.ในเขต อบต.</w:t>
            </w:r>
          </w:p>
        </w:tc>
      </w:tr>
      <w:tr w:rsidR="002140EA" w:rsidRPr="00772020" w14:paraId="2AEA3F75" w14:textId="77777777" w:rsidTr="00893FD7">
        <w:tc>
          <w:tcPr>
            <w:tcW w:w="2376" w:type="dxa"/>
          </w:tcPr>
          <w:p w14:paraId="01CBA26B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7C22A5C7" w14:textId="69E019E1" w:rsidR="002140EA" w:rsidRPr="00772020" w:rsidRDefault="002140EA" w:rsidP="00D9150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4. </w:t>
            </w:r>
            <w:r w:rsidRPr="00772020">
              <w:rPr>
                <w:rFonts w:ascii="TH SarabunIT๙" w:hAnsi="TH SarabunIT๙" w:cs="TH SarabunIT๙" w:hint="cs"/>
                <w:spacing w:val="-20"/>
                <w:szCs w:val="28"/>
                <w:cs/>
              </w:rPr>
              <w:t>อาหารกลางวันนักเรียนในโรงเรียนในเขตอบต.</w:t>
            </w:r>
            <w:r w:rsidR="00207B50">
              <w:rPr>
                <w:rFonts w:ascii="TH SarabunIT๙" w:hAnsi="TH SarabunIT๙" w:cs="TH SarabunIT๙" w:hint="cs"/>
                <w:spacing w:val="-20"/>
                <w:szCs w:val="28"/>
                <w:cs/>
              </w:rPr>
              <w:t>นาสี</w:t>
            </w:r>
          </w:p>
        </w:tc>
        <w:tc>
          <w:tcPr>
            <w:tcW w:w="1275" w:type="dxa"/>
          </w:tcPr>
          <w:p w14:paraId="583ECB5D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7C0C9A4E" w14:textId="77777777" w:rsidR="002140EA" w:rsidRPr="00772020" w:rsidRDefault="002140EA" w:rsidP="0029530F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1,</w:t>
            </w:r>
            <w:r w:rsidR="0029530F" w:rsidRPr="00772020">
              <w:rPr>
                <w:rFonts w:ascii="TH SarabunIT๙" w:hAnsi="TH SarabunIT๙" w:cs="TH SarabunIT๙"/>
                <w:szCs w:val="28"/>
              </w:rPr>
              <w:t>956</w:t>
            </w:r>
            <w:r w:rsidR="0029530F"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418" w:type="dxa"/>
          </w:tcPr>
          <w:p w14:paraId="0A889548" w14:textId="77777777" w:rsidR="002140EA" w:rsidRPr="00772020" w:rsidRDefault="00456D20" w:rsidP="0029530F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1,944,000</w:t>
            </w:r>
          </w:p>
        </w:tc>
        <w:tc>
          <w:tcPr>
            <w:tcW w:w="1275" w:type="dxa"/>
          </w:tcPr>
          <w:p w14:paraId="34D390D9" w14:textId="77777777" w:rsidR="002140EA" w:rsidRPr="00772020" w:rsidRDefault="00BE390F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33689652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4E5B9830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 ร.ร.ในเขต อบต.</w:t>
            </w:r>
          </w:p>
        </w:tc>
      </w:tr>
      <w:tr w:rsidR="002140EA" w:rsidRPr="00772020" w14:paraId="34201A68" w14:textId="77777777" w:rsidTr="00893FD7">
        <w:tc>
          <w:tcPr>
            <w:tcW w:w="2376" w:type="dxa"/>
          </w:tcPr>
          <w:p w14:paraId="7791330F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1860B233" w14:textId="77777777" w:rsidR="002140EA" w:rsidRPr="00772020" w:rsidRDefault="002140EA" w:rsidP="00D9150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5. ห้องเรียนสะอาด</w:t>
            </w:r>
            <w:r w:rsidR="00DE305B"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(วัสดุงานบ้านงานครัว)</w:t>
            </w:r>
          </w:p>
        </w:tc>
        <w:tc>
          <w:tcPr>
            <w:tcW w:w="1275" w:type="dxa"/>
          </w:tcPr>
          <w:p w14:paraId="50A109CC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4D01A496" w14:textId="77777777" w:rsidR="002140EA" w:rsidRPr="00772020" w:rsidRDefault="00DE305B" w:rsidP="0029530F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20</w:t>
            </w:r>
            <w:r w:rsidR="002140EA"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418" w:type="dxa"/>
          </w:tcPr>
          <w:p w14:paraId="5313E14A" w14:textId="77777777" w:rsidR="002140EA" w:rsidRPr="00772020" w:rsidRDefault="00413375" w:rsidP="00B7610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13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,</w:t>
            </w:r>
            <w:r w:rsidRPr="00772020">
              <w:rPr>
                <w:rFonts w:ascii="TH SarabunIT๙" w:hAnsi="TH SarabunIT๙" w:cs="TH SarabunIT๙"/>
                <w:szCs w:val="28"/>
              </w:rPr>
              <w:t>949</w:t>
            </w:r>
          </w:p>
        </w:tc>
        <w:tc>
          <w:tcPr>
            <w:tcW w:w="1275" w:type="dxa"/>
          </w:tcPr>
          <w:p w14:paraId="3CB6A2B5" w14:textId="77777777" w:rsidR="002140EA" w:rsidRPr="00772020" w:rsidRDefault="00C801C4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458CD6E4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471CBA33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2140EA" w:rsidRPr="00772020" w14:paraId="59152A47" w14:textId="77777777" w:rsidTr="00893FD7">
        <w:tc>
          <w:tcPr>
            <w:tcW w:w="2376" w:type="dxa"/>
          </w:tcPr>
          <w:p w14:paraId="4EA1E67D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34143A07" w14:textId="77777777" w:rsidR="002140EA" w:rsidRPr="00772020" w:rsidRDefault="002140EA" w:rsidP="00D9150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6. </w:t>
            </w:r>
            <w:r w:rsidR="00DE305B" w:rsidRPr="00772020">
              <w:rPr>
                <w:rFonts w:ascii="TH SarabunIT๙" w:hAnsi="TH SarabunIT๙" w:cs="TH SarabunIT๙" w:hint="cs"/>
                <w:szCs w:val="28"/>
                <w:cs/>
              </w:rPr>
              <w:t>เสริมสร้างทักษะเด็กวัยเรียน</w:t>
            </w:r>
          </w:p>
        </w:tc>
        <w:tc>
          <w:tcPr>
            <w:tcW w:w="1275" w:type="dxa"/>
          </w:tcPr>
          <w:p w14:paraId="0702F89C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180838E3" w14:textId="77777777" w:rsidR="002140EA" w:rsidRPr="00772020" w:rsidRDefault="00DE305B" w:rsidP="00156CB1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418" w:type="dxa"/>
          </w:tcPr>
          <w:p w14:paraId="0E7B297F" w14:textId="77777777" w:rsidR="002140EA" w:rsidRPr="00772020" w:rsidRDefault="00DE305B" w:rsidP="00156CB1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275" w:type="dxa"/>
          </w:tcPr>
          <w:p w14:paraId="25F39620" w14:textId="77777777" w:rsidR="002140EA" w:rsidRPr="00772020" w:rsidRDefault="003A2719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0CD30AD1" w14:textId="77777777" w:rsidR="002140EA" w:rsidRPr="00772020" w:rsidRDefault="002140EA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1752A874" w14:textId="77777777" w:rsidR="002140EA" w:rsidRPr="00772020" w:rsidRDefault="00201E32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ไม่ใช้งบประมาณ</w:t>
            </w:r>
          </w:p>
        </w:tc>
      </w:tr>
      <w:tr w:rsidR="00E4681C" w:rsidRPr="00772020" w14:paraId="0D67972C" w14:textId="77777777" w:rsidTr="00893FD7">
        <w:tc>
          <w:tcPr>
            <w:tcW w:w="2376" w:type="dxa"/>
          </w:tcPr>
          <w:p w14:paraId="1C03D237" w14:textId="77777777" w:rsidR="00E4681C" w:rsidRPr="00772020" w:rsidRDefault="00E4681C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59A45B73" w14:textId="77777777" w:rsidR="00E4681C" w:rsidRPr="00772020" w:rsidRDefault="00E4681C" w:rsidP="00D9150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7. </w:t>
            </w:r>
            <w:r w:rsidR="002119CC" w:rsidRPr="00772020">
              <w:rPr>
                <w:rFonts w:ascii="TH SarabunIT๙" w:hAnsi="TH SarabunIT๙" w:cs="TH SarabunIT๙" w:hint="cs"/>
                <w:szCs w:val="28"/>
                <w:cs/>
              </w:rPr>
              <w:t>ศึกษาแหล่งเรียนรู้นอกห้องเรียน</w:t>
            </w:r>
          </w:p>
        </w:tc>
        <w:tc>
          <w:tcPr>
            <w:tcW w:w="1275" w:type="dxa"/>
          </w:tcPr>
          <w:p w14:paraId="115531F5" w14:textId="77777777" w:rsidR="00E4681C" w:rsidRPr="00772020" w:rsidRDefault="00E4681C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C6A3C0E" w14:textId="77777777" w:rsidR="00E4681C" w:rsidRPr="00772020" w:rsidRDefault="002119CC" w:rsidP="00156CB1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30,000</w:t>
            </w:r>
          </w:p>
        </w:tc>
        <w:tc>
          <w:tcPr>
            <w:tcW w:w="1418" w:type="dxa"/>
          </w:tcPr>
          <w:p w14:paraId="628E9377" w14:textId="77777777" w:rsidR="00E4681C" w:rsidRPr="00772020" w:rsidRDefault="00456D20" w:rsidP="00201E32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13,840</w:t>
            </w:r>
          </w:p>
        </w:tc>
        <w:tc>
          <w:tcPr>
            <w:tcW w:w="1275" w:type="dxa"/>
          </w:tcPr>
          <w:p w14:paraId="12BC26C8" w14:textId="77777777" w:rsidR="00E4681C" w:rsidRPr="00772020" w:rsidRDefault="00710FBA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5728855F" w14:textId="77777777" w:rsidR="00E4681C" w:rsidRPr="00772020" w:rsidRDefault="00E4681C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489168A0" w14:textId="77777777" w:rsidR="00E4681C" w:rsidRPr="00772020" w:rsidRDefault="00E4681C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4113" w:rsidRPr="00772020" w14:paraId="61806FBE" w14:textId="77777777" w:rsidTr="00893FD7">
        <w:tc>
          <w:tcPr>
            <w:tcW w:w="2376" w:type="dxa"/>
          </w:tcPr>
          <w:p w14:paraId="5A1F2CAE" w14:textId="77777777" w:rsidR="00624113" w:rsidRPr="00772020" w:rsidRDefault="00624113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7901E3CD" w14:textId="77777777" w:rsidR="00624113" w:rsidRPr="00772020" w:rsidRDefault="00624113" w:rsidP="003B00E6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8. </w:t>
            </w:r>
            <w:r w:rsidR="003B00E6" w:rsidRPr="00772020">
              <w:rPr>
                <w:rFonts w:ascii="TH SarabunIT๙" w:hAnsi="TH SarabunIT๙" w:cs="TH SarabunIT๙" w:hint="cs"/>
                <w:szCs w:val="28"/>
                <w:cs/>
              </w:rPr>
              <w:t>วันเด็กแห่งชาติ</w:t>
            </w:r>
          </w:p>
        </w:tc>
        <w:tc>
          <w:tcPr>
            <w:tcW w:w="1275" w:type="dxa"/>
          </w:tcPr>
          <w:p w14:paraId="588D3272" w14:textId="77777777" w:rsidR="00624113" w:rsidRPr="00772020" w:rsidRDefault="00624113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3BD52CBC" w14:textId="77777777" w:rsidR="00624113" w:rsidRPr="00772020" w:rsidRDefault="003B00E6" w:rsidP="004602C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10</w:t>
            </w:r>
            <w:r w:rsidR="00624113" w:rsidRPr="00772020">
              <w:rPr>
                <w:rFonts w:ascii="TH SarabunIT๙" w:hAnsi="TH SarabunIT๙" w:cs="TH SarabunIT๙" w:hint="cs"/>
                <w:szCs w:val="28"/>
                <w:cs/>
              </w:rPr>
              <w:t>0,000</w:t>
            </w:r>
          </w:p>
        </w:tc>
        <w:tc>
          <w:tcPr>
            <w:tcW w:w="1418" w:type="dxa"/>
          </w:tcPr>
          <w:p w14:paraId="7C2202A8" w14:textId="77777777" w:rsidR="00624113" w:rsidRPr="00772020" w:rsidRDefault="00456D20" w:rsidP="00201E32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95,840</w:t>
            </w:r>
          </w:p>
        </w:tc>
        <w:tc>
          <w:tcPr>
            <w:tcW w:w="1275" w:type="dxa"/>
          </w:tcPr>
          <w:p w14:paraId="3FCCE97B" w14:textId="77777777" w:rsidR="00624113" w:rsidRPr="00772020" w:rsidRDefault="00E4681C" w:rsidP="00E4681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3325F6AA" w14:textId="77777777" w:rsidR="00624113" w:rsidRPr="00772020" w:rsidRDefault="00624113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5274AF93" w14:textId="77777777" w:rsidR="00624113" w:rsidRPr="00772020" w:rsidRDefault="00624113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624113" w:rsidRPr="00772020" w14:paraId="2282116E" w14:textId="77777777" w:rsidTr="00893FD7">
        <w:tc>
          <w:tcPr>
            <w:tcW w:w="2376" w:type="dxa"/>
          </w:tcPr>
          <w:p w14:paraId="174BC7F5" w14:textId="77777777" w:rsidR="00624113" w:rsidRPr="00772020" w:rsidRDefault="00624113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5142C61D" w14:textId="77777777" w:rsidR="00624113" w:rsidRPr="00772020" w:rsidRDefault="00624113" w:rsidP="004602C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9. </w:t>
            </w:r>
            <w:r w:rsidR="004602CA" w:rsidRPr="00772020">
              <w:rPr>
                <w:rFonts w:ascii="TH SarabunIT๙" w:hAnsi="TH SarabunIT๙" w:cs="TH SarabunIT๙" w:hint="cs"/>
                <w:szCs w:val="28"/>
                <w:cs/>
              </w:rPr>
              <w:t>ภาษาอังกฤษเพื่อการเรียนรู้สู่อาเซียน</w:t>
            </w:r>
          </w:p>
        </w:tc>
        <w:tc>
          <w:tcPr>
            <w:tcW w:w="1275" w:type="dxa"/>
          </w:tcPr>
          <w:p w14:paraId="09B724A6" w14:textId="77777777" w:rsidR="00624113" w:rsidRPr="00772020" w:rsidRDefault="00624113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205AD2D" w14:textId="77777777" w:rsidR="00624113" w:rsidRPr="00772020" w:rsidRDefault="000E179B" w:rsidP="00D9150C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 w:rsidR="00A5277C" w:rsidRPr="00772020">
              <w:rPr>
                <w:rFonts w:ascii="TH SarabunIT๙" w:hAnsi="TH SarabunIT๙" w:cs="TH SarabunIT๙" w:hint="cs"/>
                <w:szCs w:val="28"/>
                <w:cs/>
              </w:rPr>
              <w:t>0,000</w:t>
            </w:r>
          </w:p>
        </w:tc>
        <w:tc>
          <w:tcPr>
            <w:tcW w:w="1418" w:type="dxa"/>
          </w:tcPr>
          <w:p w14:paraId="3ED16C04" w14:textId="77777777" w:rsidR="00624113" w:rsidRPr="00772020" w:rsidRDefault="006705C2" w:rsidP="00B07AD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275" w:type="dxa"/>
          </w:tcPr>
          <w:p w14:paraId="0329B909" w14:textId="77777777" w:rsidR="00624113" w:rsidRPr="00772020" w:rsidRDefault="007C52E4" w:rsidP="006705C2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72AC511A" w14:textId="77777777" w:rsidR="00624113" w:rsidRPr="00772020" w:rsidRDefault="00624113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57B0538C" w14:textId="77777777" w:rsidR="00624113" w:rsidRPr="00772020" w:rsidRDefault="007C52E4" w:rsidP="007C52E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72020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014F61" w:rsidRPr="00772020" w14:paraId="410EC4F9" w14:textId="77777777" w:rsidTr="00893FD7">
        <w:tc>
          <w:tcPr>
            <w:tcW w:w="2376" w:type="dxa"/>
          </w:tcPr>
          <w:p w14:paraId="72E36E31" w14:textId="77777777" w:rsidR="00014F61" w:rsidRPr="00772020" w:rsidRDefault="00014F61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1A0747B6" w14:textId="77777777" w:rsidR="00014F61" w:rsidRPr="00772020" w:rsidRDefault="00014F61" w:rsidP="00D9150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10. </w:t>
            </w:r>
            <w:r w:rsidR="00401650" w:rsidRPr="00772020">
              <w:rPr>
                <w:rFonts w:ascii="TH SarabunIT๙" w:hAnsi="TH SarabunIT๙" w:cs="TH SarabunIT๙" w:hint="cs"/>
                <w:szCs w:val="28"/>
                <w:cs/>
              </w:rPr>
              <w:t>จัดทำแผนพัฒนาการศึกษา</w:t>
            </w:r>
          </w:p>
        </w:tc>
        <w:tc>
          <w:tcPr>
            <w:tcW w:w="1275" w:type="dxa"/>
          </w:tcPr>
          <w:p w14:paraId="2456D8FA" w14:textId="77777777" w:rsidR="00014F61" w:rsidRPr="00772020" w:rsidRDefault="00014F61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32CEA9B7" w14:textId="77777777" w:rsidR="00014F61" w:rsidRPr="00772020" w:rsidRDefault="00942BE4" w:rsidP="00D9150C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0</w:t>
            </w:r>
          </w:p>
        </w:tc>
        <w:tc>
          <w:tcPr>
            <w:tcW w:w="1418" w:type="dxa"/>
          </w:tcPr>
          <w:p w14:paraId="3D51A27A" w14:textId="77777777" w:rsidR="00014F61" w:rsidRPr="00772020" w:rsidRDefault="00942BE4" w:rsidP="00201E32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0</w:t>
            </w:r>
          </w:p>
        </w:tc>
        <w:tc>
          <w:tcPr>
            <w:tcW w:w="1275" w:type="dxa"/>
          </w:tcPr>
          <w:p w14:paraId="7FD309B8" w14:textId="77777777" w:rsidR="00014F61" w:rsidRPr="00772020" w:rsidRDefault="007C52E4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5E28CB28" w14:textId="77777777" w:rsidR="00014F61" w:rsidRPr="00772020" w:rsidRDefault="00014F61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5E06AC59" w14:textId="77777777" w:rsidR="00014F61" w:rsidRPr="00772020" w:rsidRDefault="00201E32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ไม่ใช้งบประมาณ</w:t>
            </w:r>
          </w:p>
        </w:tc>
      </w:tr>
      <w:tr w:rsidR="00624113" w:rsidRPr="00772020" w14:paraId="5D3A9949" w14:textId="77777777" w:rsidTr="00893FD7">
        <w:tc>
          <w:tcPr>
            <w:tcW w:w="2376" w:type="dxa"/>
          </w:tcPr>
          <w:p w14:paraId="6EA75AD9" w14:textId="77777777" w:rsidR="00624113" w:rsidRPr="00772020" w:rsidRDefault="00624113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2555213B" w14:textId="77777777" w:rsidR="00271B8E" w:rsidRPr="00772020" w:rsidRDefault="00624113" w:rsidP="00271B8E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11. </w:t>
            </w:r>
            <w:r w:rsidR="00271B8E" w:rsidRPr="00772020">
              <w:rPr>
                <w:rFonts w:ascii="TH SarabunIT๙" w:hAnsi="TH SarabunIT๙" w:cs="TH SarabunIT๙" w:hint="cs"/>
                <w:szCs w:val="28"/>
                <w:cs/>
              </w:rPr>
              <w:t>ช่วยเหลือเด็กเล็กที่ด้อยโอกาส จ้างเหมารถ</w:t>
            </w:r>
          </w:p>
          <w:p w14:paraId="4DE8AB93" w14:textId="029FAD99" w:rsidR="00624113" w:rsidRPr="00772020" w:rsidRDefault="00271B8E" w:rsidP="00271B8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รับ-ส่งเด็กเล็ก ศพด.อบต.นา</w:t>
            </w:r>
            <w:r w:rsidR="00207B50">
              <w:rPr>
                <w:rFonts w:ascii="TH SarabunIT๙" w:hAnsi="TH SarabunIT๙" w:cs="TH SarabunIT๙" w:hint="cs"/>
                <w:szCs w:val="28"/>
                <w:cs/>
              </w:rPr>
              <w:t>สี</w:t>
            </w:r>
          </w:p>
        </w:tc>
        <w:tc>
          <w:tcPr>
            <w:tcW w:w="1275" w:type="dxa"/>
          </w:tcPr>
          <w:p w14:paraId="720B09C1" w14:textId="77777777" w:rsidR="00624113" w:rsidRPr="00772020" w:rsidRDefault="00624113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2C822BC6" w14:textId="77777777" w:rsidR="00624113" w:rsidRPr="00772020" w:rsidRDefault="006C6169" w:rsidP="006C6169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245</w:t>
            </w:r>
            <w:r w:rsidR="00271B8E"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418" w:type="dxa"/>
          </w:tcPr>
          <w:p w14:paraId="18D60BBF" w14:textId="77777777" w:rsidR="00624113" w:rsidRPr="00772020" w:rsidRDefault="00456D20" w:rsidP="00323F3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="00323F3A" w:rsidRPr="00772020">
              <w:rPr>
                <w:rFonts w:ascii="TH SarabunIT๙" w:hAnsi="TH SarabunIT๙" w:cs="TH SarabunIT๙" w:hint="cs"/>
                <w:szCs w:val="28"/>
                <w:cs/>
              </w:rPr>
              <w:t>70,1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275" w:type="dxa"/>
          </w:tcPr>
          <w:p w14:paraId="668D566E" w14:textId="77777777" w:rsidR="00624113" w:rsidRPr="00772020" w:rsidRDefault="000958C4" w:rsidP="009C0CC7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5739B511" w14:textId="77777777" w:rsidR="00624113" w:rsidRPr="00772020" w:rsidRDefault="00624113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5BE437B9" w14:textId="77777777" w:rsidR="00624113" w:rsidRPr="00772020" w:rsidRDefault="00624113" w:rsidP="009F782B">
            <w:pPr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</w:p>
        </w:tc>
      </w:tr>
      <w:tr w:rsidR="00DC6F36" w:rsidRPr="00772020" w14:paraId="50FB775D" w14:textId="77777777" w:rsidTr="00893FD7">
        <w:tc>
          <w:tcPr>
            <w:tcW w:w="2376" w:type="dxa"/>
          </w:tcPr>
          <w:p w14:paraId="2C1760A2" w14:textId="77777777" w:rsidR="00DC6F36" w:rsidRPr="00772020" w:rsidRDefault="00DC6F36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17E2FBE6" w14:textId="77777777" w:rsidR="00DC6F36" w:rsidRPr="00772020" w:rsidRDefault="00DC6F36" w:rsidP="00277A16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12. </w:t>
            </w:r>
            <w:r w:rsidR="001C215B" w:rsidRPr="00772020">
              <w:rPr>
                <w:rFonts w:ascii="TH SarabunIT๙" w:hAnsi="TH SarabunIT๙" w:cs="TH SarabunIT๙" w:hint="cs"/>
                <w:szCs w:val="28"/>
                <w:cs/>
              </w:rPr>
              <w:t>สื่อน่าเรียนน่าเล่น</w:t>
            </w:r>
            <w:r w:rsidR="00AB53EC"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(</w:t>
            </w:r>
            <w:r w:rsidR="00277A16" w:rsidRPr="00772020">
              <w:rPr>
                <w:rFonts w:ascii="TH SarabunIT๙" w:hAnsi="TH SarabunIT๙" w:cs="TH SarabunIT๙" w:hint="cs"/>
                <w:szCs w:val="28"/>
                <w:cs/>
              </w:rPr>
              <w:t>จัดซื้อวัสดุการศึกษาของศพด.</w:t>
            </w:r>
            <w:r w:rsidR="00AB53EC" w:rsidRPr="00772020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</w:tc>
        <w:tc>
          <w:tcPr>
            <w:tcW w:w="1275" w:type="dxa"/>
          </w:tcPr>
          <w:p w14:paraId="79E6603F" w14:textId="77777777" w:rsidR="00DC6F36" w:rsidRPr="00772020" w:rsidRDefault="00DC6F36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16074BD9" w14:textId="77777777" w:rsidR="00DC6F36" w:rsidRPr="00772020" w:rsidRDefault="00277A16" w:rsidP="00277A16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83</w:t>
            </w:r>
            <w:r w:rsidR="00DC6F36" w:rsidRPr="00772020">
              <w:rPr>
                <w:rFonts w:ascii="TH SarabunIT๙" w:hAnsi="TH SarabunIT๙" w:cs="TH SarabunIT๙" w:hint="cs"/>
                <w:szCs w:val="28"/>
                <w:cs/>
              </w:rPr>
              <w:t>,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 w:rsidR="00DC6F36"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418" w:type="dxa"/>
          </w:tcPr>
          <w:p w14:paraId="30F57A28" w14:textId="77777777" w:rsidR="00DC6F36" w:rsidRPr="00772020" w:rsidRDefault="00413375" w:rsidP="00413375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66,300</w:t>
            </w:r>
          </w:p>
        </w:tc>
        <w:tc>
          <w:tcPr>
            <w:tcW w:w="1275" w:type="dxa"/>
          </w:tcPr>
          <w:p w14:paraId="545C1E75" w14:textId="77777777" w:rsidR="00DC6F36" w:rsidRPr="00772020" w:rsidRDefault="00AB53EC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6D0944BE" w14:textId="77777777" w:rsidR="00DC6F36" w:rsidRPr="00772020" w:rsidRDefault="00DC6F36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179F2FDA" w14:textId="77777777" w:rsidR="00DC6F36" w:rsidRPr="00772020" w:rsidRDefault="00DC6F36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720B50" w:rsidRPr="00772020" w14:paraId="074E13B0" w14:textId="77777777" w:rsidTr="00893FD7">
        <w:tc>
          <w:tcPr>
            <w:tcW w:w="2376" w:type="dxa"/>
          </w:tcPr>
          <w:p w14:paraId="5A1F1B54" w14:textId="77777777" w:rsidR="00720B50" w:rsidRPr="00772020" w:rsidRDefault="00720B50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7668389C" w14:textId="77777777" w:rsidR="00720B50" w:rsidRPr="00772020" w:rsidRDefault="00720B50" w:rsidP="00974963">
            <w:pPr>
              <w:rPr>
                <w:rFonts w:ascii="TH SarabunIT๙" w:hAnsi="TH SarabunIT๙" w:cs="TH SarabunIT๙"/>
                <w:spacing w:val="-24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pacing w:val="-24"/>
                <w:szCs w:val="28"/>
                <w:cs/>
              </w:rPr>
              <w:t xml:space="preserve">13. </w:t>
            </w:r>
            <w:r w:rsidR="00974963" w:rsidRPr="00772020">
              <w:rPr>
                <w:rFonts w:ascii="TH SarabunIT๙" w:hAnsi="TH SarabunIT๙" w:cs="TH SarabunIT๙" w:hint="cs"/>
                <w:spacing w:val="-24"/>
                <w:szCs w:val="28"/>
                <w:cs/>
              </w:rPr>
              <w:t>เรียนรู้ร่วมกันสร้างสรรค์เด็กเล็ก</w:t>
            </w:r>
            <w:r w:rsidR="00E62613" w:rsidRPr="00772020">
              <w:rPr>
                <w:rFonts w:ascii="TH SarabunIT๙" w:hAnsi="TH SarabunIT๙" w:cs="TH SarabunIT๙" w:hint="cs"/>
                <w:spacing w:val="-24"/>
                <w:szCs w:val="28"/>
                <w:cs/>
              </w:rPr>
              <w:t xml:space="preserve"> (จัดประชุมคณะกรรมการ</w:t>
            </w:r>
            <w:r w:rsidR="004D12FD" w:rsidRPr="00772020">
              <w:rPr>
                <w:rFonts w:ascii="TH SarabunIT๙" w:hAnsi="TH SarabunIT๙" w:cs="TH SarabunIT๙" w:hint="cs"/>
                <w:spacing w:val="-24"/>
                <w:szCs w:val="28"/>
                <w:cs/>
              </w:rPr>
              <w:t xml:space="preserve"> ศ</w:t>
            </w:r>
            <w:r w:rsidR="00E62613" w:rsidRPr="00772020">
              <w:rPr>
                <w:rFonts w:ascii="TH SarabunIT๙" w:hAnsi="TH SarabunIT๙" w:cs="TH SarabunIT๙" w:hint="cs"/>
                <w:spacing w:val="-24"/>
                <w:szCs w:val="28"/>
                <w:cs/>
              </w:rPr>
              <w:t>พด.)</w:t>
            </w:r>
          </w:p>
        </w:tc>
        <w:tc>
          <w:tcPr>
            <w:tcW w:w="1275" w:type="dxa"/>
          </w:tcPr>
          <w:p w14:paraId="1750A35F" w14:textId="77777777" w:rsidR="00720B50" w:rsidRPr="00772020" w:rsidRDefault="00720B50" w:rsidP="00D9150C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B98402B" w14:textId="77777777" w:rsidR="00720B50" w:rsidRPr="00772020" w:rsidRDefault="00427639" w:rsidP="00A9599F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418" w:type="dxa"/>
          </w:tcPr>
          <w:p w14:paraId="6AE25E20" w14:textId="77777777" w:rsidR="00720B50" w:rsidRPr="00772020" w:rsidRDefault="00427639" w:rsidP="00201E32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275" w:type="dxa"/>
          </w:tcPr>
          <w:p w14:paraId="0941EDC9" w14:textId="77777777" w:rsidR="00720B50" w:rsidRPr="00772020" w:rsidRDefault="00E62613" w:rsidP="00A9599F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414BEABF" w14:textId="77777777" w:rsidR="00720B50" w:rsidRPr="00772020" w:rsidRDefault="00720B50" w:rsidP="00A9599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18797A1B" w14:textId="77777777" w:rsidR="00720B50" w:rsidRPr="00772020" w:rsidRDefault="00720B50" w:rsidP="00A9599F">
            <w:pPr>
              <w:jc w:val="center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772020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ไม่ใช้งบประมาณ</w:t>
            </w:r>
          </w:p>
        </w:tc>
      </w:tr>
      <w:tr w:rsidR="00483F65" w:rsidRPr="00772020" w14:paraId="11754CF1" w14:textId="77777777" w:rsidTr="00893FD7">
        <w:tc>
          <w:tcPr>
            <w:tcW w:w="2376" w:type="dxa"/>
          </w:tcPr>
          <w:p w14:paraId="5955EB0D" w14:textId="77777777" w:rsidR="00483F65" w:rsidRPr="00772020" w:rsidRDefault="00483F65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502740B1" w14:textId="77777777" w:rsidR="00483F65" w:rsidRPr="00772020" w:rsidRDefault="00483F65" w:rsidP="00D9150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14. แสดงผลงานเด็กเล็ก</w:t>
            </w:r>
            <w:r w:rsidR="00577CC3"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(มอบวุฒิบัตรแก่เด็กเล็ก)</w:t>
            </w:r>
          </w:p>
        </w:tc>
        <w:tc>
          <w:tcPr>
            <w:tcW w:w="1275" w:type="dxa"/>
          </w:tcPr>
          <w:p w14:paraId="0CE9A085" w14:textId="77777777" w:rsidR="00483F65" w:rsidRPr="00772020" w:rsidRDefault="00483F65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79BFB61A" w14:textId="77777777" w:rsidR="00483F65" w:rsidRPr="00772020" w:rsidRDefault="00427639" w:rsidP="00D9150C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418" w:type="dxa"/>
          </w:tcPr>
          <w:p w14:paraId="4AB9EE98" w14:textId="77777777" w:rsidR="00483F65" w:rsidRPr="00772020" w:rsidRDefault="00427639" w:rsidP="00201E32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275" w:type="dxa"/>
          </w:tcPr>
          <w:p w14:paraId="5A030D77" w14:textId="77777777" w:rsidR="00483F65" w:rsidRPr="00772020" w:rsidRDefault="007D3F58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42287CAD" w14:textId="77777777" w:rsidR="00483F65" w:rsidRPr="00772020" w:rsidRDefault="00483F65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2643C8A6" w14:textId="77777777" w:rsidR="00483F65" w:rsidRPr="00772020" w:rsidRDefault="007D3F58" w:rsidP="00D9150C">
            <w:pPr>
              <w:jc w:val="center"/>
              <w:rPr>
                <w:rFonts w:ascii="TH SarabunIT๙" w:hAnsi="TH SarabunIT๙" w:cs="TH SarabunIT๙"/>
                <w:spacing w:val="-20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ไม่ใช้งบประมาณ</w:t>
            </w:r>
          </w:p>
        </w:tc>
      </w:tr>
      <w:tr w:rsidR="00051F87" w:rsidRPr="00772020" w14:paraId="1ED7ACE9" w14:textId="77777777" w:rsidTr="009E2E2F">
        <w:tc>
          <w:tcPr>
            <w:tcW w:w="6771" w:type="dxa"/>
            <w:gridSpan w:val="2"/>
          </w:tcPr>
          <w:p w14:paraId="5C157BB6" w14:textId="77777777" w:rsidR="00051F87" w:rsidRPr="00772020" w:rsidRDefault="00051F87" w:rsidP="00663B00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14:paraId="3F37DDDE" w14:textId="77777777" w:rsidR="00051F87" w:rsidRPr="00772020" w:rsidRDefault="00051F87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14</w:t>
            </w:r>
          </w:p>
        </w:tc>
        <w:tc>
          <w:tcPr>
            <w:tcW w:w="1843" w:type="dxa"/>
            <w:vAlign w:val="bottom"/>
          </w:tcPr>
          <w:p w14:paraId="5D4764F0" w14:textId="77777777" w:rsidR="00051F87" w:rsidRPr="00772020" w:rsidRDefault="00051F87" w:rsidP="00FD0854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3,7</w:t>
            </w:r>
            <w:r w:rsidR="00FD0854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35</w:t>
            </w: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,</w:t>
            </w:r>
            <w:r w:rsidR="00FD0854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320</w:t>
            </w:r>
          </w:p>
        </w:tc>
        <w:tc>
          <w:tcPr>
            <w:tcW w:w="1418" w:type="dxa"/>
            <w:vAlign w:val="bottom"/>
          </w:tcPr>
          <w:p w14:paraId="16F83C7B" w14:textId="77777777" w:rsidR="00051F87" w:rsidRPr="00772020" w:rsidRDefault="007178F8" w:rsidP="00B0095B">
            <w:pPr>
              <w:jc w:val="right"/>
              <w:rPr>
                <w:rFonts w:ascii="TH SarabunIT๙" w:hAnsi="TH SarabunIT๙" w:cs="TH SarabunIT๙"/>
                <w:b/>
                <w:bCs/>
                <w:spacing w:val="-20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pacing w:val="-20"/>
                <w:szCs w:val="28"/>
                <w:cs/>
              </w:rPr>
              <w:t>3,</w:t>
            </w:r>
            <w:r w:rsidR="00B0095B" w:rsidRPr="00772020">
              <w:rPr>
                <w:rFonts w:ascii="TH SarabunIT๙" w:hAnsi="TH SarabunIT๙" w:cs="TH SarabunIT๙" w:hint="cs"/>
                <w:b/>
                <w:bCs/>
                <w:spacing w:val="-20"/>
                <w:szCs w:val="28"/>
                <w:cs/>
              </w:rPr>
              <w:t>432</w:t>
            </w:r>
            <w:r w:rsidRPr="00772020">
              <w:rPr>
                <w:rFonts w:ascii="TH SarabunIT๙" w:hAnsi="TH SarabunIT๙" w:cs="TH SarabunIT๙" w:hint="cs"/>
                <w:b/>
                <w:bCs/>
                <w:spacing w:val="-20"/>
                <w:szCs w:val="28"/>
                <w:cs/>
              </w:rPr>
              <w:t>,</w:t>
            </w:r>
            <w:r w:rsidR="00B0095B" w:rsidRPr="00772020">
              <w:rPr>
                <w:rFonts w:ascii="TH SarabunIT๙" w:hAnsi="TH SarabunIT๙" w:cs="TH SarabunIT๙" w:hint="cs"/>
                <w:b/>
                <w:bCs/>
                <w:spacing w:val="-20"/>
                <w:szCs w:val="28"/>
                <w:cs/>
              </w:rPr>
              <w:t>511</w:t>
            </w:r>
            <w:r w:rsidRPr="00772020">
              <w:rPr>
                <w:rFonts w:ascii="TH SarabunIT๙" w:hAnsi="TH SarabunIT๙" w:cs="TH SarabunIT๙" w:hint="cs"/>
                <w:b/>
                <w:bCs/>
                <w:spacing w:val="-20"/>
                <w:szCs w:val="28"/>
                <w:cs/>
              </w:rPr>
              <w:t>.50</w:t>
            </w:r>
          </w:p>
        </w:tc>
        <w:tc>
          <w:tcPr>
            <w:tcW w:w="1275" w:type="dxa"/>
          </w:tcPr>
          <w:p w14:paraId="4C3506BC" w14:textId="77777777" w:rsidR="00051F87" w:rsidRPr="00772020" w:rsidRDefault="00051F87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29504226" w14:textId="77777777" w:rsidR="00051F87" w:rsidRPr="00772020" w:rsidRDefault="00051F87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7067C35" w14:textId="77777777" w:rsidR="00051F87" w:rsidRPr="00772020" w:rsidRDefault="00051F87" w:rsidP="00D9150C">
            <w:pPr>
              <w:jc w:val="center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</w:p>
        </w:tc>
      </w:tr>
    </w:tbl>
    <w:p w14:paraId="53112E33" w14:textId="77777777" w:rsidR="00B51974" w:rsidRPr="00772020" w:rsidRDefault="00B51974" w:rsidP="00AD48E5">
      <w:pPr>
        <w:rPr>
          <w:rFonts w:ascii="TH SarabunIT๙" w:hAnsi="TH SarabunIT๙" w:cs="TH SarabunIT๙"/>
          <w:b/>
          <w:bCs/>
          <w:szCs w:val="28"/>
        </w:rPr>
      </w:pPr>
    </w:p>
    <w:p w14:paraId="55264646" w14:textId="77777777" w:rsidR="00DD0B05" w:rsidRPr="00772020" w:rsidRDefault="00DD0B05" w:rsidP="00BD663B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3862CCEA" w14:textId="42D370D7" w:rsidR="00DD0B05" w:rsidRDefault="00DD0B05" w:rsidP="00BD663B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449CD308" w14:textId="77777777" w:rsidR="00207B50" w:rsidRPr="00772020" w:rsidRDefault="00207B50" w:rsidP="00BD663B">
      <w:pPr>
        <w:ind w:firstLine="1134"/>
        <w:jc w:val="center"/>
        <w:rPr>
          <w:rFonts w:ascii="TH SarabunIT๙" w:hAnsi="TH SarabunIT๙" w:cs="TH SarabunIT๙" w:hint="cs"/>
          <w:b/>
          <w:bCs/>
          <w:szCs w:val="28"/>
        </w:rPr>
      </w:pPr>
    </w:p>
    <w:p w14:paraId="415BEC8C" w14:textId="77777777" w:rsidR="00574B94" w:rsidRPr="00772020" w:rsidRDefault="00574B94" w:rsidP="002E6DB2">
      <w:pPr>
        <w:rPr>
          <w:rFonts w:ascii="TH SarabunIT๙" w:hAnsi="TH SarabunIT๙" w:cs="TH SarabunIT๙"/>
          <w:b/>
          <w:bCs/>
          <w:szCs w:val="28"/>
        </w:rPr>
      </w:pPr>
    </w:p>
    <w:p w14:paraId="7E8E91E5" w14:textId="77777777" w:rsidR="006A2DCA" w:rsidRPr="00772020" w:rsidRDefault="006A2DCA" w:rsidP="002E6DB2">
      <w:pPr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843"/>
        <w:gridCol w:w="1418"/>
        <w:gridCol w:w="1275"/>
        <w:gridCol w:w="1560"/>
        <w:gridCol w:w="1134"/>
      </w:tblGrid>
      <w:tr w:rsidR="00AD48E5" w:rsidRPr="00772020" w14:paraId="0C55AA16" w14:textId="77777777" w:rsidTr="00D9150C">
        <w:tc>
          <w:tcPr>
            <w:tcW w:w="2376" w:type="dxa"/>
            <w:vMerge w:val="restart"/>
            <w:vAlign w:val="center"/>
          </w:tcPr>
          <w:p w14:paraId="3E7FF2A1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12900" w:type="dxa"/>
            <w:gridSpan w:val="7"/>
          </w:tcPr>
          <w:p w14:paraId="4D8BEED1" w14:textId="77777777" w:rsidR="00AD48E5" w:rsidRPr="00772020" w:rsidRDefault="00821AD4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AD48E5" w:rsidRPr="00772020" w14:paraId="3E4CD639" w14:textId="77777777" w:rsidTr="004C15A7">
        <w:tc>
          <w:tcPr>
            <w:tcW w:w="2376" w:type="dxa"/>
            <w:vMerge/>
          </w:tcPr>
          <w:p w14:paraId="4D6ABF85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4395" w:type="dxa"/>
          </w:tcPr>
          <w:p w14:paraId="13422DA2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75" w:type="dxa"/>
          </w:tcPr>
          <w:p w14:paraId="6CDD4AEF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00909DAD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</w:tcPr>
          <w:p w14:paraId="46FDAA39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0C782547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418" w:type="dxa"/>
          </w:tcPr>
          <w:p w14:paraId="783AC831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021EF0DF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780B523B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</w:tcPr>
          <w:p w14:paraId="655E9C9E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79AB3BA0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391B6E59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</w:tcPr>
          <w:p w14:paraId="6C6524AC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7F3CBA3D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134" w:type="dxa"/>
          </w:tcPr>
          <w:p w14:paraId="57C1BBC2" w14:textId="77777777" w:rsidR="00AD48E5" w:rsidRPr="00772020" w:rsidRDefault="00AD48E5" w:rsidP="00D9150C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2E6DB2" w:rsidRPr="00772020" w14:paraId="0AE9001E" w14:textId="77777777" w:rsidTr="004C15A7">
        <w:tc>
          <w:tcPr>
            <w:tcW w:w="6771" w:type="dxa"/>
            <w:gridSpan w:val="2"/>
          </w:tcPr>
          <w:p w14:paraId="24C30CE5" w14:textId="77777777" w:rsidR="002E6DB2" w:rsidRPr="00772020" w:rsidRDefault="002E6DB2" w:rsidP="002E6DB2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 xml:space="preserve">     2.</w:t>
            </w:r>
            <w:r w:rsidR="002749F4" w:rsidRPr="00772020">
              <w:rPr>
                <w:rFonts w:ascii="TH SarabunIT๙" w:hAnsi="TH SarabunIT๙" w:cs="TH SarabunIT๙"/>
                <w:b/>
                <w:bCs/>
                <w:szCs w:val="28"/>
              </w:rPr>
              <w:t>2</w:t>
            </w: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 xml:space="preserve">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275" w:type="dxa"/>
          </w:tcPr>
          <w:p w14:paraId="69D26BE7" w14:textId="77777777" w:rsidR="002E6DB2" w:rsidRPr="00772020" w:rsidRDefault="002E6DB2" w:rsidP="00D9150C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48827E65" w14:textId="77777777" w:rsidR="002E6DB2" w:rsidRPr="00772020" w:rsidRDefault="002E6DB2" w:rsidP="00D9150C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418" w:type="dxa"/>
          </w:tcPr>
          <w:p w14:paraId="5137BDBC" w14:textId="77777777" w:rsidR="002E6DB2" w:rsidRPr="00772020" w:rsidRDefault="002E6DB2" w:rsidP="00B04061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5" w:type="dxa"/>
          </w:tcPr>
          <w:p w14:paraId="6276B55A" w14:textId="77777777" w:rsidR="002E6DB2" w:rsidRPr="00772020" w:rsidRDefault="002E6DB2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7F1838A6" w14:textId="77777777" w:rsidR="002E6DB2" w:rsidRPr="00772020" w:rsidRDefault="002E6DB2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F423B47" w14:textId="77777777" w:rsidR="002E6DB2" w:rsidRPr="00772020" w:rsidRDefault="002E6DB2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F50BBE" w:rsidRPr="00772020" w14:paraId="0691A806" w14:textId="77777777" w:rsidTr="004C15A7">
        <w:tc>
          <w:tcPr>
            <w:tcW w:w="2376" w:type="dxa"/>
          </w:tcPr>
          <w:p w14:paraId="27B632E7" w14:textId="77777777" w:rsidR="00F50BBE" w:rsidRPr="00772020" w:rsidRDefault="00F50BBE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13CB7DA5" w14:textId="77777777" w:rsidR="00F50BBE" w:rsidRPr="00772020" w:rsidRDefault="00F50BBE" w:rsidP="000F05BB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1. 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จัดงานประเพณีเทศกาลเดือนสิบ </w:t>
            </w:r>
          </w:p>
          <w:p w14:paraId="009FDF7D" w14:textId="4F58AC1A" w:rsidR="00F50BBE" w:rsidRPr="00772020" w:rsidRDefault="00F50BBE" w:rsidP="000F05BB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ประจำปี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พ.ศ.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 </w:t>
            </w:r>
            <w:r w:rsidR="00454E2E" w:rsidRPr="00772020">
              <w:rPr>
                <w:rFonts w:ascii="TH SarabunIT๙" w:hAnsi="TH SarabunIT๙" w:cs="TH SarabunIT๙"/>
                <w:szCs w:val="28"/>
              </w:rPr>
              <w:t>2562</w:t>
            </w:r>
          </w:p>
        </w:tc>
        <w:tc>
          <w:tcPr>
            <w:tcW w:w="1275" w:type="dxa"/>
          </w:tcPr>
          <w:p w14:paraId="104D68E6" w14:textId="77777777" w:rsidR="00F50BBE" w:rsidRPr="00772020" w:rsidRDefault="00F50BBE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4BDF2A9" w14:textId="77777777" w:rsidR="00F50BBE" w:rsidRPr="00772020" w:rsidRDefault="00F50BBE" w:rsidP="00454E2E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20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418" w:type="dxa"/>
          </w:tcPr>
          <w:p w14:paraId="0612F7BB" w14:textId="77777777" w:rsidR="00F50BBE" w:rsidRPr="00772020" w:rsidRDefault="00313DB6" w:rsidP="00035FD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20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20B670DA" w14:textId="77777777" w:rsidR="00F50BBE" w:rsidRPr="00772020" w:rsidRDefault="00313DB6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121427F6" w14:textId="77777777" w:rsidR="00F50BBE" w:rsidRPr="00772020" w:rsidRDefault="00F50BBE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2A4DD283" w14:textId="401CD112" w:rsidR="00F50BBE" w:rsidRPr="00772020" w:rsidRDefault="00F50BBE" w:rsidP="00F50BB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อุดหนุนอำเภอ</w:t>
            </w:r>
          </w:p>
        </w:tc>
      </w:tr>
      <w:tr w:rsidR="00273ACF" w:rsidRPr="00772020" w14:paraId="2221C4EB" w14:textId="77777777" w:rsidTr="004C15A7">
        <w:tc>
          <w:tcPr>
            <w:tcW w:w="2376" w:type="dxa"/>
          </w:tcPr>
          <w:p w14:paraId="1CE7A165" w14:textId="77777777" w:rsidR="00273ACF" w:rsidRPr="00772020" w:rsidRDefault="00273ACF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7D276C27" w14:textId="1102E4C1" w:rsidR="00273ACF" w:rsidRPr="00772020" w:rsidRDefault="00273ACF" w:rsidP="000F05BB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2. 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>จัดงานประเพณี</w:t>
            </w:r>
            <w:r w:rsidR="00207B50">
              <w:rPr>
                <w:rFonts w:ascii="TH SarabunIT๙" w:hAnsi="TH SarabunIT๙" w:cs="TH SarabunIT๙" w:hint="cs"/>
                <w:szCs w:val="28"/>
                <w:cs/>
              </w:rPr>
              <w:t>บุญข้าวจี่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 ประจำปี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พ.ศ.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 </w:t>
            </w:r>
            <w:r w:rsidR="00AC67D2" w:rsidRPr="00772020">
              <w:rPr>
                <w:rFonts w:ascii="TH SarabunIT๙" w:hAnsi="TH SarabunIT๙" w:cs="TH SarabunIT๙"/>
                <w:szCs w:val="28"/>
              </w:rPr>
              <w:t>2561</w:t>
            </w:r>
          </w:p>
        </w:tc>
        <w:tc>
          <w:tcPr>
            <w:tcW w:w="1275" w:type="dxa"/>
          </w:tcPr>
          <w:p w14:paraId="6C6D0F29" w14:textId="77777777" w:rsidR="00273ACF" w:rsidRPr="00772020" w:rsidRDefault="00273ACF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2EEB8B36" w14:textId="77777777" w:rsidR="00273ACF" w:rsidRPr="00772020" w:rsidRDefault="00273ACF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30</w:t>
            </w:r>
            <w:r w:rsidR="00AC67D2"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418" w:type="dxa"/>
          </w:tcPr>
          <w:p w14:paraId="1D485F13" w14:textId="77777777" w:rsidR="00273ACF" w:rsidRPr="00772020" w:rsidRDefault="00AC67D2" w:rsidP="00035FDA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30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7C74282D" w14:textId="77777777" w:rsidR="00273ACF" w:rsidRPr="00772020" w:rsidRDefault="00273ACF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0F36431B" w14:textId="77777777" w:rsidR="00273ACF" w:rsidRPr="00772020" w:rsidRDefault="00273ACF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2FB926EB" w14:textId="77777777" w:rsidR="00273ACF" w:rsidRPr="00772020" w:rsidRDefault="00273ACF" w:rsidP="000F05BB">
            <w:pPr>
              <w:jc w:val="center"/>
              <w:rPr>
                <w:rFonts w:ascii="TH SarabunIT๙" w:hAnsi="TH SarabunIT๙" w:cs="TH SarabunIT๙"/>
                <w:sz w:val="20"/>
              </w:rPr>
            </w:pPr>
            <w:r w:rsidRPr="00772020">
              <w:rPr>
                <w:rFonts w:ascii="TH SarabunIT๙" w:hAnsi="TH SarabunIT๙" w:cs="TH SarabunIT๙" w:hint="cs"/>
                <w:sz w:val="20"/>
                <w:cs/>
              </w:rPr>
              <w:t>อุดหนุนอบต.</w:t>
            </w:r>
          </w:p>
          <w:p w14:paraId="6D16E37B" w14:textId="77777777" w:rsidR="00273ACF" w:rsidRPr="00772020" w:rsidRDefault="00273ACF" w:rsidP="00AC67D2">
            <w:pPr>
              <w:jc w:val="center"/>
              <w:rPr>
                <w:rFonts w:ascii="TH SarabunIT๙" w:hAnsi="TH SarabunIT๙" w:cs="TH SarabunIT๙"/>
                <w:spacing w:val="-20"/>
                <w:sz w:val="20"/>
              </w:rPr>
            </w:pPr>
            <w:r w:rsidRPr="00772020">
              <w:rPr>
                <w:rFonts w:ascii="TH SarabunIT๙" w:hAnsi="TH SarabunIT๙" w:cs="TH SarabunIT๙" w:hint="cs"/>
                <w:sz w:val="20"/>
                <w:cs/>
              </w:rPr>
              <w:t>สามตำบล</w:t>
            </w:r>
          </w:p>
        </w:tc>
      </w:tr>
      <w:tr w:rsidR="00E852B6" w:rsidRPr="00772020" w14:paraId="45C0D122" w14:textId="77777777" w:rsidTr="004C15A7">
        <w:tc>
          <w:tcPr>
            <w:tcW w:w="2376" w:type="dxa"/>
          </w:tcPr>
          <w:p w14:paraId="048C401E" w14:textId="77777777" w:rsidR="00E852B6" w:rsidRPr="00772020" w:rsidRDefault="00E852B6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13848316" w14:textId="77777777" w:rsidR="00E852B6" w:rsidRPr="00772020" w:rsidRDefault="00E852B6" w:rsidP="004633D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 xml:space="preserve">3. </w:t>
            </w:r>
            <w:r w:rsidR="004633DD" w:rsidRPr="00772020">
              <w:rPr>
                <w:rFonts w:ascii="TH SarabunIT๙" w:hAnsi="TH SarabunIT๙" w:cs="TH SarabunIT๙" w:hint="cs"/>
                <w:szCs w:val="28"/>
                <w:cs/>
              </w:rPr>
              <w:t>สร้างสุขผู้สูงวัย</w:t>
            </w:r>
          </w:p>
        </w:tc>
        <w:tc>
          <w:tcPr>
            <w:tcW w:w="1275" w:type="dxa"/>
          </w:tcPr>
          <w:p w14:paraId="5DA5A1B5" w14:textId="77777777" w:rsidR="00E852B6" w:rsidRPr="00772020" w:rsidRDefault="00E852B6" w:rsidP="00D9150C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363977DE" w14:textId="77777777" w:rsidR="00E852B6" w:rsidRPr="00772020" w:rsidRDefault="00E852B6" w:rsidP="00854740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50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418" w:type="dxa"/>
          </w:tcPr>
          <w:p w14:paraId="55B854B1" w14:textId="77777777" w:rsidR="00E852B6" w:rsidRPr="00772020" w:rsidRDefault="00035FDA" w:rsidP="00035FDA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34,560</w:t>
            </w:r>
          </w:p>
        </w:tc>
        <w:tc>
          <w:tcPr>
            <w:tcW w:w="1275" w:type="dxa"/>
          </w:tcPr>
          <w:p w14:paraId="1B95EA5D" w14:textId="77777777" w:rsidR="00E852B6" w:rsidRPr="00772020" w:rsidRDefault="00A007D7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614CA004" w14:textId="77777777" w:rsidR="00E852B6" w:rsidRPr="00772020" w:rsidRDefault="00E852B6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53A39610" w14:textId="77777777" w:rsidR="00AD6FB0" w:rsidRPr="00772020" w:rsidRDefault="00AD6FB0" w:rsidP="00AD6FB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703B1F" w:rsidRPr="00772020" w14:paraId="2B7EC2D4" w14:textId="77777777" w:rsidTr="004C15A7">
        <w:tc>
          <w:tcPr>
            <w:tcW w:w="2376" w:type="dxa"/>
          </w:tcPr>
          <w:p w14:paraId="1123DFB8" w14:textId="77777777" w:rsidR="00703B1F" w:rsidRPr="00772020" w:rsidRDefault="00703B1F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284A4B92" w14:textId="77777777" w:rsidR="00703B1F" w:rsidRPr="00772020" w:rsidRDefault="00703B1F" w:rsidP="00D9150C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4. วันขึ้นปีใหม่</w:t>
            </w:r>
          </w:p>
        </w:tc>
        <w:tc>
          <w:tcPr>
            <w:tcW w:w="1275" w:type="dxa"/>
          </w:tcPr>
          <w:p w14:paraId="4541DC95" w14:textId="77777777" w:rsidR="00703B1F" w:rsidRPr="00772020" w:rsidRDefault="00703B1F" w:rsidP="00D9150C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AB810FB" w14:textId="77777777" w:rsidR="00703B1F" w:rsidRPr="00772020" w:rsidRDefault="007F0C25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0</w:t>
            </w:r>
          </w:p>
        </w:tc>
        <w:tc>
          <w:tcPr>
            <w:tcW w:w="1418" w:type="dxa"/>
          </w:tcPr>
          <w:p w14:paraId="52702049" w14:textId="77777777" w:rsidR="00703B1F" w:rsidRPr="00772020" w:rsidRDefault="007F0C25" w:rsidP="00035FDA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0</w:t>
            </w:r>
          </w:p>
        </w:tc>
        <w:tc>
          <w:tcPr>
            <w:tcW w:w="1275" w:type="dxa"/>
          </w:tcPr>
          <w:p w14:paraId="329365B7" w14:textId="77777777" w:rsidR="00703B1F" w:rsidRPr="00772020" w:rsidRDefault="00703B1F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5BB1E51C" w14:textId="77777777" w:rsidR="00703B1F" w:rsidRPr="00772020" w:rsidRDefault="00703B1F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52AF55E3" w14:textId="77777777" w:rsidR="00703B1F" w:rsidRPr="00772020" w:rsidRDefault="00CE78DD" w:rsidP="000F05BB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0F3813" w:rsidRPr="00772020" w14:paraId="52CC9841" w14:textId="77777777" w:rsidTr="004C15A7">
        <w:tc>
          <w:tcPr>
            <w:tcW w:w="2376" w:type="dxa"/>
          </w:tcPr>
          <w:p w14:paraId="3904FEEE" w14:textId="77777777" w:rsidR="000F3813" w:rsidRPr="00772020" w:rsidRDefault="000F3813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0FB4C7FB" w14:textId="77777777" w:rsidR="000F3813" w:rsidRPr="00772020" w:rsidRDefault="000F3813" w:rsidP="00D9150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 xml:space="preserve">5. 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เด็กดีศรีนาหมอบุญ</w:t>
            </w:r>
          </w:p>
        </w:tc>
        <w:tc>
          <w:tcPr>
            <w:tcW w:w="1275" w:type="dxa"/>
          </w:tcPr>
          <w:p w14:paraId="2568A1A8" w14:textId="77777777" w:rsidR="000F3813" w:rsidRPr="00772020" w:rsidRDefault="000F3813" w:rsidP="00D9150C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3A0E69B9" w14:textId="77777777" w:rsidR="000F3813" w:rsidRPr="00772020" w:rsidRDefault="000F3813" w:rsidP="004339C5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5,000</w:t>
            </w:r>
          </w:p>
        </w:tc>
        <w:tc>
          <w:tcPr>
            <w:tcW w:w="1418" w:type="dxa"/>
          </w:tcPr>
          <w:p w14:paraId="55FAA0D1" w14:textId="77777777" w:rsidR="000F3813" w:rsidRPr="00772020" w:rsidRDefault="00035FDA" w:rsidP="00035FDA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3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,</w:t>
            </w:r>
            <w:r w:rsidRPr="00772020">
              <w:rPr>
                <w:rFonts w:ascii="TH SarabunIT๙" w:hAnsi="TH SarabunIT๙" w:cs="TH SarabunIT๙"/>
                <w:szCs w:val="28"/>
              </w:rPr>
              <w:t>060</w:t>
            </w:r>
          </w:p>
        </w:tc>
        <w:tc>
          <w:tcPr>
            <w:tcW w:w="1275" w:type="dxa"/>
          </w:tcPr>
          <w:p w14:paraId="0AF85E20" w14:textId="77777777" w:rsidR="000F3813" w:rsidRPr="00772020" w:rsidRDefault="000F3813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753FB030" w14:textId="77777777" w:rsidR="000F3813" w:rsidRPr="00772020" w:rsidRDefault="000F3813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275714FB" w14:textId="77777777" w:rsidR="000F3813" w:rsidRPr="00772020" w:rsidRDefault="000F3813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80487" w:rsidRPr="00772020" w14:paraId="50809A04" w14:textId="77777777" w:rsidTr="004C15A7">
        <w:tc>
          <w:tcPr>
            <w:tcW w:w="2376" w:type="dxa"/>
          </w:tcPr>
          <w:p w14:paraId="0DF9E2DD" w14:textId="77777777" w:rsidR="00D80487" w:rsidRPr="00772020" w:rsidRDefault="00D80487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4680E551" w14:textId="77777777" w:rsidR="00D80487" w:rsidRPr="00772020" w:rsidRDefault="00D80487" w:rsidP="00D9150C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6. กีฬาสานสัมพันธ์เด็กเล็ก</w:t>
            </w:r>
          </w:p>
        </w:tc>
        <w:tc>
          <w:tcPr>
            <w:tcW w:w="1275" w:type="dxa"/>
          </w:tcPr>
          <w:p w14:paraId="59EA34A2" w14:textId="77777777" w:rsidR="00D80487" w:rsidRPr="00772020" w:rsidRDefault="00D80487" w:rsidP="00D9150C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8F20D63" w14:textId="77777777" w:rsidR="00D80487" w:rsidRPr="00772020" w:rsidRDefault="00D80487" w:rsidP="00854740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30,000</w:t>
            </w:r>
          </w:p>
        </w:tc>
        <w:tc>
          <w:tcPr>
            <w:tcW w:w="1418" w:type="dxa"/>
          </w:tcPr>
          <w:p w14:paraId="48F83CF8" w14:textId="77777777" w:rsidR="00D80487" w:rsidRPr="00772020" w:rsidRDefault="00035FDA" w:rsidP="00035FD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16,410</w:t>
            </w:r>
          </w:p>
        </w:tc>
        <w:tc>
          <w:tcPr>
            <w:tcW w:w="1275" w:type="dxa"/>
          </w:tcPr>
          <w:p w14:paraId="7647E429" w14:textId="77777777" w:rsidR="00D80487" w:rsidRPr="00772020" w:rsidRDefault="00D80487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3F08F294" w14:textId="77777777" w:rsidR="00D80487" w:rsidRPr="00772020" w:rsidRDefault="00D80487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554EF101" w14:textId="77777777" w:rsidR="00D80487" w:rsidRPr="00772020" w:rsidRDefault="00D80487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A17023" w:rsidRPr="00772020" w14:paraId="192DFF45" w14:textId="77777777" w:rsidTr="004C15A7">
        <w:tc>
          <w:tcPr>
            <w:tcW w:w="2376" w:type="dxa"/>
          </w:tcPr>
          <w:p w14:paraId="70A15F72" w14:textId="77777777" w:rsidR="00A17023" w:rsidRPr="00772020" w:rsidRDefault="00A17023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79D78A01" w14:textId="77777777" w:rsidR="00A17023" w:rsidRPr="00772020" w:rsidRDefault="00A17023" w:rsidP="00D9150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7. ส่งนักกีฬาเข้าร่วมแข่งขันกีฬาระดับอำเภอ/จังหวัด</w:t>
            </w:r>
          </w:p>
        </w:tc>
        <w:tc>
          <w:tcPr>
            <w:tcW w:w="1275" w:type="dxa"/>
          </w:tcPr>
          <w:p w14:paraId="5CD6304A" w14:textId="77777777" w:rsidR="00A17023" w:rsidRPr="00772020" w:rsidRDefault="00A17023" w:rsidP="00D9150C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20075E54" w14:textId="77777777" w:rsidR="00A17023" w:rsidRPr="00772020" w:rsidRDefault="0009042B" w:rsidP="0009042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120</w:t>
            </w:r>
            <w:r w:rsidR="00A17023"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418" w:type="dxa"/>
          </w:tcPr>
          <w:p w14:paraId="55BA6F04" w14:textId="77777777" w:rsidR="00A17023" w:rsidRPr="00772020" w:rsidRDefault="00035FDA" w:rsidP="00035FDA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64,800</w:t>
            </w:r>
          </w:p>
        </w:tc>
        <w:tc>
          <w:tcPr>
            <w:tcW w:w="1275" w:type="dxa"/>
          </w:tcPr>
          <w:p w14:paraId="6C41D6A0" w14:textId="77777777" w:rsidR="00A17023" w:rsidRPr="00772020" w:rsidRDefault="00D71477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34D3A0BA" w14:textId="77777777" w:rsidR="00A17023" w:rsidRPr="00772020" w:rsidRDefault="00A67E61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35C9C8ED" w14:textId="3F52E697" w:rsidR="00A17023" w:rsidRPr="00772020" w:rsidRDefault="00216EAF" w:rsidP="00D9150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อุดหนุนอำเภอ</w:t>
            </w:r>
          </w:p>
        </w:tc>
      </w:tr>
      <w:tr w:rsidR="005D7644" w:rsidRPr="00772020" w14:paraId="55D25878" w14:textId="77777777" w:rsidTr="004C15A7">
        <w:tc>
          <w:tcPr>
            <w:tcW w:w="2376" w:type="dxa"/>
          </w:tcPr>
          <w:p w14:paraId="14A6C55F" w14:textId="77777777" w:rsidR="005D7644" w:rsidRPr="00772020" w:rsidRDefault="005D7644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5CEE960A" w14:textId="77777777" w:rsidR="005D7644" w:rsidRPr="00772020" w:rsidRDefault="005D7644" w:rsidP="00D9150C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8. จัดงานประเพณีมาฆบูชาแห่ผ้าขึ้นธาตุ</w:t>
            </w:r>
          </w:p>
          <w:p w14:paraId="47FEF73E" w14:textId="370E6C06" w:rsidR="005D7644" w:rsidRPr="00772020" w:rsidRDefault="005D7644" w:rsidP="00D9150C">
            <w:pPr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275" w:type="dxa"/>
          </w:tcPr>
          <w:p w14:paraId="1B5FD7CC" w14:textId="77777777" w:rsidR="005D7644" w:rsidRPr="00772020" w:rsidRDefault="005D7644" w:rsidP="00D9150C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46E67185" w14:textId="77777777" w:rsidR="005D7644" w:rsidRPr="00772020" w:rsidRDefault="005D7644" w:rsidP="0009042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7,000</w:t>
            </w:r>
          </w:p>
        </w:tc>
        <w:tc>
          <w:tcPr>
            <w:tcW w:w="1418" w:type="dxa"/>
          </w:tcPr>
          <w:p w14:paraId="119DCEF1" w14:textId="77777777" w:rsidR="005D7644" w:rsidRPr="00772020" w:rsidRDefault="005D7644" w:rsidP="00035FDA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7,000</w:t>
            </w:r>
          </w:p>
        </w:tc>
        <w:tc>
          <w:tcPr>
            <w:tcW w:w="1275" w:type="dxa"/>
          </w:tcPr>
          <w:p w14:paraId="6E189BEF" w14:textId="77777777" w:rsidR="005D7644" w:rsidRPr="00772020" w:rsidRDefault="005D7644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1231C5B" w14:textId="77777777" w:rsidR="005D7644" w:rsidRPr="00772020" w:rsidRDefault="005D7644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7B03A4B3" w14:textId="6A650279" w:rsidR="005D7644" w:rsidRPr="00772020" w:rsidRDefault="00432281" w:rsidP="00433F54">
            <w:pPr>
              <w:jc w:val="center"/>
              <w:rPr>
                <w:rFonts w:ascii="TH SarabunIT๙" w:hAnsi="TH SarabunIT๙" w:cs="TH SarabunIT๙"/>
                <w:sz w:val="20"/>
                <w:cs/>
              </w:rPr>
            </w:pPr>
            <w:r w:rsidRPr="00772020">
              <w:rPr>
                <w:rFonts w:ascii="TH SarabunIT๙" w:hAnsi="TH SarabunIT๙" w:cs="TH SarabunIT๙" w:hint="cs"/>
                <w:sz w:val="20"/>
                <w:cs/>
              </w:rPr>
              <w:t>อุดหนุนอำเภอ</w:t>
            </w:r>
          </w:p>
        </w:tc>
      </w:tr>
      <w:tr w:rsidR="00F8521C" w:rsidRPr="00772020" w14:paraId="5FA2331C" w14:textId="77777777" w:rsidTr="004C15A7">
        <w:tc>
          <w:tcPr>
            <w:tcW w:w="2376" w:type="dxa"/>
          </w:tcPr>
          <w:p w14:paraId="0198CDBD" w14:textId="77777777" w:rsidR="00F8521C" w:rsidRPr="00772020" w:rsidRDefault="00F8521C" w:rsidP="00D9150C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5E196C7A" w14:textId="77777777" w:rsidR="00F8521C" w:rsidRPr="00772020" w:rsidRDefault="00F8521C" w:rsidP="00D9150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 xml:space="preserve">9. 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นาหมอบุญชุมชนรักสุขภาพ (จัดซื้อวัสดุกีฬาและอุปกรณ์ในการส่งเสริมการเล่นกีฬา)</w:t>
            </w:r>
          </w:p>
        </w:tc>
        <w:tc>
          <w:tcPr>
            <w:tcW w:w="1275" w:type="dxa"/>
          </w:tcPr>
          <w:p w14:paraId="10637398" w14:textId="77777777" w:rsidR="00F8521C" w:rsidRPr="00772020" w:rsidRDefault="00F8521C" w:rsidP="00D9150C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256430B" w14:textId="77777777" w:rsidR="00F8521C" w:rsidRPr="00772020" w:rsidRDefault="00F8521C" w:rsidP="0009042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30,000</w:t>
            </w:r>
          </w:p>
        </w:tc>
        <w:tc>
          <w:tcPr>
            <w:tcW w:w="1418" w:type="dxa"/>
          </w:tcPr>
          <w:p w14:paraId="5256D902" w14:textId="77777777" w:rsidR="00F8521C" w:rsidRPr="00772020" w:rsidRDefault="00035FDA" w:rsidP="00035FD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29,733</w:t>
            </w:r>
          </w:p>
        </w:tc>
        <w:tc>
          <w:tcPr>
            <w:tcW w:w="1275" w:type="dxa"/>
          </w:tcPr>
          <w:p w14:paraId="68CFFDA9" w14:textId="77777777" w:rsidR="00F8521C" w:rsidRPr="00772020" w:rsidRDefault="00F8521C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0E4337BB" w14:textId="77777777" w:rsidR="00F8521C" w:rsidRPr="00772020" w:rsidRDefault="00F8521C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43BDB3A9" w14:textId="77777777" w:rsidR="00F8521C" w:rsidRPr="00772020" w:rsidRDefault="00F8521C" w:rsidP="00432281">
            <w:pPr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</w:tr>
      <w:tr w:rsidR="00AE4D16" w:rsidRPr="00772020" w14:paraId="7F574D00" w14:textId="77777777" w:rsidTr="004C15A7">
        <w:tc>
          <w:tcPr>
            <w:tcW w:w="6771" w:type="dxa"/>
            <w:gridSpan w:val="2"/>
          </w:tcPr>
          <w:p w14:paraId="6C8F9568" w14:textId="77777777" w:rsidR="00AE4D16" w:rsidRPr="00772020" w:rsidRDefault="00AE4D16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14:paraId="5B63A79F" w14:textId="77777777" w:rsidR="00AE4D16" w:rsidRPr="00772020" w:rsidRDefault="00AE4D1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9</w:t>
            </w:r>
          </w:p>
        </w:tc>
        <w:tc>
          <w:tcPr>
            <w:tcW w:w="1843" w:type="dxa"/>
            <w:vAlign w:val="bottom"/>
          </w:tcPr>
          <w:p w14:paraId="19226DE2" w14:textId="77777777" w:rsidR="00AE4D16" w:rsidRPr="00772020" w:rsidRDefault="00EB3AA9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29</w:t>
            </w:r>
            <w:r w:rsidR="00AE4D16" w:rsidRPr="00772020">
              <w:rPr>
                <w:rFonts w:ascii="TH SarabunIT๙" w:hAnsi="TH SarabunIT๙" w:cs="TH SarabunIT๙"/>
                <w:b/>
                <w:bCs/>
                <w:szCs w:val="28"/>
              </w:rPr>
              <w:t>2,000.00</w:t>
            </w:r>
          </w:p>
        </w:tc>
        <w:tc>
          <w:tcPr>
            <w:tcW w:w="1418" w:type="dxa"/>
            <w:vAlign w:val="bottom"/>
          </w:tcPr>
          <w:p w14:paraId="58DE38E3" w14:textId="77777777" w:rsidR="00AE4D16" w:rsidRPr="00772020" w:rsidRDefault="006D60AF" w:rsidP="00035FDA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205,563</w:t>
            </w:r>
          </w:p>
        </w:tc>
        <w:tc>
          <w:tcPr>
            <w:tcW w:w="1275" w:type="dxa"/>
          </w:tcPr>
          <w:p w14:paraId="603948BC" w14:textId="77777777" w:rsidR="00AE4D16" w:rsidRPr="00772020" w:rsidRDefault="00AE4D16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60" w:type="dxa"/>
          </w:tcPr>
          <w:p w14:paraId="10A84032" w14:textId="77777777" w:rsidR="00AE4D16" w:rsidRPr="00772020" w:rsidRDefault="00AE4D16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1B38739" w14:textId="77777777" w:rsidR="00AE4D16" w:rsidRPr="00772020" w:rsidRDefault="00AE4D16" w:rsidP="00432281">
            <w:pPr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</w:tr>
    </w:tbl>
    <w:p w14:paraId="5331FB26" w14:textId="77777777" w:rsidR="00AD48E5" w:rsidRPr="00772020" w:rsidRDefault="00AD48E5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3F7CCE46" w14:textId="77777777" w:rsidR="00B51974" w:rsidRPr="00772020" w:rsidRDefault="00B51974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32023BBB" w14:textId="77777777" w:rsidR="008B5EBF" w:rsidRPr="00772020" w:rsidRDefault="008B5EBF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1ABA48C8" w14:textId="77777777" w:rsidR="008B5EBF" w:rsidRPr="00772020" w:rsidRDefault="008B5EBF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7786DDF2" w14:textId="77777777" w:rsidR="008B5EBF" w:rsidRPr="00772020" w:rsidRDefault="008B5EBF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0BFD7D16" w14:textId="77777777" w:rsidR="008B5EBF" w:rsidRPr="00772020" w:rsidRDefault="008B5EBF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16B46553" w14:textId="77777777" w:rsidR="008B5EBF" w:rsidRPr="00772020" w:rsidRDefault="008B5EBF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219FDAB3" w14:textId="2C8D75B5" w:rsidR="008B5EBF" w:rsidRDefault="008B5EBF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49E9763F" w14:textId="1C6A3265" w:rsidR="00207B50" w:rsidRDefault="00207B50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311C088F" w14:textId="77777777" w:rsidR="00207B50" w:rsidRPr="00772020" w:rsidRDefault="00207B50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0C95CBB0" w14:textId="77777777" w:rsidR="008B5EBF" w:rsidRPr="00772020" w:rsidRDefault="008B5EBF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69B3DD6D" w14:textId="77777777" w:rsidR="008B5EBF" w:rsidRPr="00772020" w:rsidRDefault="008B5EBF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843"/>
        <w:gridCol w:w="1276"/>
        <w:gridCol w:w="1417"/>
        <w:gridCol w:w="1560"/>
        <w:gridCol w:w="1134"/>
      </w:tblGrid>
      <w:tr w:rsidR="00D61F6C" w:rsidRPr="00772020" w14:paraId="2D43357B" w14:textId="77777777" w:rsidTr="000F05BB">
        <w:tc>
          <w:tcPr>
            <w:tcW w:w="2376" w:type="dxa"/>
            <w:vMerge w:val="restart"/>
            <w:vAlign w:val="center"/>
          </w:tcPr>
          <w:p w14:paraId="34428B2B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12900" w:type="dxa"/>
            <w:gridSpan w:val="7"/>
          </w:tcPr>
          <w:p w14:paraId="77E1D206" w14:textId="77777777" w:rsidR="00D61F6C" w:rsidRPr="00772020" w:rsidRDefault="00821AD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D61F6C" w:rsidRPr="00772020" w14:paraId="5765CC0B" w14:textId="77777777" w:rsidTr="000F05BB">
        <w:tc>
          <w:tcPr>
            <w:tcW w:w="2376" w:type="dxa"/>
            <w:vMerge/>
          </w:tcPr>
          <w:p w14:paraId="0667688F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4395" w:type="dxa"/>
          </w:tcPr>
          <w:p w14:paraId="4822E441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75" w:type="dxa"/>
          </w:tcPr>
          <w:p w14:paraId="7D9B7531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4FEBC200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</w:tcPr>
          <w:p w14:paraId="227E54BE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6385AF39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14:paraId="1AA0125F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09ED993C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7B1C5AA6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</w:tcPr>
          <w:p w14:paraId="09CE99EE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55F3EA3E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096E41DD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</w:tcPr>
          <w:p w14:paraId="65E17FFE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16F822C5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134" w:type="dxa"/>
          </w:tcPr>
          <w:p w14:paraId="485A9DD5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D61F6C" w:rsidRPr="00772020" w14:paraId="0202AD83" w14:textId="77777777" w:rsidTr="000F05BB">
        <w:tc>
          <w:tcPr>
            <w:tcW w:w="6771" w:type="dxa"/>
            <w:gridSpan w:val="2"/>
          </w:tcPr>
          <w:p w14:paraId="7751AFC3" w14:textId="77777777" w:rsidR="00D61F6C" w:rsidRPr="00772020" w:rsidRDefault="00D61F6C" w:rsidP="00D61F6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 xml:space="preserve">     2.3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แผนงานสาธารณสุข</w:t>
            </w:r>
          </w:p>
        </w:tc>
        <w:tc>
          <w:tcPr>
            <w:tcW w:w="1275" w:type="dxa"/>
          </w:tcPr>
          <w:p w14:paraId="13D0D004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4CC8ECD0" w14:textId="77777777" w:rsidR="00D61F6C" w:rsidRPr="00772020" w:rsidRDefault="00D61F6C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5331CCB7" w14:textId="77777777" w:rsidR="00D61F6C" w:rsidRPr="00772020" w:rsidRDefault="00D61F6C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417" w:type="dxa"/>
          </w:tcPr>
          <w:p w14:paraId="38876A90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3E0FE73C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326C93C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61F6C" w:rsidRPr="00772020" w14:paraId="51BFF1CA" w14:textId="77777777" w:rsidTr="000F05BB">
        <w:tc>
          <w:tcPr>
            <w:tcW w:w="2376" w:type="dxa"/>
          </w:tcPr>
          <w:p w14:paraId="3BC71C3C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609309A0" w14:textId="77777777" w:rsidR="00D61F6C" w:rsidRPr="00772020" w:rsidRDefault="00D61F6C" w:rsidP="00B04484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1. </w:t>
            </w:r>
            <w:r w:rsidR="0034666D" w:rsidRPr="00772020">
              <w:rPr>
                <w:rFonts w:ascii="TH SarabunIT๙" w:hAnsi="TH SarabunIT๙" w:cs="TH SarabunIT๙" w:hint="cs"/>
                <w:szCs w:val="28"/>
                <w:cs/>
              </w:rPr>
              <w:t>นา</w:t>
            </w:r>
            <w:r w:rsidR="00B04484" w:rsidRPr="00772020">
              <w:rPr>
                <w:rFonts w:ascii="TH SarabunIT๙" w:hAnsi="TH SarabunIT๙" w:cs="TH SarabunIT๙" w:hint="cs"/>
                <w:szCs w:val="28"/>
                <w:cs/>
              </w:rPr>
              <w:t>หมอบุญร่วมใจต้านภัยปลอดไข้จากยุง</w:t>
            </w:r>
          </w:p>
        </w:tc>
        <w:tc>
          <w:tcPr>
            <w:tcW w:w="1275" w:type="dxa"/>
          </w:tcPr>
          <w:p w14:paraId="03E51D8A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7AAE584" w14:textId="77777777" w:rsidR="00D61F6C" w:rsidRPr="00772020" w:rsidRDefault="00B04484" w:rsidP="00402FB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15</w:t>
            </w:r>
            <w:r w:rsidR="00D61F6C"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14:paraId="4233BD23" w14:textId="77777777" w:rsidR="00D61F6C" w:rsidRPr="00772020" w:rsidRDefault="00035FDA" w:rsidP="00035FDA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14,760</w:t>
            </w:r>
          </w:p>
        </w:tc>
        <w:tc>
          <w:tcPr>
            <w:tcW w:w="1417" w:type="dxa"/>
          </w:tcPr>
          <w:p w14:paraId="55EBCCCB" w14:textId="77777777" w:rsidR="00D61F6C" w:rsidRPr="00772020" w:rsidRDefault="003324B4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521C62DC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260966F8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D61F6C" w:rsidRPr="00772020" w14:paraId="1418E10C" w14:textId="77777777" w:rsidTr="000F05BB">
        <w:tc>
          <w:tcPr>
            <w:tcW w:w="2376" w:type="dxa"/>
          </w:tcPr>
          <w:p w14:paraId="4BABA6FA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1331A16F" w14:textId="77777777" w:rsidR="00E17F6D" w:rsidRPr="00772020" w:rsidRDefault="00D61F6C" w:rsidP="007A7FF1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2. </w:t>
            </w:r>
            <w:r w:rsidR="00E17F6D" w:rsidRPr="00772020">
              <w:rPr>
                <w:rFonts w:ascii="TH SarabunIT๙" w:hAnsi="TH SarabunIT๙" w:cs="TH SarabunIT๙"/>
                <w:szCs w:val="28"/>
                <w:cs/>
              </w:rPr>
              <w:t xml:space="preserve">สัตว์ปลอดโรค คนปลอดภัย จากโรคพิษสุนัขบ้าตามพระปณิธานศาสตราจารย์ ดร.สมเด็จพระเจ้าลูกเธอ </w:t>
            </w:r>
          </w:p>
          <w:p w14:paraId="720AE647" w14:textId="77777777" w:rsidR="00D61F6C" w:rsidRPr="00772020" w:rsidRDefault="00E17F6D" w:rsidP="007A7FF1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เจ้าฟ้าจุฬาภรณวลัยลักษณ์ อัครราชกุมารี</w:t>
            </w:r>
          </w:p>
        </w:tc>
        <w:tc>
          <w:tcPr>
            <w:tcW w:w="1275" w:type="dxa"/>
          </w:tcPr>
          <w:p w14:paraId="27313286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256BF48E" w14:textId="77777777" w:rsidR="00D61F6C" w:rsidRPr="00772020" w:rsidRDefault="00E17F6D" w:rsidP="00E17F6D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6</w:t>
            </w:r>
            <w:r w:rsidR="00D61F6C" w:rsidRPr="00772020">
              <w:rPr>
                <w:rFonts w:ascii="TH SarabunIT๙" w:hAnsi="TH SarabunIT๙" w:cs="TH SarabunIT๙"/>
                <w:szCs w:val="28"/>
              </w:rPr>
              <w:t>0</w:t>
            </w:r>
            <w:r w:rsidR="00D61F6C"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14:paraId="3991B611" w14:textId="77777777" w:rsidR="00D61F6C" w:rsidRPr="00772020" w:rsidRDefault="00035FDA" w:rsidP="00035FDA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53,610</w:t>
            </w:r>
          </w:p>
        </w:tc>
        <w:tc>
          <w:tcPr>
            <w:tcW w:w="1417" w:type="dxa"/>
          </w:tcPr>
          <w:p w14:paraId="260272C9" w14:textId="77777777" w:rsidR="00D61F6C" w:rsidRPr="00772020" w:rsidRDefault="00462F56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46FA3CDF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08FE052A" w14:textId="77777777" w:rsidR="00D61F6C" w:rsidRPr="00772020" w:rsidRDefault="00D61F6C" w:rsidP="00462F56">
            <w:pPr>
              <w:rPr>
                <w:rFonts w:ascii="TH SarabunIT๙" w:hAnsi="TH SarabunIT๙" w:cs="TH SarabunIT๙"/>
                <w:sz w:val="20"/>
                <w:cs/>
              </w:rPr>
            </w:pPr>
          </w:p>
        </w:tc>
      </w:tr>
      <w:tr w:rsidR="00D61F6C" w:rsidRPr="00772020" w14:paraId="1C8F9F63" w14:textId="77777777" w:rsidTr="000F05BB">
        <w:tc>
          <w:tcPr>
            <w:tcW w:w="2376" w:type="dxa"/>
          </w:tcPr>
          <w:p w14:paraId="197E3319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197B003B" w14:textId="77777777" w:rsidR="00D61F6C" w:rsidRPr="00772020" w:rsidRDefault="00D61F6C" w:rsidP="00CB36D6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 xml:space="preserve">3. </w:t>
            </w:r>
            <w:r w:rsidR="00E17F6D" w:rsidRPr="00772020">
              <w:rPr>
                <w:rFonts w:ascii="TH SarabunIT๙" w:hAnsi="TH SarabunIT๙" w:cs="TH SarabunIT๙"/>
                <w:szCs w:val="28"/>
                <w:cs/>
              </w:rPr>
              <w:t>พระราชดำริด้านสาธา</w:t>
            </w:r>
            <w:r w:rsidR="00E17F6D" w:rsidRPr="00772020">
              <w:rPr>
                <w:rFonts w:ascii="TH SarabunIT๙" w:hAnsi="TH SarabunIT๙" w:cs="TH SarabunIT๙"/>
                <w:spacing w:val="-20"/>
                <w:szCs w:val="28"/>
                <w:cs/>
              </w:rPr>
              <w:t>รณสุข</w:t>
            </w:r>
          </w:p>
        </w:tc>
        <w:tc>
          <w:tcPr>
            <w:tcW w:w="1275" w:type="dxa"/>
          </w:tcPr>
          <w:p w14:paraId="1EC4891D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74CCE16B" w14:textId="77777777" w:rsidR="00D61F6C" w:rsidRPr="00772020" w:rsidRDefault="00E17F6D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12</w:t>
            </w:r>
            <w:r w:rsidR="00D61F6C" w:rsidRPr="00772020">
              <w:rPr>
                <w:rFonts w:ascii="TH SarabunIT๙" w:hAnsi="TH SarabunIT๙" w:cs="TH SarabunIT๙"/>
                <w:szCs w:val="28"/>
              </w:rPr>
              <w:t>0</w:t>
            </w:r>
            <w:r w:rsidR="00FC3D37"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14:paraId="72F0B570" w14:textId="77777777" w:rsidR="00D61F6C" w:rsidRPr="00772020" w:rsidRDefault="00035FDA" w:rsidP="00035FDA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120,000</w:t>
            </w:r>
          </w:p>
        </w:tc>
        <w:tc>
          <w:tcPr>
            <w:tcW w:w="1417" w:type="dxa"/>
          </w:tcPr>
          <w:p w14:paraId="176D755D" w14:textId="77777777" w:rsidR="00D61F6C" w:rsidRPr="00772020" w:rsidRDefault="0072166A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5D3C2502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6764AEB7" w14:textId="77777777" w:rsidR="00D61F6C" w:rsidRPr="00772020" w:rsidRDefault="00D61F6C" w:rsidP="0072166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61F6C" w:rsidRPr="00772020" w14:paraId="25833D61" w14:textId="77777777" w:rsidTr="000F05BB">
        <w:tc>
          <w:tcPr>
            <w:tcW w:w="6771" w:type="dxa"/>
            <w:gridSpan w:val="2"/>
          </w:tcPr>
          <w:p w14:paraId="4CE26AF0" w14:textId="77777777" w:rsidR="00D61F6C" w:rsidRPr="00772020" w:rsidRDefault="00D61F6C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14:paraId="252D4817" w14:textId="77777777" w:rsidR="00D61F6C" w:rsidRPr="00772020" w:rsidRDefault="00E17F6D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14:paraId="55335818" w14:textId="77777777" w:rsidR="00D61F6C" w:rsidRPr="00772020" w:rsidRDefault="00E17F6D" w:rsidP="00AD02EB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195</w:t>
            </w:r>
            <w:r w:rsidR="00FC3D37" w:rsidRPr="00772020">
              <w:rPr>
                <w:rFonts w:ascii="TH SarabunIT๙" w:hAnsi="TH SarabunIT๙" w:cs="TH SarabunIT๙"/>
                <w:b/>
                <w:bCs/>
                <w:szCs w:val="28"/>
              </w:rPr>
              <w:t>,000</w:t>
            </w:r>
          </w:p>
        </w:tc>
        <w:tc>
          <w:tcPr>
            <w:tcW w:w="1276" w:type="dxa"/>
            <w:vAlign w:val="bottom"/>
          </w:tcPr>
          <w:p w14:paraId="2DC78456" w14:textId="77777777" w:rsidR="00D61F6C" w:rsidRPr="00772020" w:rsidRDefault="00B70083" w:rsidP="00035FDA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188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,370</w:t>
            </w:r>
          </w:p>
        </w:tc>
        <w:tc>
          <w:tcPr>
            <w:tcW w:w="1417" w:type="dxa"/>
          </w:tcPr>
          <w:p w14:paraId="5A2C9522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60" w:type="dxa"/>
          </w:tcPr>
          <w:p w14:paraId="7B621489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CBACE24" w14:textId="77777777" w:rsidR="00D61F6C" w:rsidRPr="00772020" w:rsidRDefault="00D61F6C" w:rsidP="000F05BB">
            <w:pPr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</w:tr>
    </w:tbl>
    <w:p w14:paraId="36D68748" w14:textId="77777777" w:rsidR="00D61F6C" w:rsidRPr="00772020" w:rsidRDefault="00D61F6C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843"/>
        <w:gridCol w:w="1276"/>
        <w:gridCol w:w="1417"/>
        <w:gridCol w:w="1560"/>
        <w:gridCol w:w="1134"/>
      </w:tblGrid>
      <w:tr w:rsidR="0015428E" w:rsidRPr="00772020" w14:paraId="17358B04" w14:textId="77777777" w:rsidTr="000F05BB">
        <w:tc>
          <w:tcPr>
            <w:tcW w:w="2376" w:type="dxa"/>
            <w:vMerge w:val="restart"/>
            <w:vAlign w:val="center"/>
          </w:tcPr>
          <w:p w14:paraId="5F10B536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ยุทธศาสตร์</w:t>
            </w:r>
          </w:p>
        </w:tc>
        <w:tc>
          <w:tcPr>
            <w:tcW w:w="12900" w:type="dxa"/>
            <w:gridSpan w:val="7"/>
          </w:tcPr>
          <w:p w14:paraId="1F04D394" w14:textId="77777777" w:rsidR="0015428E" w:rsidRPr="00772020" w:rsidRDefault="00821AD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15428E" w:rsidRPr="00772020" w14:paraId="1A09D297" w14:textId="77777777" w:rsidTr="000F05BB">
        <w:tc>
          <w:tcPr>
            <w:tcW w:w="2376" w:type="dxa"/>
            <w:vMerge/>
          </w:tcPr>
          <w:p w14:paraId="7C22DF68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4395" w:type="dxa"/>
          </w:tcPr>
          <w:p w14:paraId="60E19982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75" w:type="dxa"/>
          </w:tcPr>
          <w:p w14:paraId="49CAEC77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08DE5BB6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</w:tcPr>
          <w:p w14:paraId="55711DB9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6F8E1C6B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14:paraId="39E52963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27717FD3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484198B8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</w:tcPr>
          <w:p w14:paraId="178CA73C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09F85ADA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17C21D90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</w:tcPr>
          <w:p w14:paraId="0CF4D1EA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2725C51E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134" w:type="dxa"/>
          </w:tcPr>
          <w:p w14:paraId="6F07D1D5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15428E" w:rsidRPr="00772020" w14:paraId="21CE8F3B" w14:textId="77777777" w:rsidTr="000F05BB">
        <w:tc>
          <w:tcPr>
            <w:tcW w:w="6771" w:type="dxa"/>
            <w:gridSpan w:val="2"/>
          </w:tcPr>
          <w:p w14:paraId="05E0A83A" w14:textId="77777777" w:rsidR="0015428E" w:rsidRPr="00772020" w:rsidRDefault="0015428E" w:rsidP="0015428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 xml:space="preserve">     2.4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275" w:type="dxa"/>
          </w:tcPr>
          <w:p w14:paraId="16A2637C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6ECF382D" w14:textId="77777777" w:rsidR="0015428E" w:rsidRPr="00772020" w:rsidRDefault="0015428E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1EAB1607" w14:textId="77777777" w:rsidR="0015428E" w:rsidRPr="00772020" w:rsidRDefault="0015428E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417" w:type="dxa"/>
          </w:tcPr>
          <w:p w14:paraId="2478D1CD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4A157559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443A2F0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5428E" w:rsidRPr="00772020" w14:paraId="1B9A8A97" w14:textId="77777777" w:rsidTr="000F05BB">
        <w:tc>
          <w:tcPr>
            <w:tcW w:w="2376" w:type="dxa"/>
          </w:tcPr>
          <w:p w14:paraId="0C598D33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628A8AEF" w14:textId="77777777" w:rsidR="0015428E" w:rsidRPr="00772020" w:rsidRDefault="0015428E" w:rsidP="009F3BF3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1. </w:t>
            </w:r>
            <w:r w:rsidR="009F3BF3" w:rsidRPr="00772020">
              <w:rPr>
                <w:rFonts w:ascii="TH SarabunIT๙" w:hAnsi="TH SarabunIT๙" w:cs="TH SarabunIT๙" w:hint="cs"/>
                <w:szCs w:val="28"/>
                <w:cs/>
              </w:rPr>
              <w:t>แข่งขันกีฬานาหมอบุญสัมพันธ์ร่วมกันต้านยาเสพติด</w:t>
            </w:r>
          </w:p>
        </w:tc>
        <w:tc>
          <w:tcPr>
            <w:tcW w:w="1275" w:type="dxa"/>
          </w:tcPr>
          <w:p w14:paraId="7800CF82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225A284" w14:textId="77777777" w:rsidR="0015428E" w:rsidRPr="00772020" w:rsidRDefault="00DE0580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 w:rsidR="009F3BF3"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  <w:r w:rsidR="00BD5AAF"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14:paraId="08D87833" w14:textId="77777777" w:rsidR="0015428E" w:rsidRPr="00772020" w:rsidRDefault="00035FDA" w:rsidP="00056047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267,805</w:t>
            </w:r>
          </w:p>
        </w:tc>
        <w:tc>
          <w:tcPr>
            <w:tcW w:w="1417" w:type="dxa"/>
          </w:tcPr>
          <w:p w14:paraId="7387F29F" w14:textId="77777777" w:rsidR="0015428E" w:rsidRPr="00772020" w:rsidRDefault="004B068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4173C382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112034E9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15428E" w:rsidRPr="00772020" w14:paraId="17D88A42" w14:textId="77777777" w:rsidTr="000F05BB">
        <w:tc>
          <w:tcPr>
            <w:tcW w:w="2376" w:type="dxa"/>
          </w:tcPr>
          <w:p w14:paraId="12C38253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716B57DB" w14:textId="77777777" w:rsidR="0015428E" w:rsidRPr="00772020" w:rsidRDefault="0015428E" w:rsidP="00DE0580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2. </w:t>
            </w:r>
            <w:r w:rsidR="00DE0580" w:rsidRPr="00772020">
              <w:rPr>
                <w:rFonts w:ascii="TH SarabunIT๙" w:hAnsi="TH SarabunIT๙" w:cs="TH SarabunIT๙" w:hint="cs"/>
                <w:szCs w:val="28"/>
                <w:cs/>
              </w:rPr>
              <w:t>นาหมอบุญสีขาว (นำร่อง) ปลอดยาเสพติด</w:t>
            </w:r>
          </w:p>
        </w:tc>
        <w:tc>
          <w:tcPr>
            <w:tcW w:w="1275" w:type="dxa"/>
          </w:tcPr>
          <w:p w14:paraId="3E16651E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7C3213C6" w14:textId="77777777" w:rsidR="0015428E" w:rsidRPr="00772020" w:rsidRDefault="00DE0580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445,7</w:t>
            </w:r>
            <w:r w:rsidR="00BD5AAF"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276" w:type="dxa"/>
          </w:tcPr>
          <w:p w14:paraId="282D9801" w14:textId="77777777" w:rsidR="0015428E" w:rsidRPr="00772020" w:rsidRDefault="00035FDA" w:rsidP="00056047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320,968</w:t>
            </w:r>
          </w:p>
        </w:tc>
        <w:tc>
          <w:tcPr>
            <w:tcW w:w="1417" w:type="dxa"/>
          </w:tcPr>
          <w:p w14:paraId="782D289D" w14:textId="77777777" w:rsidR="0015428E" w:rsidRPr="00772020" w:rsidRDefault="008B5793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777C0F76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6D6A0897" w14:textId="77777777" w:rsidR="0015428E" w:rsidRPr="00772020" w:rsidRDefault="0015428E" w:rsidP="000F05BB">
            <w:pPr>
              <w:jc w:val="center"/>
              <w:rPr>
                <w:rFonts w:ascii="TH SarabunIT๙" w:hAnsi="TH SarabunIT๙" w:cs="TH SarabunIT๙"/>
                <w:spacing w:val="-20"/>
                <w:sz w:val="20"/>
              </w:rPr>
            </w:pPr>
          </w:p>
        </w:tc>
      </w:tr>
      <w:tr w:rsidR="00EA1969" w:rsidRPr="00772020" w14:paraId="68F86849" w14:textId="77777777" w:rsidTr="000F05BB">
        <w:tc>
          <w:tcPr>
            <w:tcW w:w="6771" w:type="dxa"/>
            <w:gridSpan w:val="2"/>
          </w:tcPr>
          <w:p w14:paraId="693CD420" w14:textId="77777777" w:rsidR="00EA1969" w:rsidRPr="00772020" w:rsidRDefault="00EA1969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14:paraId="5DA2BAC5" w14:textId="77777777" w:rsidR="00EA1969" w:rsidRPr="00772020" w:rsidRDefault="00EA1969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2</w:t>
            </w:r>
          </w:p>
        </w:tc>
        <w:tc>
          <w:tcPr>
            <w:tcW w:w="1843" w:type="dxa"/>
            <w:vAlign w:val="bottom"/>
          </w:tcPr>
          <w:p w14:paraId="46E40E07" w14:textId="77777777" w:rsidR="00EA1969" w:rsidRPr="00772020" w:rsidRDefault="00DE0580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745</w:t>
            </w: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,7</w:t>
            </w:r>
            <w:r w:rsidR="00BD5AAF" w:rsidRPr="00772020">
              <w:rPr>
                <w:rFonts w:ascii="TH SarabunIT๙" w:hAnsi="TH SarabunIT๙" w:cs="TH SarabunIT๙"/>
                <w:b/>
                <w:bCs/>
                <w:szCs w:val="28"/>
              </w:rPr>
              <w:t>00</w:t>
            </w:r>
          </w:p>
        </w:tc>
        <w:tc>
          <w:tcPr>
            <w:tcW w:w="1276" w:type="dxa"/>
            <w:vAlign w:val="bottom"/>
          </w:tcPr>
          <w:p w14:paraId="35FB030D" w14:textId="77777777" w:rsidR="00EA1969" w:rsidRPr="00772020" w:rsidRDefault="00056047" w:rsidP="00056047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588,773</w:t>
            </w:r>
          </w:p>
        </w:tc>
        <w:tc>
          <w:tcPr>
            <w:tcW w:w="1417" w:type="dxa"/>
          </w:tcPr>
          <w:p w14:paraId="79B0E1C3" w14:textId="77777777" w:rsidR="00EA1969" w:rsidRPr="00772020" w:rsidRDefault="00EA1969" w:rsidP="00056047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60" w:type="dxa"/>
          </w:tcPr>
          <w:p w14:paraId="11D1E017" w14:textId="77777777" w:rsidR="00EA1969" w:rsidRPr="00772020" w:rsidRDefault="00EA1969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8E9BB6" w14:textId="77777777" w:rsidR="00EA1969" w:rsidRPr="00772020" w:rsidRDefault="00EA1969" w:rsidP="000F05BB">
            <w:pPr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</w:tr>
    </w:tbl>
    <w:p w14:paraId="1CC5AA30" w14:textId="77777777" w:rsidR="00B27B4F" w:rsidRPr="00772020" w:rsidRDefault="00B27B4F" w:rsidP="00335E01">
      <w:pPr>
        <w:rPr>
          <w:rFonts w:ascii="TH SarabunIT๙" w:hAnsi="TH SarabunIT๙" w:cs="TH SarabunIT๙"/>
          <w:b/>
          <w:bCs/>
          <w:szCs w:val="28"/>
        </w:rPr>
      </w:pPr>
    </w:p>
    <w:p w14:paraId="661EBBF7" w14:textId="77777777" w:rsidR="002D3E5D" w:rsidRPr="00772020" w:rsidRDefault="002D3E5D" w:rsidP="00335E01">
      <w:pPr>
        <w:rPr>
          <w:rFonts w:ascii="TH SarabunIT๙" w:hAnsi="TH SarabunIT๙" w:cs="TH SarabunIT๙"/>
          <w:b/>
          <w:bCs/>
          <w:szCs w:val="28"/>
        </w:rPr>
      </w:pPr>
    </w:p>
    <w:p w14:paraId="441DEC57" w14:textId="1B8134D0" w:rsidR="002D3E5D" w:rsidRDefault="002D3E5D" w:rsidP="00335E01">
      <w:pPr>
        <w:rPr>
          <w:rFonts w:ascii="TH SarabunIT๙" w:hAnsi="TH SarabunIT๙" w:cs="TH SarabunIT๙"/>
          <w:b/>
          <w:bCs/>
          <w:szCs w:val="28"/>
        </w:rPr>
      </w:pPr>
    </w:p>
    <w:p w14:paraId="46D3C164" w14:textId="44AEEB26" w:rsidR="00207B50" w:rsidRDefault="00207B50" w:rsidP="00335E01">
      <w:pPr>
        <w:rPr>
          <w:rFonts w:ascii="TH SarabunIT๙" w:hAnsi="TH SarabunIT๙" w:cs="TH SarabunIT๙"/>
          <w:b/>
          <w:bCs/>
          <w:szCs w:val="28"/>
        </w:rPr>
      </w:pPr>
    </w:p>
    <w:p w14:paraId="057FF822" w14:textId="77777777" w:rsidR="00207B50" w:rsidRPr="00772020" w:rsidRDefault="00207B50" w:rsidP="00335E01">
      <w:pPr>
        <w:rPr>
          <w:rFonts w:ascii="TH SarabunIT๙" w:hAnsi="TH SarabunIT๙" w:cs="TH SarabunIT๙"/>
          <w:b/>
          <w:bCs/>
          <w:szCs w:val="28"/>
        </w:rPr>
      </w:pPr>
    </w:p>
    <w:p w14:paraId="4B0097E0" w14:textId="77777777" w:rsidR="002D3E5D" w:rsidRPr="00772020" w:rsidRDefault="002D3E5D" w:rsidP="00335E01">
      <w:pPr>
        <w:rPr>
          <w:rFonts w:ascii="TH SarabunIT๙" w:hAnsi="TH SarabunIT๙" w:cs="TH SarabunIT๙"/>
          <w:b/>
          <w:bCs/>
          <w:szCs w:val="28"/>
        </w:rPr>
      </w:pPr>
    </w:p>
    <w:p w14:paraId="70CF5725" w14:textId="77777777" w:rsidR="002D3E5D" w:rsidRPr="00772020" w:rsidRDefault="002D3E5D" w:rsidP="00335E01">
      <w:pPr>
        <w:rPr>
          <w:rFonts w:ascii="TH SarabunIT๙" w:hAnsi="TH SarabunIT๙" w:cs="TH SarabunIT๙"/>
          <w:b/>
          <w:bCs/>
          <w:szCs w:val="28"/>
        </w:rPr>
      </w:pPr>
    </w:p>
    <w:p w14:paraId="5D4F206C" w14:textId="77777777" w:rsidR="002D3E5D" w:rsidRPr="00772020" w:rsidRDefault="002D3E5D" w:rsidP="00335E01">
      <w:pPr>
        <w:rPr>
          <w:rFonts w:ascii="TH SarabunIT๙" w:hAnsi="TH SarabunIT๙" w:cs="TH SarabunIT๙"/>
          <w:b/>
          <w:bCs/>
          <w:szCs w:val="28"/>
        </w:rPr>
      </w:pPr>
    </w:p>
    <w:p w14:paraId="3F9BC459" w14:textId="77777777" w:rsidR="002D3E5D" w:rsidRPr="00772020" w:rsidRDefault="002D3E5D" w:rsidP="00335E01">
      <w:pPr>
        <w:rPr>
          <w:rFonts w:ascii="TH SarabunIT๙" w:hAnsi="TH SarabunIT๙" w:cs="TH SarabunIT๙"/>
          <w:b/>
          <w:bCs/>
          <w:szCs w:val="28"/>
        </w:rPr>
      </w:pPr>
    </w:p>
    <w:p w14:paraId="55C86080" w14:textId="77777777" w:rsidR="002D3E5D" w:rsidRPr="00772020" w:rsidRDefault="002D3E5D" w:rsidP="00335E01">
      <w:pPr>
        <w:rPr>
          <w:rFonts w:ascii="TH SarabunIT๙" w:hAnsi="TH SarabunIT๙" w:cs="TH SarabunIT๙"/>
          <w:b/>
          <w:bCs/>
          <w:szCs w:val="28"/>
        </w:rPr>
      </w:pPr>
    </w:p>
    <w:p w14:paraId="032AE3FF" w14:textId="77777777" w:rsidR="002D3E5D" w:rsidRPr="00772020" w:rsidRDefault="002D3E5D" w:rsidP="00335E01">
      <w:pPr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843"/>
        <w:gridCol w:w="1276"/>
        <w:gridCol w:w="1417"/>
        <w:gridCol w:w="1560"/>
        <w:gridCol w:w="1134"/>
      </w:tblGrid>
      <w:tr w:rsidR="00097085" w:rsidRPr="00772020" w14:paraId="3FF2A88B" w14:textId="77777777" w:rsidTr="000F05BB">
        <w:tc>
          <w:tcPr>
            <w:tcW w:w="2376" w:type="dxa"/>
            <w:vMerge w:val="restart"/>
            <w:vAlign w:val="center"/>
          </w:tcPr>
          <w:p w14:paraId="1F796AC8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12900" w:type="dxa"/>
            <w:gridSpan w:val="7"/>
          </w:tcPr>
          <w:p w14:paraId="10023688" w14:textId="77777777" w:rsidR="00097085" w:rsidRPr="00772020" w:rsidRDefault="00821AD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097085" w:rsidRPr="00772020" w14:paraId="2A20D459" w14:textId="77777777" w:rsidTr="000F05BB">
        <w:tc>
          <w:tcPr>
            <w:tcW w:w="2376" w:type="dxa"/>
            <w:vMerge/>
          </w:tcPr>
          <w:p w14:paraId="5B38AB9E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4395" w:type="dxa"/>
          </w:tcPr>
          <w:p w14:paraId="281CC569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75" w:type="dxa"/>
          </w:tcPr>
          <w:p w14:paraId="72CE0E08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65FD2E48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</w:tcPr>
          <w:p w14:paraId="3CE57738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4A1B6ADF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14:paraId="18DFCA73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5C6664A8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5F307ACA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</w:tcPr>
          <w:p w14:paraId="61E37797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6E6FBE62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4FE7B055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</w:tcPr>
          <w:p w14:paraId="06649B1A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5C9EEF56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134" w:type="dxa"/>
          </w:tcPr>
          <w:p w14:paraId="5850AD9A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097085" w:rsidRPr="00772020" w14:paraId="2F374422" w14:textId="77777777" w:rsidTr="000F05BB">
        <w:tc>
          <w:tcPr>
            <w:tcW w:w="6771" w:type="dxa"/>
            <w:gridSpan w:val="2"/>
          </w:tcPr>
          <w:p w14:paraId="487F2748" w14:textId="77777777" w:rsidR="00097085" w:rsidRPr="00772020" w:rsidRDefault="00097085" w:rsidP="00097085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 xml:space="preserve">     2.5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1275" w:type="dxa"/>
          </w:tcPr>
          <w:p w14:paraId="5112E3E6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5CBDDA3A" w14:textId="77777777" w:rsidR="00097085" w:rsidRPr="00772020" w:rsidRDefault="00097085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7A69BD95" w14:textId="77777777" w:rsidR="00097085" w:rsidRPr="00772020" w:rsidRDefault="00097085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417" w:type="dxa"/>
          </w:tcPr>
          <w:p w14:paraId="459AE727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62A29DE8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390A5D9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97085" w:rsidRPr="00772020" w14:paraId="75AE1A99" w14:textId="77777777" w:rsidTr="000F05BB">
        <w:tc>
          <w:tcPr>
            <w:tcW w:w="2376" w:type="dxa"/>
          </w:tcPr>
          <w:p w14:paraId="763D9F12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350C63C2" w14:textId="77777777" w:rsidR="00097085" w:rsidRPr="00772020" w:rsidRDefault="00335E01" w:rsidP="00335E01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275" w:type="dxa"/>
          </w:tcPr>
          <w:p w14:paraId="375BEACF" w14:textId="77777777" w:rsidR="00097085" w:rsidRPr="00772020" w:rsidRDefault="00335E01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843" w:type="dxa"/>
          </w:tcPr>
          <w:p w14:paraId="5C4BDF2A" w14:textId="77777777" w:rsidR="00097085" w:rsidRPr="00772020" w:rsidRDefault="00335E01" w:rsidP="00335E01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276" w:type="dxa"/>
          </w:tcPr>
          <w:p w14:paraId="65BD3189" w14:textId="77777777" w:rsidR="00097085" w:rsidRPr="00772020" w:rsidRDefault="00097085" w:rsidP="00DD0B1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14:paraId="26224876" w14:textId="77777777" w:rsidR="00097085" w:rsidRPr="00772020" w:rsidRDefault="000D52F9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0C429BBB" w14:textId="77777777" w:rsidR="00097085" w:rsidRPr="00772020" w:rsidRDefault="00335E01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5D05A2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spacing w:val="-20"/>
                <w:sz w:val="20"/>
              </w:rPr>
            </w:pPr>
          </w:p>
        </w:tc>
      </w:tr>
      <w:tr w:rsidR="00097085" w:rsidRPr="00772020" w14:paraId="57BF61AD" w14:textId="77777777" w:rsidTr="000F05BB">
        <w:tc>
          <w:tcPr>
            <w:tcW w:w="6771" w:type="dxa"/>
            <w:gridSpan w:val="2"/>
          </w:tcPr>
          <w:p w14:paraId="333F5E70" w14:textId="77777777" w:rsidR="00097085" w:rsidRPr="00772020" w:rsidRDefault="00097085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14:paraId="2116B619" w14:textId="77777777" w:rsidR="00097085" w:rsidRPr="00772020" w:rsidRDefault="00335E01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u w:val="single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u w:val="single"/>
              </w:rPr>
              <w:t>-</w:t>
            </w:r>
          </w:p>
        </w:tc>
        <w:tc>
          <w:tcPr>
            <w:tcW w:w="1843" w:type="dxa"/>
            <w:vAlign w:val="bottom"/>
          </w:tcPr>
          <w:p w14:paraId="7F549487" w14:textId="77777777" w:rsidR="00097085" w:rsidRPr="00772020" w:rsidRDefault="00335E01" w:rsidP="00335E01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u w:val="single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u w:val="single"/>
              </w:rPr>
              <w:t>-</w:t>
            </w:r>
          </w:p>
        </w:tc>
        <w:tc>
          <w:tcPr>
            <w:tcW w:w="1276" w:type="dxa"/>
            <w:vAlign w:val="bottom"/>
          </w:tcPr>
          <w:p w14:paraId="6AD2E8C4" w14:textId="77777777" w:rsidR="00097085" w:rsidRPr="00772020" w:rsidRDefault="00EA1969" w:rsidP="00EA196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8"/>
                <w:u w:val="single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pacing w:val="-20"/>
                <w:szCs w:val="28"/>
                <w:u w:val="single"/>
              </w:rPr>
              <w:t>-</w:t>
            </w:r>
          </w:p>
        </w:tc>
        <w:tc>
          <w:tcPr>
            <w:tcW w:w="1417" w:type="dxa"/>
          </w:tcPr>
          <w:p w14:paraId="38388C6F" w14:textId="77777777" w:rsidR="00097085" w:rsidRPr="00772020" w:rsidRDefault="00335E01" w:rsidP="000F05BB">
            <w:pPr>
              <w:jc w:val="center"/>
              <w:rPr>
                <w:rFonts w:ascii="TH SarabunIT๙" w:hAnsi="TH SarabunIT๙" w:cs="TH SarabunIT๙"/>
                <w:szCs w:val="28"/>
                <w:u w:val="single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u w:val="single"/>
              </w:rPr>
              <w:t>-</w:t>
            </w:r>
          </w:p>
        </w:tc>
        <w:tc>
          <w:tcPr>
            <w:tcW w:w="1560" w:type="dxa"/>
          </w:tcPr>
          <w:p w14:paraId="6C704115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</w:p>
        </w:tc>
        <w:tc>
          <w:tcPr>
            <w:tcW w:w="1134" w:type="dxa"/>
          </w:tcPr>
          <w:p w14:paraId="297DBCC4" w14:textId="77777777" w:rsidR="00097085" w:rsidRPr="00772020" w:rsidRDefault="00097085" w:rsidP="000F05BB">
            <w:pPr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</w:tr>
    </w:tbl>
    <w:p w14:paraId="641305B5" w14:textId="77777777" w:rsidR="00AE3B60" w:rsidRPr="00772020" w:rsidRDefault="00AE3B60" w:rsidP="002D3E5D">
      <w:pPr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843"/>
        <w:gridCol w:w="1276"/>
        <w:gridCol w:w="1417"/>
        <w:gridCol w:w="1560"/>
        <w:gridCol w:w="1134"/>
      </w:tblGrid>
      <w:tr w:rsidR="00AE3B60" w:rsidRPr="00772020" w14:paraId="488A4383" w14:textId="77777777" w:rsidTr="000F05BB">
        <w:tc>
          <w:tcPr>
            <w:tcW w:w="2376" w:type="dxa"/>
            <w:vMerge w:val="restart"/>
            <w:vAlign w:val="center"/>
          </w:tcPr>
          <w:p w14:paraId="48CEE51E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ยุทธศาสตร์</w:t>
            </w:r>
          </w:p>
        </w:tc>
        <w:tc>
          <w:tcPr>
            <w:tcW w:w="12900" w:type="dxa"/>
            <w:gridSpan w:val="7"/>
          </w:tcPr>
          <w:p w14:paraId="44388D1C" w14:textId="77777777" w:rsidR="00AE3B60" w:rsidRPr="00772020" w:rsidRDefault="00821AD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AE3B60" w:rsidRPr="00772020" w14:paraId="0A4008DD" w14:textId="77777777" w:rsidTr="000F05BB">
        <w:tc>
          <w:tcPr>
            <w:tcW w:w="2376" w:type="dxa"/>
            <w:vMerge/>
          </w:tcPr>
          <w:p w14:paraId="7B4CD858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4395" w:type="dxa"/>
          </w:tcPr>
          <w:p w14:paraId="4E14AD6A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75" w:type="dxa"/>
          </w:tcPr>
          <w:p w14:paraId="0A4DA8AF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604CE7A3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</w:tcPr>
          <w:p w14:paraId="015F3C8C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3DA282A7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14:paraId="1E7B1890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736A0DB9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469D6200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</w:tcPr>
          <w:p w14:paraId="1EC57424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18055043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1EE4E33F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</w:tcPr>
          <w:p w14:paraId="4DEEB79C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5A06BFB3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134" w:type="dxa"/>
          </w:tcPr>
          <w:p w14:paraId="4FF522AC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AE3B60" w:rsidRPr="00772020" w14:paraId="65C13F45" w14:textId="77777777" w:rsidTr="000F05BB">
        <w:tc>
          <w:tcPr>
            <w:tcW w:w="6771" w:type="dxa"/>
            <w:gridSpan w:val="2"/>
          </w:tcPr>
          <w:p w14:paraId="55A0BABC" w14:textId="77777777" w:rsidR="00AE3B60" w:rsidRPr="00772020" w:rsidRDefault="00AE3B60" w:rsidP="00AE3B60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 xml:space="preserve">     2.6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275" w:type="dxa"/>
          </w:tcPr>
          <w:p w14:paraId="12289DD5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3B3BBE8F" w14:textId="77777777" w:rsidR="00AE3B60" w:rsidRPr="00772020" w:rsidRDefault="00AE3B60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7E0A470B" w14:textId="77777777" w:rsidR="00AE3B60" w:rsidRPr="00772020" w:rsidRDefault="00AE3B60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417" w:type="dxa"/>
          </w:tcPr>
          <w:p w14:paraId="6B545BB1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1E4E8851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5D05E5F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AE3B60" w:rsidRPr="00772020" w14:paraId="3D8EA612" w14:textId="77777777" w:rsidTr="000F05BB">
        <w:tc>
          <w:tcPr>
            <w:tcW w:w="2376" w:type="dxa"/>
          </w:tcPr>
          <w:p w14:paraId="41A53553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79FB8345" w14:textId="77777777" w:rsidR="00AE3B60" w:rsidRPr="00772020" w:rsidRDefault="00AE3B60" w:rsidP="00AE3B60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1. </w:t>
            </w:r>
            <w:r w:rsidR="007C62C8" w:rsidRPr="00772020">
              <w:rPr>
                <w:rFonts w:ascii="TH SarabunIT๙" w:hAnsi="TH SarabunIT๙" w:cs="TH SarabunIT๙"/>
                <w:szCs w:val="28"/>
                <w:cs/>
              </w:rPr>
              <w:t>จัดงานพิธีเฉลิมพระเกียรติสมเด็จพระเจ้าลูกเธอเจ้าฟ้าจุฬาภรณ์วลัยลักษณ์อัครราชกุมารี</w:t>
            </w:r>
          </w:p>
        </w:tc>
        <w:tc>
          <w:tcPr>
            <w:tcW w:w="1275" w:type="dxa"/>
          </w:tcPr>
          <w:p w14:paraId="40E7F144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1D1F99A5" w14:textId="77777777" w:rsidR="00AE3B60" w:rsidRPr="00772020" w:rsidRDefault="00AE3B60" w:rsidP="007C62C8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8,000</w:t>
            </w:r>
          </w:p>
        </w:tc>
        <w:tc>
          <w:tcPr>
            <w:tcW w:w="1276" w:type="dxa"/>
          </w:tcPr>
          <w:p w14:paraId="6055FD8C" w14:textId="77777777" w:rsidR="00AE3B60" w:rsidRPr="00772020" w:rsidRDefault="00DE31D6" w:rsidP="007C62C8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8,000</w:t>
            </w:r>
          </w:p>
        </w:tc>
        <w:tc>
          <w:tcPr>
            <w:tcW w:w="1417" w:type="dxa"/>
          </w:tcPr>
          <w:p w14:paraId="5DECBCF3" w14:textId="77777777" w:rsidR="00AE3B60" w:rsidRPr="00772020" w:rsidRDefault="00DE31D6" w:rsidP="00DD0B1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5E198EFE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158F8283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AE3B60" w:rsidRPr="00772020" w14:paraId="319C0828" w14:textId="77777777" w:rsidTr="00AE3B60">
        <w:trPr>
          <w:trHeight w:val="916"/>
        </w:trPr>
        <w:tc>
          <w:tcPr>
            <w:tcW w:w="2376" w:type="dxa"/>
          </w:tcPr>
          <w:p w14:paraId="2485C926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3B826AA8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14:paraId="15427D2F" w14:textId="77777777" w:rsidR="00AE3B60" w:rsidRPr="00772020" w:rsidRDefault="00AE3B60" w:rsidP="00AE3B60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32C938DC" w14:textId="77777777" w:rsidR="00AE3B60" w:rsidRPr="00772020" w:rsidRDefault="00AE3B60" w:rsidP="00AE3B60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2. </w:t>
            </w:r>
            <w:r w:rsidR="007C62C8" w:rsidRPr="00772020">
              <w:rPr>
                <w:rFonts w:ascii="TH SarabunIT๙" w:hAnsi="TH SarabunIT๙" w:cs="TH SarabunIT๙"/>
                <w:szCs w:val="28"/>
                <w:cs/>
              </w:rPr>
              <w:t xml:space="preserve">จัดงานพิธีเฉลิมพระเกียรติสมเด็จพระนางเจ้าฯ พระบรมราชินีนาถ เนื่องในวโรกาสเฉลิมพระชนมพรรษา </w:t>
            </w:r>
            <w:r w:rsidR="007C62C8" w:rsidRPr="00772020">
              <w:rPr>
                <w:rFonts w:ascii="TH SarabunIT๙" w:hAnsi="TH SarabunIT๙" w:cs="TH SarabunIT๙"/>
                <w:szCs w:val="28"/>
              </w:rPr>
              <w:t>“</w:t>
            </w:r>
            <w:r w:rsidR="007C62C8" w:rsidRPr="00772020">
              <w:rPr>
                <w:rFonts w:ascii="TH SarabunIT๙" w:hAnsi="TH SarabunIT๙" w:cs="TH SarabunIT๙"/>
                <w:szCs w:val="28"/>
                <w:cs/>
              </w:rPr>
              <w:t xml:space="preserve"> 12 สิงหามหาราชินี </w:t>
            </w:r>
            <w:r w:rsidR="007C62C8" w:rsidRPr="00772020">
              <w:rPr>
                <w:rFonts w:ascii="TH SarabunIT๙" w:hAnsi="TH SarabunIT๙" w:cs="TH SarabunIT๙"/>
                <w:szCs w:val="28"/>
              </w:rPr>
              <w:t>”</w:t>
            </w:r>
          </w:p>
        </w:tc>
        <w:tc>
          <w:tcPr>
            <w:tcW w:w="1275" w:type="dxa"/>
          </w:tcPr>
          <w:p w14:paraId="6C972005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7CB44052" w14:textId="77777777" w:rsidR="00AE3B60" w:rsidRPr="00772020" w:rsidRDefault="007C62C8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6,000</w:t>
            </w:r>
          </w:p>
        </w:tc>
        <w:tc>
          <w:tcPr>
            <w:tcW w:w="1276" w:type="dxa"/>
          </w:tcPr>
          <w:p w14:paraId="2A148832" w14:textId="77777777" w:rsidR="00AE3B60" w:rsidRPr="00772020" w:rsidRDefault="007C62C8" w:rsidP="00F44F8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6,000</w:t>
            </w:r>
          </w:p>
        </w:tc>
        <w:tc>
          <w:tcPr>
            <w:tcW w:w="1417" w:type="dxa"/>
          </w:tcPr>
          <w:p w14:paraId="70B9AA1F" w14:textId="77777777" w:rsidR="00AE3B60" w:rsidRPr="00772020" w:rsidRDefault="00555E80" w:rsidP="00DD0B1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1DC05DCD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77DB42BB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pacing w:val="-20"/>
                <w:sz w:val="20"/>
              </w:rPr>
            </w:pPr>
          </w:p>
        </w:tc>
      </w:tr>
      <w:tr w:rsidR="007C62C8" w:rsidRPr="00772020" w14:paraId="1BB8703C" w14:textId="77777777" w:rsidTr="00AE3B60">
        <w:trPr>
          <w:trHeight w:val="916"/>
        </w:trPr>
        <w:tc>
          <w:tcPr>
            <w:tcW w:w="2376" w:type="dxa"/>
          </w:tcPr>
          <w:p w14:paraId="49F1A2B3" w14:textId="77777777" w:rsidR="007C62C8" w:rsidRPr="00772020" w:rsidRDefault="007C62C8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55FB8165" w14:textId="77777777" w:rsidR="007C62C8" w:rsidRPr="00772020" w:rsidRDefault="007C62C8" w:rsidP="00AE3B60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 xml:space="preserve">3. 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>จัดงานพิธีเฉลิมพระเกียรติสมเด็จพระเจ้าอยู่หัวมหา</w:t>
            </w:r>
            <w:proofErr w:type="spellStart"/>
            <w:r w:rsidRPr="00772020">
              <w:rPr>
                <w:rFonts w:ascii="TH SarabunIT๙" w:hAnsi="TH SarabunIT๙" w:cs="TH SarabunIT๙"/>
                <w:szCs w:val="28"/>
                <w:cs/>
              </w:rPr>
              <w:t>วชิ</w:t>
            </w:r>
            <w:proofErr w:type="spellEnd"/>
            <w:r w:rsidRPr="00772020">
              <w:rPr>
                <w:rFonts w:ascii="TH SarabunIT๙" w:hAnsi="TH SarabunIT๙" w:cs="TH SarabunIT๙"/>
                <w:szCs w:val="28"/>
                <w:cs/>
              </w:rPr>
              <w:t>ราลงกรณบดินทรเทพวรางกูร เนื่องในวโรกาสวันเฉลิมพระชนมพรรษา</w:t>
            </w:r>
          </w:p>
        </w:tc>
        <w:tc>
          <w:tcPr>
            <w:tcW w:w="1275" w:type="dxa"/>
          </w:tcPr>
          <w:p w14:paraId="2C9FEDC3" w14:textId="77777777" w:rsidR="007C62C8" w:rsidRPr="00772020" w:rsidRDefault="00BD5AAF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1843" w:type="dxa"/>
          </w:tcPr>
          <w:p w14:paraId="0E71252A" w14:textId="77777777" w:rsidR="007C62C8" w:rsidRPr="00772020" w:rsidRDefault="007C62C8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6,000</w:t>
            </w:r>
          </w:p>
        </w:tc>
        <w:tc>
          <w:tcPr>
            <w:tcW w:w="1276" w:type="dxa"/>
          </w:tcPr>
          <w:p w14:paraId="25AB6F23" w14:textId="77777777" w:rsidR="007C62C8" w:rsidRPr="00772020" w:rsidRDefault="007C62C8" w:rsidP="00F44F8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6,000</w:t>
            </w:r>
          </w:p>
        </w:tc>
        <w:tc>
          <w:tcPr>
            <w:tcW w:w="1417" w:type="dxa"/>
          </w:tcPr>
          <w:p w14:paraId="3CD35201" w14:textId="77777777" w:rsidR="007C62C8" w:rsidRPr="00772020" w:rsidRDefault="007C62C8" w:rsidP="00DD0B1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11FDC45C" w14:textId="77777777" w:rsidR="007C62C8" w:rsidRPr="00772020" w:rsidRDefault="007C62C8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4F62C8A6" w14:textId="77777777" w:rsidR="007C62C8" w:rsidRPr="00772020" w:rsidRDefault="007C62C8" w:rsidP="000F05BB">
            <w:pPr>
              <w:jc w:val="center"/>
              <w:rPr>
                <w:rFonts w:ascii="TH SarabunIT๙" w:hAnsi="TH SarabunIT๙" w:cs="TH SarabunIT๙"/>
                <w:spacing w:val="-20"/>
                <w:sz w:val="20"/>
              </w:rPr>
            </w:pPr>
          </w:p>
        </w:tc>
      </w:tr>
      <w:tr w:rsidR="00AE3B60" w:rsidRPr="00772020" w14:paraId="7131C7E3" w14:textId="77777777" w:rsidTr="000F05BB">
        <w:tc>
          <w:tcPr>
            <w:tcW w:w="6771" w:type="dxa"/>
            <w:gridSpan w:val="2"/>
          </w:tcPr>
          <w:p w14:paraId="0DB65ECE" w14:textId="77777777" w:rsidR="00AE3B60" w:rsidRPr="00772020" w:rsidRDefault="00AE3B60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14:paraId="285FB05F" w14:textId="77777777" w:rsidR="00AE3B60" w:rsidRPr="00772020" w:rsidRDefault="007C62C8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14:paraId="79FDF471" w14:textId="77777777" w:rsidR="00AE3B60" w:rsidRPr="00772020" w:rsidRDefault="007C62C8" w:rsidP="007C62C8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20</w:t>
            </w:r>
            <w:r w:rsidR="00AE3B60" w:rsidRPr="00772020">
              <w:rPr>
                <w:rFonts w:ascii="TH SarabunIT๙" w:hAnsi="TH SarabunIT๙" w:cs="TH SarabunIT๙"/>
                <w:b/>
                <w:bCs/>
                <w:szCs w:val="28"/>
              </w:rPr>
              <w:t>,000</w:t>
            </w:r>
          </w:p>
        </w:tc>
        <w:tc>
          <w:tcPr>
            <w:tcW w:w="1276" w:type="dxa"/>
            <w:vAlign w:val="bottom"/>
          </w:tcPr>
          <w:p w14:paraId="1E977B47" w14:textId="77777777" w:rsidR="00AE3B60" w:rsidRPr="00772020" w:rsidRDefault="007C62C8" w:rsidP="00056047">
            <w:pPr>
              <w:jc w:val="right"/>
              <w:rPr>
                <w:rFonts w:ascii="TH SarabunIT๙" w:hAnsi="TH SarabunIT๙" w:cs="TH SarabunIT๙"/>
                <w:b/>
                <w:bCs/>
                <w:spacing w:val="-20"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20</w:t>
            </w:r>
            <w:r w:rsidR="00EA1969" w:rsidRPr="00772020">
              <w:rPr>
                <w:rFonts w:ascii="TH SarabunIT๙" w:hAnsi="TH SarabunIT๙" w:cs="TH SarabunIT๙"/>
                <w:b/>
                <w:bCs/>
                <w:szCs w:val="28"/>
              </w:rPr>
              <w:t>,000</w:t>
            </w:r>
          </w:p>
        </w:tc>
        <w:tc>
          <w:tcPr>
            <w:tcW w:w="1417" w:type="dxa"/>
          </w:tcPr>
          <w:p w14:paraId="34611FBF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60" w:type="dxa"/>
          </w:tcPr>
          <w:p w14:paraId="0D0BAAC5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3A30CE1" w14:textId="77777777" w:rsidR="00AE3B60" w:rsidRPr="00772020" w:rsidRDefault="00AE3B60" w:rsidP="000F05BB">
            <w:pPr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</w:tr>
    </w:tbl>
    <w:p w14:paraId="1DCE397E" w14:textId="77777777" w:rsidR="00AE3B60" w:rsidRPr="00772020" w:rsidRDefault="00AE3B60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0B804B27" w14:textId="77777777" w:rsidR="00EA1969" w:rsidRPr="00772020" w:rsidRDefault="00EA1969" w:rsidP="00AD48E5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53CFC95E" w14:textId="195EF656" w:rsidR="00EA1969" w:rsidRDefault="00EA1969" w:rsidP="00056047">
      <w:pPr>
        <w:jc w:val="right"/>
        <w:rPr>
          <w:rFonts w:ascii="TH SarabunIT๙" w:hAnsi="TH SarabunIT๙" w:cs="TH SarabunIT๙"/>
          <w:b/>
          <w:bCs/>
          <w:szCs w:val="28"/>
        </w:rPr>
      </w:pPr>
    </w:p>
    <w:p w14:paraId="6B1D0DBE" w14:textId="77777777" w:rsidR="00207B50" w:rsidRPr="00772020" w:rsidRDefault="00207B50" w:rsidP="00056047">
      <w:pPr>
        <w:jc w:val="right"/>
        <w:rPr>
          <w:rFonts w:ascii="TH SarabunIT๙" w:hAnsi="TH SarabunIT๙" w:cs="TH SarabunIT๙" w:hint="cs"/>
          <w:b/>
          <w:bCs/>
          <w:szCs w:val="28"/>
        </w:rPr>
      </w:pPr>
    </w:p>
    <w:p w14:paraId="656D0FCF" w14:textId="77777777" w:rsidR="002D3E5D" w:rsidRPr="00772020" w:rsidRDefault="002D3E5D" w:rsidP="002D3E5D">
      <w:pPr>
        <w:rPr>
          <w:rFonts w:ascii="TH SarabunIT๙" w:hAnsi="TH SarabunIT๙" w:cs="TH SarabunIT๙"/>
          <w:b/>
          <w:bCs/>
          <w:szCs w:val="28"/>
        </w:rPr>
      </w:pPr>
    </w:p>
    <w:p w14:paraId="24047149" w14:textId="77777777" w:rsidR="002D3E5D" w:rsidRPr="00772020" w:rsidRDefault="002D3E5D" w:rsidP="002D3E5D">
      <w:pPr>
        <w:rPr>
          <w:rFonts w:ascii="TH SarabunIT๙" w:hAnsi="TH SarabunIT๙" w:cs="TH SarabunIT๙"/>
          <w:b/>
          <w:bCs/>
          <w:szCs w:val="28"/>
        </w:rPr>
      </w:pPr>
    </w:p>
    <w:p w14:paraId="597AC560" w14:textId="77777777" w:rsidR="002D3E5D" w:rsidRPr="00772020" w:rsidRDefault="002D3E5D" w:rsidP="002D3E5D">
      <w:pPr>
        <w:rPr>
          <w:rFonts w:ascii="TH SarabunIT๙" w:hAnsi="TH SarabunIT๙" w:cs="TH SarabunIT๙"/>
          <w:b/>
          <w:bCs/>
          <w:szCs w:val="28"/>
        </w:rPr>
      </w:pPr>
    </w:p>
    <w:p w14:paraId="55F2D522" w14:textId="77777777" w:rsidR="002D3E5D" w:rsidRPr="00772020" w:rsidRDefault="002D3E5D" w:rsidP="002D3E5D">
      <w:pPr>
        <w:rPr>
          <w:rFonts w:ascii="TH SarabunIT๙" w:hAnsi="TH SarabunIT๙" w:cs="TH SarabunIT๙"/>
          <w:b/>
          <w:bCs/>
          <w:szCs w:val="28"/>
        </w:rPr>
      </w:pPr>
    </w:p>
    <w:p w14:paraId="5FE74A59" w14:textId="77777777" w:rsidR="002D3E5D" w:rsidRPr="00772020" w:rsidRDefault="002D3E5D" w:rsidP="002D3E5D">
      <w:pPr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843"/>
        <w:gridCol w:w="1276"/>
        <w:gridCol w:w="1417"/>
        <w:gridCol w:w="1560"/>
        <w:gridCol w:w="1134"/>
      </w:tblGrid>
      <w:tr w:rsidR="00FF0CCD" w:rsidRPr="00772020" w14:paraId="46E62BA1" w14:textId="77777777" w:rsidTr="000F05BB">
        <w:tc>
          <w:tcPr>
            <w:tcW w:w="2376" w:type="dxa"/>
            <w:vMerge w:val="restart"/>
            <w:vAlign w:val="center"/>
          </w:tcPr>
          <w:p w14:paraId="471C1FBC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12900" w:type="dxa"/>
            <w:gridSpan w:val="7"/>
          </w:tcPr>
          <w:p w14:paraId="1CFA3C40" w14:textId="77777777" w:rsidR="00FF0CCD" w:rsidRPr="00772020" w:rsidRDefault="00821AD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FF0CCD" w:rsidRPr="00772020" w14:paraId="0C7701F1" w14:textId="77777777" w:rsidTr="000F05BB">
        <w:tc>
          <w:tcPr>
            <w:tcW w:w="2376" w:type="dxa"/>
            <w:vMerge/>
          </w:tcPr>
          <w:p w14:paraId="0724AB2A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4395" w:type="dxa"/>
          </w:tcPr>
          <w:p w14:paraId="24C71E69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75" w:type="dxa"/>
          </w:tcPr>
          <w:p w14:paraId="05E665CF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72DC6A7F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</w:tcPr>
          <w:p w14:paraId="0CEE821A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3501CB94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14:paraId="20EBC615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101ADAE4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714C0656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</w:tcPr>
          <w:p w14:paraId="0C9C0336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5833ECBB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5B0DB206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</w:tcPr>
          <w:p w14:paraId="37738631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65EFE2DC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134" w:type="dxa"/>
          </w:tcPr>
          <w:p w14:paraId="3EDF02B0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FF0CCD" w:rsidRPr="00772020" w14:paraId="7854641B" w14:textId="77777777" w:rsidTr="000F05BB">
        <w:tc>
          <w:tcPr>
            <w:tcW w:w="6771" w:type="dxa"/>
            <w:gridSpan w:val="2"/>
          </w:tcPr>
          <w:p w14:paraId="4C923286" w14:textId="77777777" w:rsidR="00FF0CCD" w:rsidRPr="00772020" w:rsidRDefault="00FF0CCD" w:rsidP="00FF0CC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 xml:space="preserve">     2.7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แผนงานการรักษาความสงบภายใน</w:t>
            </w:r>
          </w:p>
        </w:tc>
        <w:tc>
          <w:tcPr>
            <w:tcW w:w="1275" w:type="dxa"/>
          </w:tcPr>
          <w:p w14:paraId="1FA90C75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334FACD0" w14:textId="77777777" w:rsidR="00FF0CCD" w:rsidRPr="00772020" w:rsidRDefault="00FF0CCD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12A565E8" w14:textId="77777777" w:rsidR="00FF0CCD" w:rsidRPr="00772020" w:rsidRDefault="00FF0CCD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417" w:type="dxa"/>
          </w:tcPr>
          <w:p w14:paraId="6E432D8D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223763E0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1FF4059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FF0CCD" w:rsidRPr="00772020" w14:paraId="0EAB4E9F" w14:textId="77777777" w:rsidTr="000F05BB">
        <w:tc>
          <w:tcPr>
            <w:tcW w:w="2376" w:type="dxa"/>
          </w:tcPr>
          <w:p w14:paraId="58914E7A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597C8319" w14:textId="77777777" w:rsidR="00FF0CCD" w:rsidRPr="00772020" w:rsidRDefault="00FF0CCD" w:rsidP="009F2BC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1. </w:t>
            </w:r>
            <w:r w:rsidR="009F2BCA" w:rsidRPr="00772020">
              <w:rPr>
                <w:rFonts w:ascii="TH SarabunIT๙" w:hAnsi="TH SarabunIT๙" w:cs="TH SarabunIT๙" w:hint="cs"/>
                <w:szCs w:val="28"/>
                <w:cs/>
              </w:rPr>
              <w:t>วัน อปพร.</w:t>
            </w:r>
          </w:p>
        </w:tc>
        <w:tc>
          <w:tcPr>
            <w:tcW w:w="1275" w:type="dxa"/>
          </w:tcPr>
          <w:p w14:paraId="18BE3BB0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5048E1A" w14:textId="77777777" w:rsidR="00FF0CCD" w:rsidRPr="00772020" w:rsidRDefault="005B2C4C" w:rsidP="002D3E5D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14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14:paraId="2ACC5A02" w14:textId="77777777" w:rsidR="00FF0CCD" w:rsidRPr="00772020" w:rsidRDefault="00565931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3,595</w:t>
            </w:r>
          </w:p>
        </w:tc>
        <w:tc>
          <w:tcPr>
            <w:tcW w:w="1417" w:type="dxa"/>
          </w:tcPr>
          <w:p w14:paraId="7CA5BB0A" w14:textId="77777777" w:rsidR="00FF0CCD" w:rsidRPr="00772020" w:rsidRDefault="00AA0B71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7D05774C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55BEAACD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FF0CCD" w:rsidRPr="00772020" w14:paraId="18054B9C" w14:textId="77777777" w:rsidTr="002D3E5D">
        <w:trPr>
          <w:trHeight w:val="528"/>
        </w:trPr>
        <w:tc>
          <w:tcPr>
            <w:tcW w:w="2376" w:type="dxa"/>
          </w:tcPr>
          <w:p w14:paraId="5CF3DC90" w14:textId="77777777" w:rsidR="00FF0CCD" w:rsidRPr="00772020" w:rsidRDefault="00FF0CCD" w:rsidP="000F05BB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12616000" w14:textId="77777777" w:rsidR="00FF0CCD" w:rsidRPr="00772020" w:rsidRDefault="00FF0CCD" w:rsidP="00BC5578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2. </w:t>
            </w:r>
            <w:r w:rsidR="00BC5578" w:rsidRPr="00772020">
              <w:rPr>
                <w:rFonts w:ascii="TH SarabunIT๙" w:hAnsi="TH SarabunIT๙" w:cs="TH SarabunIT๙" w:hint="cs"/>
                <w:szCs w:val="28"/>
                <w:cs/>
              </w:rPr>
              <w:t>บริการประชาชนลดอุบัติเหตุจราจรบนถนนในช่วงเทศกาล</w:t>
            </w:r>
          </w:p>
        </w:tc>
        <w:tc>
          <w:tcPr>
            <w:tcW w:w="1275" w:type="dxa"/>
          </w:tcPr>
          <w:p w14:paraId="3CAC91C1" w14:textId="77777777" w:rsidR="00FF0CCD" w:rsidRPr="00772020" w:rsidRDefault="00FF0CCD" w:rsidP="002D3E5D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436063F7" w14:textId="77777777" w:rsidR="00FF0CCD" w:rsidRPr="00772020" w:rsidRDefault="00BC5578" w:rsidP="002D3E5D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20</w:t>
            </w:r>
            <w:r w:rsidR="00FF0CCD"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14:paraId="63E7E62D" w14:textId="77777777" w:rsidR="00C770F3" w:rsidRPr="00772020" w:rsidRDefault="00565931" w:rsidP="00565931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6,510</w:t>
            </w:r>
          </w:p>
        </w:tc>
        <w:tc>
          <w:tcPr>
            <w:tcW w:w="1417" w:type="dxa"/>
          </w:tcPr>
          <w:p w14:paraId="52763852" w14:textId="77777777" w:rsidR="00FF0CCD" w:rsidRPr="00772020" w:rsidRDefault="009D5431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1C5B71D1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7B2A1219" w14:textId="77777777" w:rsidR="00FF0CCD" w:rsidRPr="00772020" w:rsidRDefault="00FF0CCD" w:rsidP="002D3E5D">
            <w:pPr>
              <w:rPr>
                <w:rFonts w:ascii="TH SarabunIT๙" w:hAnsi="TH SarabunIT๙" w:cs="TH SarabunIT๙"/>
                <w:sz w:val="20"/>
              </w:rPr>
            </w:pPr>
          </w:p>
        </w:tc>
      </w:tr>
      <w:tr w:rsidR="002D3E5D" w:rsidRPr="00772020" w14:paraId="727103A7" w14:textId="77777777" w:rsidTr="005938D3">
        <w:trPr>
          <w:trHeight w:val="310"/>
        </w:trPr>
        <w:tc>
          <w:tcPr>
            <w:tcW w:w="2376" w:type="dxa"/>
          </w:tcPr>
          <w:p w14:paraId="1E326356" w14:textId="77777777" w:rsidR="002D3E5D" w:rsidRPr="00772020" w:rsidRDefault="002D3E5D" w:rsidP="000F05BB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0E198E8C" w14:textId="77777777" w:rsidR="002D3E5D" w:rsidRPr="00772020" w:rsidRDefault="002D3E5D" w:rsidP="00BC5578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3. </w:t>
            </w:r>
            <w:r w:rsidR="00A31C62" w:rsidRPr="00772020">
              <w:rPr>
                <w:rFonts w:ascii="TH SarabunIT๙" w:hAnsi="TH SarabunIT๙" w:cs="TH SarabunIT๙"/>
                <w:szCs w:val="28"/>
                <w:cs/>
              </w:rPr>
              <w:t>ช่วยเหลือผู้ประสบภัยธรรมชาติที่ได้รับความเดือดร้อน</w:t>
            </w:r>
          </w:p>
        </w:tc>
        <w:tc>
          <w:tcPr>
            <w:tcW w:w="1275" w:type="dxa"/>
          </w:tcPr>
          <w:p w14:paraId="057E3C19" w14:textId="77777777" w:rsidR="002D3E5D" w:rsidRPr="00772020" w:rsidRDefault="00A31C62" w:rsidP="002D3E5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6D43724" w14:textId="77777777" w:rsidR="002D3E5D" w:rsidRPr="00772020" w:rsidRDefault="00A31C62" w:rsidP="002D3E5D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14:paraId="2654326D" w14:textId="77777777" w:rsidR="002D3E5D" w:rsidRPr="00772020" w:rsidRDefault="000B3C3B" w:rsidP="000B3C3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44</w:t>
            </w:r>
            <w:r w:rsidR="00565931" w:rsidRPr="00772020">
              <w:rPr>
                <w:rFonts w:ascii="TH SarabunIT๙" w:hAnsi="TH SarabunIT๙" w:cs="TH SarabunIT๙" w:hint="cs"/>
                <w:szCs w:val="28"/>
                <w:cs/>
              </w:rPr>
              <w:t>,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69</w:t>
            </w:r>
            <w:r w:rsidR="00565931"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417" w:type="dxa"/>
          </w:tcPr>
          <w:p w14:paraId="071F4AFB" w14:textId="77777777" w:rsidR="002D3E5D" w:rsidRPr="00772020" w:rsidRDefault="002D3E5D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568C2851" w14:textId="77777777" w:rsidR="002D3E5D" w:rsidRPr="00772020" w:rsidRDefault="00A31C62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59F3A0E9" w14:textId="77777777" w:rsidR="002D3E5D" w:rsidRPr="00772020" w:rsidRDefault="002D3E5D" w:rsidP="002D3E5D">
            <w:pPr>
              <w:rPr>
                <w:rFonts w:ascii="TH SarabunIT๙" w:hAnsi="TH SarabunIT๙" w:cs="TH SarabunIT๙"/>
                <w:sz w:val="20"/>
              </w:rPr>
            </w:pPr>
          </w:p>
        </w:tc>
      </w:tr>
      <w:tr w:rsidR="005938D3" w:rsidRPr="00772020" w14:paraId="379BE4FF" w14:textId="77777777" w:rsidTr="005938D3">
        <w:trPr>
          <w:trHeight w:val="310"/>
        </w:trPr>
        <w:tc>
          <w:tcPr>
            <w:tcW w:w="2376" w:type="dxa"/>
          </w:tcPr>
          <w:p w14:paraId="74A604EB" w14:textId="77777777" w:rsidR="005938D3" w:rsidRPr="00772020" w:rsidRDefault="005938D3" w:rsidP="000F05BB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201790E7" w14:textId="77777777" w:rsidR="005938D3" w:rsidRPr="00772020" w:rsidRDefault="005938D3" w:rsidP="00BC5578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4.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>ซักซ้อมแผนป้องกันและบรรเทาสาธารณภัย</w:t>
            </w:r>
          </w:p>
        </w:tc>
        <w:tc>
          <w:tcPr>
            <w:tcW w:w="1275" w:type="dxa"/>
          </w:tcPr>
          <w:p w14:paraId="431EA630" w14:textId="77777777" w:rsidR="005938D3" w:rsidRPr="00772020" w:rsidRDefault="004161C2" w:rsidP="002D3E5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9DA6917" w14:textId="77777777" w:rsidR="005938D3" w:rsidRPr="00772020" w:rsidRDefault="00515FCF" w:rsidP="002D3E5D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30,000</w:t>
            </w:r>
          </w:p>
        </w:tc>
        <w:tc>
          <w:tcPr>
            <w:tcW w:w="1276" w:type="dxa"/>
          </w:tcPr>
          <w:p w14:paraId="1AFE4F2E" w14:textId="77777777" w:rsidR="005938D3" w:rsidRPr="00772020" w:rsidRDefault="00565931" w:rsidP="000F618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14:paraId="2930578D" w14:textId="77777777" w:rsidR="005938D3" w:rsidRPr="00772020" w:rsidRDefault="005938D3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3E9B8CC5" w14:textId="77777777" w:rsidR="005938D3" w:rsidRPr="00772020" w:rsidRDefault="005938D3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0744585" w14:textId="77777777" w:rsidR="005938D3" w:rsidRPr="00772020" w:rsidRDefault="000F618A" w:rsidP="000F618A">
            <w:pPr>
              <w:jc w:val="center"/>
              <w:rPr>
                <w:rFonts w:ascii="TH SarabunIT๙" w:hAnsi="TH SarabunIT๙" w:cs="TH SarabunIT๙"/>
                <w:sz w:val="20"/>
              </w:rPr>
            </w:pPr>
            <w:r w:rsidRPr="00772020">
              <w:rPr>
                <w:rFonts w:ascii="TH SarabunIT๙" w:hAnsi="TH SarabunIT๙" w:cs="TH SarabunIT๙" w:hint="cs"/>
                <w:sz w:val="20"/>
                <w:cs/>
              </w:rPr>
              <w:t>ไม่ได้ดำเนินการ</w:t>
            </w:r>
          </w:p>
        </w:tc>
      </w:tr>
      <w:tr w:rsidR="005938D3" w:rsidRPr="00772020" w14:paraId="73E6680C" w14:textId="77777777" w:rsidTr="005938D3">
        <w:trPr>
          <w:trHeight w:val="310"/>
        </w:trPr>
        <w:tc>
          <w:tcPr>
            <w:tcW w:w="2376" w:type="dxa"/>
          </w:tcPr>
          <w:p w14:paraId="72ACD0D7" w14:textId="77777777" w:rsidR="005938D3" w:rsidRPr="00772020" w:rsidRDefault="005938D3" w:rsidP="000F05BB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6AD4CFE0" w14:textId="77777777" w:rsidR="005938D3" w:rsidRPr="00772020" w:rsidRDefault="005938D3" w:rsidP="00BC5578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5.</w:t>
            </w:r>
            <w:r w:rsidR="00515FCF" w:rsidRPr="00772020">
              <w:rPr>
                <w:rFonts w:ascii="TH SarabunIT๙" w:hAnsi="TH SarabunIT๙" w:cs="TH SarabunIT๙"/>
                <w:szCs w:val="28"/>
                <w:cs/>
              </w:rPr>
              <w:t>บริหารจัดการศูนย์ปฏิบัติการร่วมในการช่วยเหลือประชาชนขององค์กรปกครองส่ว</w:t>
            </w:r>
            <w:r w:rsidR="00515FCF" w:rsidRPr="00772020">
              <w:rPr>
                <w:rFonts w:ascii="TH SarabunIT๙" w:hAnsi="TH SarabunIT๙" w:cs="TH SarabunIT๙"/>
                <w:spacing w:val="-20"/>
                <w:szCs w:val="28"/>
                <w:cs/>
              </w:rPr>
              <w:t>นท้องถิ่น</w:t>
            </w:r>
          </w:p>
        </w:tc>
        <w:tc>
          <w:tcPr>
            <w:tcW w:w="1275" w:type="dxa"/>
          </w:tcPr>
          <w:p w14:paraId="0137A350" w14:textId="77777777" w:rsidR="005938D3" w:rsidRPr="00772020" w:rsidRDefault="00515FCF" w:rsidP="002D3E5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4E80ECEF" w14:textId="77777777" w:rsidR="005938D3" w:rsidRPr="00772020" w:rsidRDefault="00A11A47" w:rsidP="002D3E5D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45,800</w:t>
            </w:r>
          </w:p>
        </w:tc>
        <w:tc>
          <w:tcPr>
            <w:tcW w:w="1276" w:type="dxa"/>
          </w:tcPr>
          <w:p w14:paraId="430E617F" w14:textId="77777777" w:rsidR="005938D3" w:rsidRPr="00772020" w:rsidRDefault="000B3C3B" w:rsidP="00565931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45,8</w:t>
            </w:r>
            <w:r w:rsidR="00565931"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417" w:type="dxa"/>
          </w:tcPr>
          <w:p w14:paraId="19BF0DD2" w14:textId="77777777" w:rsidR="005938D3" w:rsidRPr="00772020" w:rsidRDefault="005938D3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5181EC1B" w14:textId="77777777" w:rsidR="005938D3" w:rsidRPr="00772020" w:rsidRDefault="005938D3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4BB835" w14:textId="77777777" w:rsidR="005938D3" w:rsidRPr="00772020" w:rsidRDefault="000B3C3B" w:rsidP="000B3C3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ส่งคืน 22,900</w:t>
            </w:r>
          </w:p>
        </w:tc>
      </w:tr>
      <w:tr w:rsidR="00FF0CCD" w:rsidRPr="00772020" w14:paraId="58A85B7C" w14:textId="77777777" w:rsidTr="000F05BB">
        <w:tc>
          <w:tcPr>
            <w:tcW w:w="6771" w:type="dxa"/>
            <w:gridSpan w:val="2"/>
          </w:tcPr>
          <w:p w14:paraId="6932874C" w14:textId="77777777" w:rsidR="00FF0CCD" w:rsidRPr="00772020" w:rsidRDefault="00FF0CCD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14:paraId="527D6F43" w14:textId="77777777" w:rsidR="00FF0CCD" w:rsidRPr="00772020" w:rsidRDefault="000268B0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5</w:t>
            </w:r>
          </w:p>
        </w:tc>
        <w:tc>
          <w:tcPr>
            <w:tcW w:w="1843" w:type="dxa"/>
            <w:vAlign w:val="bottom"/>
          </w:tcPr>
          <w:p w14:paraId="31223276" w14:textId="77777777" w:rsidR="00FF0CCD" w:rsidRPr="00772020" w:rsidRDefault="000268B0" w:rsidP="000268B0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209,8</w:t>
            </w:r>
            <w:r w:rsidR="00FF0CCD" w:rsidRPr="00772020">
              <w:rPr>
                <w:rFonts w:ascii="TH SarabunIT๙" w:hAnsi="TH SarabunIT๙" w:cs="TH SarabunIT๙"/>
                <w:b/>
                <w:bCs/>
                <w:szCs w:val="28"/>
              </w:rPr>
              <w:t>00</w:t>
            </w:r>
          </w:p>
        </w:tc>
        <w:tc>
          <w:tcPr>
            <w:tcW w:w="1276" w:type="dxa"/>
            <w:vAlign w:val="bottom"/>
          </w:tcPr>
          <w:p w14:paraId="07F69989" w14:textId="77777777" w:rsidR="00FF0CCD" w:rsidRPr="00772020" w:rsidRDefault="000B3C3B" w:rsidP="000B3C3B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100</w:t>
            </w:r>
            <w:r w:rsidR="000F618A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,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59</w:t>
            </w:r>
            <w:r w:rsidR="000F618A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5</w:t>
            </w:r>
          </w:p>
        </w:tc>
        <w:tc>
          <w:tcPr>
            <w:tcW w:w="1417" w:type="dxa"/>
          </w:tcPr>
          <w:p w14:paraId="1A6CC6E2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60" w:type="dxa"/>
          </w:tcPr>
          <w:p w14:paraId="5A1682B9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CA1DD02" w14:textId="77777777" w:rsidR="00FF0CCD" w:rsidRPr="00772020" w:rsidRDefault="00FF0CCD" w:rsidP="000F05BB">
            <w:pPr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</w:tr>
    </w:tbl>
    <w:p w14:paraId="4DCA8202" w14:textId="77777777" w:rsidR="00111452" w:rsidRPr="00772020" w:rsidRDefault="00111452" w:rsidP="0032372D">
      <w:pPr>
        <w:rPr>
          <w:rFonts w:ascii="TH SarabunIT๙" w:hAnsi="TH SarabunIT๙" w:cs="TH SarabunIT๙"/>
          <w:b/>
          <w:bCs/>
          <w:szCs w:val="28"/>
        </w:rPr>
      </w:pPr>
    </w:p>
    <w:p w14:paraId="6CEA5805" w14:textId="77777777" w:rsidR="0032372D" w:rsidRPr="00772020" w:rsidRDefault="0032372D" w:rsidP="0032372D">
      <w:pPr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843"/>
        <w:gridCol w:w="1276"/>
        <w:gridCol w:w="1417"/>
        <w:gridCol w:w="1560"/>
        <w:gridCol w:w="1134"/>
      </w:tblGrid>
      <w:tr w:rsidR="00111452" w:rsidRPr="00772020" w14:paraId="7DB9AF63" w14:textId="77777777" w:rsidTr="000F05BB">
        <w:tc>
          <w:tcPr>
            <w:tcW w:w="2376" w:type="dxa"/>
            <w:vMerge w:val="restart"/>
            <w:vAlign w:val="center"/>
          </w:tcPr>
          <w:p w14:paraId="753FBB16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ยุทธศาสตร์</w:t>
            </w:r>
          </w:p>
        </w:tc>
        <w:tc>
          <w:tcPr>
            <w:tcW w:w="12900" w:type="dxa"/>
            <w:gridSpan w:val="7"/>
          </w:tcPr>
          <w:p w14:paraId="28F94430" w14:textId="77777777" w:rsidR="00111452" w:rsidRPr="00772020" w:rsidRDefault="00821AD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111452" w:rsidRPr="00772020" w14:paraId="2BEA2DC2" w14:textId="77777777" w:rsidTr="000F05BB">
        <w:tc>
          <w:tcPr>
            <w:tcW w:w="2376" w:type="dxa"/>
            <w:vMerge/>
          </w:tcPr>
          <w:p w14:paraId="578A73E1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4395" w:type="dxa"/>
          </w:tcPr>
          <w:p w14:paraId="758C75F2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75" w:type="dxa"/>
          </w:tcPr>
          <w:p w14:paraId="2895C4BE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14A9825F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</w:tcPr>
          <w:p w14:paraId="45FB25B7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4EE2C7F4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14:paraId="6D1DB9C0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286BD9FC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4C966D4A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</w:tcPr>
          <w:p w14:paraId="41EB9A6E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0690530B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69CE81BE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</w:tcPr>
          <w:p w14:paraId="3254516E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67C4C904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134" w:type="dxa"/>
          </w:tcPr>
          <w:p w14:paraId="0360996A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111452" w:rsidRPr="00772020" w14:paraId="1B9DA36E" w14:textId="77777777" w:rsidTr="000F05BB">
        <w:tc>
          <w:tcPr>
            <w:tcW w:w="6771" w:type="dxa"/>
            <w:gridSpan w:val="2"/>
          </w:tcPr>
          <w:p w14:paraId="51EA326F" w14:textId="77777777" w:rsidR="00111452" w:rsidRPr="00772020" w:rsidRDefault="00111452" w:rsidP="00111452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 xml:space="preserve">     2.</w:t>
            </w:r>
            <w:r w:rsidR="000B72C5" w:rsidRPr="00772020">
              <w:rPr>
                <w:rFonts w:ascii="TH SarabunIT๙" w:hAnsi="TH SarabunIT๙" w:cs="TH SarabunIT๙"/>
                <w:b/>
                <w:bCs/>
                <w:szCs w:val="28"/>
              </w:rPr>
              <w:t>8</w:t>
            </w: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 xml:space="preserve">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แผนงานงบกลาง</w:t>
            </w:r>
          </w:p>
        </w:tc>
        <w:tc>
          <w:tcPr>
            <w:tcW w:w="1275" w:type="dxa"/>
          </w:tcPr>
          <w:p w14:paraId="209DA6B1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5B108A06" w14:textId="77777777" w:rsidR="00111452" w:rsidRPr="00772020" w:rsidRDefault="00111452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76" w:type="dxa"/>
          </w:tcPr>
          <w:p w14:paraId="248BEB16" w14:textId="77777777" w:rsidR="00111452" w:rsidRPr="00772020" w:rsidRDefault="00111452" w:rsidP="000F05BB">
            <w:pPr>
              <w:jc w:val="right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417" w:type="dxa"/>
          </w:tcPr>
          <w:p w14:paraId="26C67BD7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2789C092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AAD763B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11452" w:rsidRPr="00772020" w14:paraId="5FFCF8B8" w14:textId="77777777" w:rsidTr="000F05BB">
        <w:tc>
          <w:tcPr>
            <w:tcW w:w="2376" w:type="dxa"/>
          </w:tcPr>
          <w:p w14:paraId="09937F51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7A87FD6B" w14:textId="77777777" w:rsidR="00111452" w:rsidRPr="00772020" w:rsidRDefault="00111452" w:rsidP="00111452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1. เงินสงเคราะห์เบี้ยยังชีพผู้สูงอายุ</w:t>
            </w:r>
          </w:p>
        </w:tc>
        <w:tc>
          <w:tcPr>
            <w:tcW w:w="1275" w:type="dxa"/>
          </w:tcPr>
          <w:p w14:paraId="4E11FE83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235DBF2F" w14:textId="77777777" w:rsidR="00111452" w:rsidRPr="00772020" w:rsidRDefault="00111452" w:rsidP="004412B7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7,</w:t>
            </w:r>
            <w:r w:rsidR="004412B7" w:rsidRPr="00772020">
              <w:rPr>
                <w:rFonts w:ascii="TH SarabunIT๙" w:hAnsi="TH SarabunIT๙" w:cs="TH SarabunIT๙" w:hint="cs"/>
                <w:szCs w:val="28"/>
                <w:cs/>
              </w:rPr>
              <w:t>487,8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276" w:type="dxa"/>
          </w:tcPr>
          <w:p w14:paraId="5E7C2E83" w14:textId="77777777" w:rsidR="00111452" w:rsidRPr="00772020" w:rsidRDefault="00DA3E17" w:rsidP="000B3C3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7,4</w:t>
            </w:r>
            <w:r w:rsidR="000B3C3B" w:rsidRPr="00772020">
              <w:rPr>
                <w:rFonts w:ascii="TH SarabunIT๙" w:hAnsi="TH SarabunIT๙" w:cs="TH SarabunIT๙" w:hint="cs"/>
                <w:szCs w:val="28"/>
                <w:cs/>
              </w:rPr>
              <w:t>86,4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417" w:type="dxa"/>
          </w:tcPr>
          <w:p w14:paraId="5D113985" w14:textId="77777777" w:rsidR="00111452" w:rsidRPr="00772020" w:rsidRDefault="00D37268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78D88CAA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26993E6F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111452" w:rsidRPr="00772020" w14:paraId="29AC9E4F" w14:textId="77777777" w:rsidTr="00111452">
        <w:trPr>
          <w:trHeight w:val="387"/>
        </w:trPr>
        <w:tc>
          <w:tcPr>
            <w:tcW w:w="2376" w:type="dxa"/>
          </w:tcPr>
          <w:p w14:paraId="06DEA73B" w14:textId="77777777" w:rsidR="00111452" w:rsidRPr="00772020" w:rsidRDefault="00111452" w:rsidP="000F05BB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26C223A1" w14:textId="77777777" w:rsidR="00111452" w:rsidRPr="00772020" w:rsidRDefault="00111452" w:rsidP="00111452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2. เงินสงเคราะห์เบี้ยยังชีพผู้พิการ</w:t>
            </w:r>
          </w:p>
        </w:tc>
        <w:tc>
          <w:tcPr>
            <w:tcW w:w="1275" w:type="dxa"/>
          </w:tcPr>
          <w:p w14:paraId="00DD9CE0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0D7F87E" w14:textId="77777777" w:rsidR="00111452" w:rsidRPr="00772020" w:rsidRDefault="00111452" w:rsidP="00B20051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2,</w:t>
            </w:r>
            <w:r w:rsidR="00B20051" w:rsidRPr="00772020">
              <w:rPr>
                <w:rFonts w:ascii="TH SarabunIT๙" w:hAnsi="TH SarabunIT๙" w:cs="TH SarabunIT๙" w:hint="cs"/>
                <w:szCs w:val="28"/>
                <w:cs/>
              </w:rPr>
              <w:t>168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,</w:t>
            </w:r>
            <w:r w:rsidR="00B20051" w:rsidRPr="00772020">
              <w:rPr>
                <w:rFonts w:ascii="TH SarabunIT๙" w:hAnsi="TH SarabunIT๙" w:cs="TH SarabunIT๙" w:hint="cs"/>
                <w:szCs w:val="28"/>
                <w:cs/>
              </w:rPr>
              <w:t>6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276" w:type="dxa"/>
          </w:tcPr>
          <w:p w14:paraId="0864DFAE" w14:textId="77777777" w:rsidR="00111452" w:rsidRPr="00772020" w:rsidRDefault="00DA3E17" w:rsidP="00F44F8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2,059,200</w:t>
            </w:r>
          </w:p>
        </w:tc>
        <w:tc>
          <w:tcPr>
            <w:tcW w:w="1417" w:type="dxa"/>
          </w:tcPr>
          <w:p w14:paraId="20E5D65A" w14:textId="77777777" w:rsidR="00111452" w:rsidRPr="00772020" w:rsidRDefault="00D37268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2C5D00C1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06F2BF96" w14:textId="77777777" w:rsidR="00111452" w:rsidRPr="00772020" w:rsidRDefault="00111452" w:rsidP="000F05BB">
            <w:pPr>
              <w:jc w:val="center"/>
              <w:rPr>
                <w:rFonts w:ascii="TH SarabunIT๙" w:hAnsi="TH SarabunIT๙" w:cs="TH SarabunIT๙"/>
                <w:spacing w:val="-20"/>
                <w:sz w:val="20"/>
              </w:rPr>
            </w:pPr>
          </w:p>
        </w:tc>
      </w:tr>
      <w:tr w:rsidR="00C90A7F" w:rsidRPr="00772020" w14:paraId="18F64A23" w14:textId="77777777" w:rsidTr="00111452">
        <w:trPr>
          <w:trHeight w:val="279"/>
        </w:trPr>
        <w:tc>
          <w:tcPr>
            <w:tcW w:w="2376" w:type="dxa"/>
          </w:tcPr>
          <w:p w14:paraId="5E41F4BE" w14:textId="77777777" w:rsidR="00C90A7F" w:rsidRPr="00772020" w:rsidRDefault="00C90A7F" w:rsidP="00111452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23571822" w14:textId="77777777" w:rsidR="00C90A7F" w:rsidRPr="00772020" w:rsidRDefault="00C90A7F" w:rsidP="00111452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3. เงินสงเคราะห์เบี้ยยังชีพผู้ป่วยเอดส์</w:t>
            </w:r>
          </w:p>
        </w:tc>
        <w:tc>
          <w:tcPr>
            <w:tcW w:w="1275" w:type="dxa"/>
          </w:tcPr>
          <w:p w14:paraId="5F459489" w14:textId="77777777" w:rsidR="00C90A7F" w:rsidRPr="00772020" w:rsidRDefault="00C90A7F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B6030DA" w14:textId="77777777" w:rsidR="00C90A7F" w:rsidRPr="00772020" w:rsidRDefault="005C60B5" w:rsidP="005C60B5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78</w:t>
            </w:r>
            <w:r w:rsidR="00C90A7F"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14:paraId="043ECFF3" w14:textId="77777777" w:rsidR="00C90A7F" w:rsidRPr="00772020" w:rsidRDefault="00DA3E17" w:rsidP="00F44F8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48,500</w:t>
            </w:r>
          </w:p>
        </w:tc>
        <w:tc>
          <w:tcPr>
            <w:tcW w:w="1417" w:type="dxa"/>
          </w:tcPr>
          <w:p w14:paraId="78BC4BF4" w14:textId="77777777" w:rsidR="00C90A7F" w:rsidRPr="00772020" w:rsidRDefault="00D37268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6ABAD60F" w14:textId="77777777" w:rsidR="00C90A7F" w:rsidRPr="00772020" w:rsidRDefault="00C90A7F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1CB2F88F" w14:textId="77777777" w:rsidR="00C90A7F" w:rsidRPr="00772020" w:rsidRDefault="00C90A7F" w:rsidP="000F05BB">
            <w:pPr>
              <w:jc w:val="center"/>
              <w:rPr>
                <w:rFonts w:ascii="TH SarabunIT๙" w:hAnsi="TH SarabunIT๙" w:cs="TH SarabunIT๙"/>
                <w:spacing w:val="-20"/>
                <w:sz w:val="20"/>
              </w:rPr>
            </w:pPr>
          </w:p>
        </w:tc>
      </w:tr>
      <w:tr w:rsidR="00C90A7F" w:rsidRPr="00772020" w14:paraId="17DFAC20" w14:textId="77777777" w:rsidTr="00111452">
        <w:trPr>
          <w:trHeight w:val="368"/>
        </w:trPr>
        <w:tc>
          <w:tcPr>
            <w:tcW w:w="2376" w:type="dxa"/>
          </w:tcPr>
          <w:p w14:paraId="3B86DF6E" w14:textId="77777777" w:rsidR="00C90A7F" w:rsidRPr="00772020" w:rsidRDefault="00C90A7F" w:rsidP="00111452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40365A13" w14:textId="77777777" w:rsidR="00C90A7F" w:rsidRPr="00772020" w:rsidRDefault="00C90A7F" w:rsidP="00111452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4. เงินสมทบกองทุนหลักประกันสุขภาพอบต.นาหมอบุญ</w:t>
            </w:r>
          </w:p>
        </w:tc>
        <w:tc>
          <w:tcPr>
            <w:tcW w:w="1275" w:type="dxa"/>
          </w:tcPr>
          <w:p w14:paraId="002A5FF3" w14:textId="77777777" w:rsidR="00C90A7F" w:rsidRPr="00772020" w:rsidRDefault="00C90A7F" w:rsidP="00111452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74AFA6F8" w14:textId="77777777" w:rsidR="00C90A7F" w:rsidRPr="00772020" w:rsidRDefault="005C60B5" w:rsidP="005C60B5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276,3</w:t>
            </w:r>
            <w:r w:rsidR="00C90A7F"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276" w:type="dxa"/>
          </w:tcPr>
          <w:p w14:paraId="11A5730E" w14:textId="77777777" w:rsidR="00C90A7F" w:rsidRPr="00772020" w:rsidRDefault="00DA3E17" w:rsidP="00F44F8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276,300</w:t>
            </w:r>
          </w:p>
        </w:tc>
        <w:tc>
          <w:tcPr>
            <w:tcW w:w="1417" w:type="dxa"/>
          </w:tcPr>
          <w:p w14:paraId="133BA4CC" w14:textId="77777777" w:rsidR="00C90A7F" w:rsidRPr="00772020" w:rsidRDefault="00C90A7F" w:rsidP="0021453D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722DEF3D" w14:textId="77777777" w:rsidR="00C90A7F" w:rsidRPr="00772020" w:rsidRDefault="00C90A7F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673FDBC9" w14:textId="77777777" w:rsidR="00C90A7F" w:rsidRPr="00772020" w:rsidRDefault="00C90A7F" w:rsidP="00111452">
            <w:pPr>
              <w:rPr>
                <w:rFonts w:ascii="TH SarabunIT๙" w:hAnsi="TH SarabunIT๙" w:cs="TH SarabunIT๙"/>
                <w:spacing w:val="-20"/>
                <w:sz w:val="20"/>
              </w:rPr>
            </w:pPr>
          </w:p>
        </w:tc>
      </w:tr>
      <w:tr w:rsidR="00EA1969" w:rsidRPr="00772020" w14:paraId="43C58ED7" w14:textId="77777777" w:rsidTr="000F05BB">
        <w:tc>
          <w:tcPr>
            <w:tcW w:w="6771" w:type="dxa"/>
            <w:gridSpan w:val="2"/>
          </w:tcPr>
          <w:p w14:paraId="7ADB15FF" w14:textId="77777777" w:rsidR="00EA1969" w:rsidRPr="00772020" w:rsidRDefault="00EA1969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14:paraId="41E7D7B0" w14:textId="77777777" w:rsidR="00EA1969" w:rsidRPr="00772020" w:rsidRDefault="00EA1969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4</w:t>
            </w:r>
          </w:p>
        </w:tc>
        <w:tc>
          <w:tcPr>
            <w:tcW w:w="1843" w:type="dxa"/>
            <w:vAlign w:val="bottom"/>
          </w:tcPr>
          <w:p w14:paraId="764A651C" w14:textId="77777777" w:rsidR="00EA1969" w:rsidRPr="00772020" w:rsidRDefault="00055900" w:rsidP="00055900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10</w:t>
            </w:r>
            <w:r w:rsidR="00EA1969" w:rsidRPr="00772020">
              <w:rPr>
                <w:rFonts w:ascii="TH SarabunIT๙" w:hAnsi="TH SarabunIT๙" w:cs="TH SarabunIT๙"/>
                <w:b/>
                <w:bCs/>
                <w:szCs w:val="28"/>
              </w:rPr>
              <w:t>,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010</w:t>
            </w: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,7</w:t>
            </w:r>
            <w:r w:rsidR="00EA1969" w:rsidRPr="00772020">
              <w:rPr>
                <w:rFonts w:ascii="TH SarabunIT๙" w:hAnsi="TH SarabunIT๙" w:cs="TH SarabunIT๙"/>
                <w:b/>
                <w:bCs/>
                <w:szCs w:val="28"/>
              </w:rPr>
              <w:t>00</w:t>
            </w:r>
          </w:p>
        </w:tc>
        <w:tc>
          <w:tcPr>
            <w:tcW w:w="1276" w:type="dxa"/>
            <w:vAlign w:val="bottom"/>
          </w:tcPr>
          <w:p w14:paraId="1F15CBC6" w14:textId="77777777" w:rsidR="00EA1969" w:rsidRPr="00772020" w:rsidRDefault="000B3C3B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9,870</w:t>
            </w:r>
            <w:r w:rsidR="003F7242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,4</w:t>
            </w:r>
            <w:r w:rsidR="008A4463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00</w:t>
            </w:r>
          </w:p>
        </w:tc>
        <w:tc>
          <w:tcPr>
            <w:tcW w:w="1417" w:type="dxa"/>
          </w:tcPr>
          <w:p w14:paraId="22373449" w14:textId="77777777" w:rsidR="00EA1969" w:rsidRPr="00772020" w:rsidRDefault="00EA1969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60" w:type="dxa"/>
          </w:tcPr>
          <w:p w14:paraId="3ADDA7B1" w14:textId="77777777" w:rsidR="00EA1969" w:rsidRPr="00772020" w:rsidRDefault="00EA1969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476FC9A" w14:textId="77777777" w:rsidR="00EA1969" w:rsidRPr="00772020" w:rsidRDefault="00EA1969" w:rsidP="000F05BB">
            <w:pPr>
              <w:jc w:val="center"/>
              <w:rPr>
                <w:rFonts w:ascii="TH SarabunIT๙" w:hAnsi="TH SarabunIT๙" w:cs="TH SarabunIT๙"/>
                <w:sz w:val="20"/>
                <w:cs/>
              </w:rPr>
            </w:pPr>
          </w:p>
        </w:tc>
      </w:tr>
    </w:tbl>
    <w:p w14:paraId="0D05A15B" w14:textId="77777777" w:rsidR="00AC7F54" w:rsidRPr="00772020" w:rsidRDefault="00AC7F54" w:rsidP="00110636">
      <w:pPr>
        <w:rPr>
          <w:rFonts w:ascii="TH SarabunIT๙" w:hAnsi="TH SarabunIT๙" w:cs="TH SarabunIT๙"/>
          <w:b/>
          <w:bCs/>
          <w:szCs w:val="28"/>
        </w:rPr>
      </w:pPr>
    </w:p>
    <w:p w14:paraId="2C0BCBF8" w14:textId="77777777" w:rsidR="00B76F0F" w:rsidRPr="00772020" w:rsidRDefault="00B76F0F" w:rsidP="00110636">
      <w:pPr>
        <w:rPr>
          <w:rFonts w:ascii="TH SarabunIT๙" w:hAnsi="TH SarabunIT๙" w:cs="TH SarabunIT๙"/>
          <w:b/>
          <w:bCs/>
          <w:szCs w:val="28"/>
        </w:rPr>
      </w:pPr>
    </w:p>
    <w:p w14:paraId="5B9CAD80" w14:textId="54A51D52" w:rsidR="00B76F0F" w:rsidRDefault="00B76F0F" w:rsidP="00110636">
      <w:pPr>
        <w:rPr>
          <w:rFonts w:ascii="TH SarabunIT๙" w:hAnsi="TH SarabunIT๙" w:cs="TH SarabunIT๙"/>
          <w:b/>
          <w:bCs/>
          <w:szCs w:val="28"/>
        </w:rPr>
      </w:pPr>
    </w:p>
    <w:p w14:paraId="5D62B0D3" w14:textId="2E2666EB" w:rsidR="00207B50" w:rsidRDefault="00207B50" w:rsidP="00110636">
      <w:pPr>
        <w:rPr>
          <w:rFonts w:ascii="TH SarabunIT๙" w:hAnsi="TH SarabunIT๙" w:cs="TH SarabunIT๙"/>
          <w:b/>
          <w:bCs/>
          <w:szCs w:val="28"/>
        </w:rPr>
      </w:pPr>
    </w:p>
    <w:p w14:paraId="12471E2A" w14:textId="77777777" w:rsidR="00207B50" w:rsidRPr="00772020" w:rsidRDefault="00207B50" w:rsidP="00110636">
      <w:pPr>
        <w:rPr>
          <w:rFonts w:ascii="TH SarabunIT๙" w:hAnsi="TH SarabunIT๙" w:cs="TH SarabunIT๙" w:hint="cs"/>
          <w:b/>
          <w:bCs/>
          <w:szCs w:val="28"/>
        </w:rPr>
      </w:pPr>
    </w:p>
    <w:p w14:paraId="24B9017C" w14:textId="77777777" w:rsidR="009F36B7" w:rsidRPr="00772020" w:rsidRDefault="009F36B7" w:rsidP="00110636">
      <w:pPr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843"/>
        <w:gridCol w:w="1418"/>
        <w:gridCol w:w="1275"/>
        <w:gridCol w:w="1560"/>
        <w:gridCol w:w="1134"/>
      </w:tblGrid>
      <w:tr w:rsidR="00AC7F54" w:rsidRPr="00772020" w14:paraId="536D0149" w14:textId="77777777" w:rsidTr="000F05BB">
        <w:tc>
          <w:tcPr>
            <w:tcW w:w="2376" w:type="dxa"/>
            <w:vMerge w:val="restart"/>
            <w:vAlign w:val="center"/>
          </w:tcPr>
          <w:p w14:paraId="687AC0CB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12900" w:type="dxa"/>
            <w:gridSpan w:val="7"/>
          </w:tcPr>
          <w:p w14:paraId="48432847" w14:textId="77777777" w:rsidR="00AC7F54" w:rsidRPr="00772020" w:rsidRDefault="00821AD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AC7F54" w:rsidRPr="00772020" w14:paraId="3E49DC28" w14:textId="77777777" w:rsidTr="00154586">
        <w:tc>
          <w:tcPr>
            <w:tcW w:w="2376" w:type="dxa"/>
            <w:vMerge/>
          </w:tcPr>
          <w:p w14:paraId="17D73107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35809569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75" w:type="dxa"/>
            <w:vAlign w:val="center"/>
          </w:tcPr>
          <w:p w14:paraId="20F0BC02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4E694A8E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Align w:val="center"/>
          </w:tcPr>
          <w:p w14:paraId="385DFB69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0882AC1C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418" w:type="dxa"/>
          </w:tcPr>
          <w:p w14:paraId="18117428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70A1EF08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0F5BF135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</w:tcPr>
          <w:p w14:paraId="554135ED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41BE9D5D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48A7D193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  <w:vAlign w:val="center"/>
          </w:tcPr>
          <w:p w14:paraId="691FD79B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059F4209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134" w:type="dxa"/>
            <w:vAlign w:val="center"/>
          </w:tcPr>
          <w:p w14:paraId="49B4F5E3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AC7F54" w:rsidRPr="00772020" w14:paraId="515617B5" w14:textId="77777777" w:rsidTr="000F05BB">
        <w:tc>
          <w:tcPr>
            <w:tcW w:w="15276" w:type="dxa"/>
            <w:gridSpan w:val="8"/>
          </w:tcPr>
          <w:p w14:paraId="328FCA71" w14:textId="77777777" w:rsidR="00AC7F54" w:rsidRPr="00772020" w:rsidRDefault="00403EE0" w:rsidP="00403EE0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3. </w:t>
            </w:r>
            <w:r w:rsidR="00AC7F54" w:rsidRPr="00772020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ยุทธศาสตร์การพัฒนา</w:t>
            </w:r>
            <w:r w:rsidR="00AC7F54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เศรษฐกิจ</w:t>
            </w:r>
          </w:p>
        </w:tc>
      </w:tr>
      <w:tr w:rsidR="00AC7F54" w:rsidRPr="00772020" w14:paraId="441DBC20" w14:textId="77777777" w:rsidTr="00154586">
        <w:tc>
          <w:tcPr>
            <w:tcW w:w="6771" w:type="dxa"/>
            <w:gridSpan w:val="2"/>
          </w:tcPr>
          <w:p w14:paraId="6ED85F9B" w14:textId="77777777" w:rsidR="00AC7F54" w:rsidRPr="00772020" w:rsidRDefault="00AC7F54" w:rsidP="00AC7F54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  </w:t>
            </w:r>
            <w:r w:rsidR="00403EE0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3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.1 แผนงานสร้างความเข้มแข็งของชุมชน</w:t>
            </w:r>
          </w:p>
        </w:tc>
        <w:tc>
          <w:tcPr>
            <w:tcW w:w="1275" w:type="dxa"/>
          </w:tcPr>
          <w:p w14:paraId="7DD8A9E0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7BF9FE37" w14:textId="77777777" w:rsidR="00AC7F54" w:rsidRPr="00772020" w:rsidRDefault="00AC7F54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418" w:type="dxa"/>
          </w:tcPr>
          <w:p w14:paraId="409A9052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275" w:type="dxa"/>
          </w:tcPr>
          <w:p w14:paraId="049F7BE0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755FEAEE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134" w:type="dxa"/>
          </w:tcPr>
          <w:p w14:paraId="7BC4B341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AC7F54" w:rsidRPr="00772020" w14:paraId="325ADF53" w14:textId="77777777" w:rsidTr="00154586">
        <w:tc>
          <w:tcPr>
            <w:tcW w:w="2376" w:type="dxa"/>
          </w:tcPr>
          <w:p w14:paraId="43C6E6AD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408C4687" w14:textId="77777777" w:rsidR="00661093" w:rsidRPr="00772020" w:rsidRDefault="00AC7F54" w:rsidP="00CC51C6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. </w:t>
            </w:r>
            <w:r w:rsidR="00CC51C6" w:rsidRPr="00772020">
              <w:rPr>
                <w:rFonts w:ascii="TH SarabunIT๙" w:hAnsi="TH SarabunIT๙" w:cs="TH SarabunIT๙" w:hint="cs"/>
                <w:szCs w:val="28"/>
                <w:cs/>
              </w:rPr>
              <w:t>ส่งเสริมอาชีพและอบรมให้ความรู้แก่กลุ่ม</w:t>
            </w:r>
            <w:proofErr w:type="spellStart"/>
            <w:r w:rsidR="00CC51C6" w:rsidRPr="00772020">
              <w:rPr>
                <w:rFonts w:ascii="TH SarabunIT๙" w:hAnsi="TH SarabunIT๙" w:cs="TH SarabunIT๙" w:hint="cs"/>
                <w:szCs w:val="28"/>
                <w:cs/>
              </w:rPr>
              <w:t>ต่างๆ</w:t>
            </w:r>
            <w:proofErr w:type="spellEnd"/>
          </w:p>
          <w:p w14:paraId="607A6E0D" w14:textId="77777777" w:rsidR="00AC7F54" w:rsidRPr="00772020" w:rsidRDefault="00CC51C6" w:rsidP="00CC51C6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ในตำบลนาหมอบุญ</w:t>
            </w:r>
          </w:p>
        </w:tc>
        <w:tc>
          <w:tcPr>
            <w:tcW w:w="1275" w:type="dxa"/>
          </w:tcPr>
          <w:p w14:paraId="53DCCDBA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8CD2CB7" w14:textId="77777777" w:rsidR="00AC7F54" w:rsidRPr="00772020" w:rsidRDefault="009F36B7" w:rsidP="009F36B7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48</w:t>
            </w:r>
            <w:r w:rsidR="00661093"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418" w:type="dxa"/>
          </w:tcPr>
          <w:p w14:paraId="523941A5" w14:textId="77777777" w:rsidR="00AC7F54" w:rsidRPr="00772020" w:rsidRDefault="00DA3E17" w:rsidP="00F44F8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10,000</w:t>
            </w:r>
          </w:p>
        </w:tc>
        <w:tc>
          <w:tcPr>
            <w:tcW w:w="1275" w:type="dxa"/>
          </w:tcPr>
          <w:p w14:paraId="7998369F" w14:textId="77777777" w:rsidR="00AC7F54" w:rsidRPr="00772020" w:rsidRDefault="000D2DF8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5F74703D" w14:textId="77777777" w:rsidR="00AC7F54" w:rsidRPr="00772020" w:rsidRDefault="00154586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1102C561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AC7F54" w:rsidRPr="00772020" w14:paraId="48371F69" w14:textId="77777777" w:rsidTr="00154586">
        <w:tc>
          <w:tcPr>
            <w:tcW w:w="6771" w:type="dxa"/>
            <w:gridSpan w:val="2"/>
          </w:tcPr>
          <w:p w14:paraId="633638C2" w14:textId="77777777" w:rsidR="00AC7F54" w:rsidRPr="00772020" w:rsidRDefault="00AC7F54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14:paraId="322C60DD" w14:textId="77777777" w:rsidR="00AC7F54" w:rsidRPr="00772020" w:rsidRDefault="00661093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6B8CD7D2" w14:textId="77777777" w:rsidR="00AC7F54" w:rsidRPr="00772020" w:rsidRDefault="009F36B7" w:rsidP="009F36B7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48</w:t>
            </w:r>
            <w:r w:rsidR="00661093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,000</w:t>
            </w:r>
          </w:p>
        </w:tc>
        <w:tc>
          <w:tcPr>
            <w:tcW w:w="1418" w:type="dxa"/>
          </w:tcPr>
          <w:p w14:paraId="154095D1" w14:textId="77777777" w:rsidR="00AC7F54" w:rsidRPr="00772020" w:rsidRDefault="00DA3E17" w:rsidP="00B76F0F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10,000</w:t>
            </w:r>
          </w:p>
        </w:tc>
        <w:tc>
          <w:tcPr>
            <w:tcW w:w="1275" w:type="dxa"/>
          </w:tcPr>
          <w:p w14:paraId="69C03695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0DFAF329" w14:textId="77777777" w:rsidR="00AC7F54" w:rsidRPr="00772020" w:rsidRDefault="00AC7F54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134" w:type="dxa"/>
          </w:tcPr>
          <w:p w14:paraId="6F4F1720" w14:textId="77777777" w:rsidR="00AC7F54" w:rsidRPr="00772020" w:rsidRDefault="00AC7F54" w:rsidP="000F05B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05BCD17F" w14:textId="77777777" w:rsidR="00AC7F54" w:rsidRPr="00772020" w:rsidRDefault="00AC7F54" w:rsidP="00BD663B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843"/>
        <w:gridCol w:w="1418"/>
        <w:gridCol w:w="1275"/>
        <w:gridCol w:w="1560"/>
        <w:gridCol w:w="1134"/>
      </w:tblGrid>
      <w:tr w:rsidR="00110636" w:rsidRPr="00772020" w14:paraId="5A47043E" w14:textId="77777777" w:rsidTr="000F05BB">
        <w:tc>
          <w:tcPr>
            <w:tcW w:w="2376" w:type="dxa"/>
            <w:vMerge w:val="restart"/>
            <w:vAlign w:val="center"/>
          </w:tcPr>
          <w:p w14:paraId="37BD9A27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ยุทธศาสตร์</w:t>
            </w:r>
          </w:p>
        </w:tc>
        <w:tc>
          <w:tcPr>
            <w:tcW w:w="12900" w:type="dxa"/>
            <w:gridSpan w:val="7"/>
          </w:tcPr>
          <w:p w14:paraId="7FCF99AA" w14:textId="77777777" w:rsidR="00110636" w:rsidRPr="00772020" w:rsidRDefault="00821AD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110636" w:rsidRPr="00772020" w14:paraId="043EAE40" w14:textId="77777777" w:rsidTr="00154586">
        <w:tc>
          <w:tcPr>
            <w:tcW w:w="2376" w:type="dxa"/>
            <w:vMerge/>
          </w:tcPr>
          <w:p w14:paraId="717AB788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BDFC3A9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75" w:type="dxa"/>
            <w:vAlign w:val="center"/>
          </w:tcPr>
          <w:p w14:paraId="2261E990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2149F183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Align w:val="center"/>
          </w:tcPr>
          <w:p w14:paraId="2CC2EAE9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4CBAA896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418" w:type="dxa"/>
          </w:tcPr>
          <w:p w14:paraId="2FE26852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1BC8E5DC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0526FB1F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</w:tcPr>
          <w:p w14:paraId="437C91B4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1CEE7E22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0469ACBB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  <w:vAlign w:val="center"/>
          </w:tcPr>
          <w:p w14:paraId="65143542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534C0F13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134" w:type="dxa"/>
            <w:vAlign w:val="center"/>
          </w:tcPr>
          <w:p w14:paraId="27EB2D89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110636" w:rsidRPr="00772020" w14:paraId="2DDBFD66" w14:textId="77777777" w:rsidTr="000F05BB">
        <w:tc>
          <w:tcPr>
            <w:tcW w:w="15276" w:type="dxa"/>
            <w:gridSpan w:val="8"/>
          </w:tcPr>
          <w:p w14:paraId="73AF79AE" w14:textId="77777777" w:rsidR="00110636" w:rsidRPr="00772020" w:rsidRDefault="00154586" w:rsidP="00154586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4</w:t>
            </w:r>
            <w:r w:rsidR="00110636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. </w:t>
            </w:r>
            <w:r w:rsidR="00110636" w:rsidRPr="00772020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ยุทธศาสตร์การ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จัดการทรัพยากรธรรมชาติและสิ่งแวดล้อม</w:t>
            </w:r>
          </w:p>
        </w:tc>
      </w:tr>
      <w:tr w:rsidR="00110636" w:rsidRPr="00772020" w14:paraId="311A7A83" w14:textId="77777777" w:rsidTr="00154586">
        <w:tc>
          <w:tcPr>
            <w:tcW w:w="6771" w:type="dxa"/>
            <w:gridSpan w:val="2"/>
          </w:tcPr>
          <w:p w14:paraId="6B950F30" w14:textId="77777777" w:rsidR="00110636" w:rsidRPr="00772020" w:rsidRDefault="00110636" w:rsidP="000F05BB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  </w:t>
            </w:r>
            <w:r w:rsidR="00154586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4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.1 </w:t>
            </w:r>
            <w:r w:rsidR="004F6CCE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275" w:type="dxa"/>
          </w:tcPr>
          <w:p w14:paraId="50749C2C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24982804" w14:textId="77777777" w:rsidR="00110636" w:rsidRPr="00772020" w:rsidRDefault="00110636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418" w:type="dxa"/>
          </w:tcPr>
          <w:p w14:paraId="7C43E7BC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275" w:type="dxa"/>
          </w:tcPr>
          <w:p w14:paraId="541DFFAC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1DE64460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134" w:type="dxa"/>
          </w:tcPr>
          <w:p w14:paraId="25D9D704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110636" w:rsidRPr="00772020" w14:paraId="5D8E24F0" w14:textId="77777777" w:rsidTr="00154586">
        <w:tc>
          <w:tcPr>
            <w:tcW w:w="2376" w:type="dxa"/>
          </w:tcPr>
          <w:p w14:paraId="5FDAC70F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671371A0" w14:textId="77777777" w:rsidR="00110636" w:rsidRPr="00772020" w:rsidRDefault="00110636" w:rsidP="00154586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. </w:t>
            </w:r>
            <w:r w:rsidR="00154586" w:rsidRPr="00772020">
              <w:rPr>
                <w:rFonts w:ascii="TH SarabunIT๙" w:hAnsi="TH SarabunIT๙" w:cs="TH SarabunIT๙" w:hint="cs"/>
                <w:szCs w:val="28"/>
                <w:cs/>
              </w:rPr>
              <w:t>บริหารจัดการระบบขยะ</w:t>
            </w:r>
          </w:p>
        </w:tc>
        <w:tc>
          <w:tcPr>
            <w:tcW w:w="1275" w:type="dxa"/>
          </w:tcPr>
          <w:p w14:paraId="6FFAE588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7448D84" w14:textId="77777777" w:rsidR="00110636" w:rsidRPr="00772020" w:rsidRDefault="00D45B84" w:rsidP="00D45B84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="00110636" w:rsidRPr="00772020">
              <w:rPr>
                <w:rFonts w:ascii="TH SarabunIT๙" w:hAnsi="TH SarabunIT๙" w:cs="TH SarabunIT๙" w:hint="cs"/>
                <w:szCs w:val="28"/>
                <w:cs/>
              </w:rPr>
              <w:t>0,000</w:t>
            </w:r>
          </w:p>
        </w:tc>
        <w:tc>
          <w:tcPr>
            <w:tcW w:w="1418" w:type="dxa"/>
          </w:tcPr>
          <w:p w14:paraId="6BF5C536" w14:textId="77777777" w:rsidR="00110636" w:rsidRPr="00772020" w:rsidRDefault="00DA3E17" w:rsidP="00DA3E17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4E9B94AA" w14:textId="77777777" w:rsidR="00110636" w:rsidRPr="00772020" w:rsidRDefault="00606AA8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41A314E6" w14:textId="77777777" w:rsidR="00110636" w:rsidRPr="00772020" w:rsidRDefault="00154586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28659EE9" w14:textId="77777777" w:rsidR="00110636" w:rsidRPr="00772020" w:rsidRDefault="00DA3E17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110636" w:rsidRPr="00772020" w14:paraId="605C3209" w14:textId="77777777" w:rsidTr="00154586">
        <w:tc>
          <w:tcPr>
            <w:tcW w:w="6771" w:type="dxa"/>
            <w:gridSpan w:val="2"/>
          </w:tcPr>
          <w:p w14:paraId="312BF24A" w14:textId="77777777" w:rsidR="00110636" w:rsidRPr="00772020" w:rsidRDefault="00110636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14:paraId="7DFAD852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1B49C105" w14:textId="77777777" w:rsidR="00110636" w:rsidRPr="00772020" w:rsidRDefault="00D45B84" w:rsidP="00D45B8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10</w:t>
            </w:r>
            <w:r w:rsidR="00110636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,000</w:t>
            </w:r>
          </w:p>
        </w:tc>
        <w:tc>
          <w:tcPr>
            <w:tcW w:w="1418" w:type="dxa"/>
          </w:tcPr>
          <w:p w14:paraId="777EA0C6" w14:textId="77777777" w:rsidR="00110636" w:rsidRPr="00772020" w:rsidRDefault="00DA3E17" w:rsidP="00DA3E17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4FEAC277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7C3336DA" w14:textId="77777777" w:rsidR="00110636" w:rsidRPr="00772020" w:rsidRDefault="00110636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134" w:type="dxa"/>
          </w:tcPr>
          <w:p w14:paraId="53CC516A" w14:textId="77777777" w:rsidR="00110636" w:rsidRPr="00772020" w:rsidRDefault="00110636" w:rsidP="000F05B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4BF87E00" w14:textId="77777777" w:rsidR="00110636" w:rsidRPr="00772020" w:rsidRDefault="00110636" w:rsidP="00156997">
      <w:pPr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843"/>
        <w:gridCol w:w="1418"/>
        <w:gridCol w:w="1275"/>
        <w:gridCol w:w="1560"/>
        <w:gridCol w:w="1134"/>
      </w:tblGrid>
      <w:tr w:rsidR="00081F26" w:rsidRPr="00772020" w14:paraId="10B6762A" w14:textId="77777777" w:rsidTr="000F05BB">
        <w:tc>
          <w:tcPr>
            <w:tcW w:w="2376" w:type="dxa"/>
            <w:vMerge w:val="restart"/>
            <w:vAlign w:val="center"/>
          </w:tcPr>
          <w:p w14:paraId="1706B413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ยุทธศาสตร์</w:t>
            </w:r>
          </w:p>
        </w:tc>
        <w:tc>
          <w:tcPr>
            <w:tcW w:w="12900" w:type="dxa"/>
            <w:gridSpan w:val="7"/>
          </w:tcPr>
          <w:p w14:paraId="7736E9DB" w14:textId="77777777" w:rsidR="00081F26" w:rsidRPr="00772020" w:rsidRDefault="00821AD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081F26" w:rsidRPr="00772020" w14:paraId="61234ED2" w14:textId="77777777" w:rsidTr="000F05BB">
        <w:tc>
          <w:tcPr>
            <w:tcW w:w="2376" w:type="dxa"/>
            <w:vMerge/>
          </w:tcPr>
          <w:p w14:paraId="42DFE99F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31253BA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75" w:type="dxa"/>
            <w:vAlign w:val="center"/>
          </w:tcPr>
          <w:p w14:paraId="1122CDAE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7F394E25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Align w:val="center"/>
          </w:tcPr>
          <w:p w14:paraId="5477DBA6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1532530A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418" w:type="dxa"/>
          </w:tcPr>
          <w:p w14:paraId="46A8510B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4239E57E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4225EC17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</w:tcPr>
          <w:p w14:paraId="43DEF59D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5B8157E8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0C165140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  <w:vAlign w:val="center"/>
          </w:tcPr>
          <w:p w14:paraId="4F37C24A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29257A02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134" w:type="dxa"/>
            <w:vAlign w:val="center"/>
          </w:tcPr>
          <w:p w14:paraId="1DC67280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081F26" w:rsidRPr="00772020" w14:paraId="1B0C98F9" w14:textId="77777777" w:rsidTr="000F05BB">
        <w:tc>
          <w:tcPr>
            <w:tcW w:w="6771" w:type="dxa"/>
            <w:gridSpan w:val="2"/>
          </w:tcPr>
          <w:p w14:paraId="2293C294" w14:textId="77777777" w:rsidR="00081F26" w:rsidRPr="00772020" w:rsidRDefault="00081F26" w:rsidP="00081F26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  4.2 แผนงานการเกษตร</w:t>
            </w:r>
          </w:p>
        </w:tc>
        <w:tc>
          <w:tcPr>
            <w:tcW w:w="1275" w:type="dxa"/>
          </w:tcPr>
          <w:p w14:paraId="199C7E03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239AEF31" w14:textId="77777777" w:rsidR="00081F26" w:rsidRPr="00772020" w:rsidRDefault="00081F26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418" w:type="dxa"/>
          </w:tcPr>
          <w:p w14:paraId="09D6E3D3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275" w:type="dxa"/>
          </w:tcPr>
          <w:p w14:paraId="13EED1E6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4BF71987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134" w:type="dxa"/>
          </w:tcPr>
          <w:p w14:paraId="619B39FD" w14:textId="77777777" w:rsidR="00081F26" w:rsidRPr="00772020" w:rsidRDefault="00081F26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975430" w:rsidRPr="00772020" w14:paraId="749F28BD" w14:textId="77777777" w:rsidTr="000F05BB">
        <w:tc>
          <w:tcPr>
            <w:tcW w:w="2376" w:type="dxa"/>
          </w:tcPr>
          <w:p w14:paraId="4D5537D0" w14:textId="77777777" w:rsidR="00975430" w:rsidRPr="00772020" w:rsidRDefault="0097543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594AF89C" w14:textId="77777777" w:rsidR="00975430" w:rsidRPr="00772020" w:rsidRDefault="00D45B84" w:rsidP="000F05BB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="00975430"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. </w:t>
            </w:r>
            <w:r w:rsidR="00975430" w:rsidRPr="00772020">
              <w:rPr>
                <w:rFonts w:ascii="TH SarabunIT๙" w:hAnsi="TH SarabunIT๙" w:cs="TH SarabunIT๙"/>
                <w:szCs w:val="28"/>
                <w:cs/>
              </w:rPr>
              <w:t>รักน้ำ รักป่า รักษาแผ่นดิน</w:t>
            </w:r>
          </w:p>
        </w:tc>
        <w:tc>
          <w:tcPr>
            <w:tcW w:w="1275" w:type="dxa"/>
          </w:tcPr>
          <w:p w14:paraId="2C304E8B" w14:textId="77777777" w:rsidR="00975430" w:rsidRPr="00772020" w:rsidRDefault="00975430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441E41D" w14:textId="77777777" w:rsidR="00975430" w:rsidRPr="00772020" w:rsidRDefault="00975430" w:rsidP="00D45B8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5,000</w:t>
            </w:r>
          </w:p>
        </w:tc>
        <w:tc>
          <w:tcPr>
            <w:tcW w:w="1418" w:type="dxa"/>
          </w:tcPr>
          <w:p w14:paraId="7ED92085" w14:textId="77777777" w:rsidR="00975430" w:rsidRPr="00772020" w:rsidRDefault="00EF6181" w:rsidP="00EF6181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6AC19569" w14:textId="77777777" w:rsidR="00975430" w:rsidRPr="00772020" w:rsidRDefault="0097543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1F8DCA2B" w14:textId="77777777" w:rsidR="00975430" w:rsidRPr="00772020" w:rsidRDefault="00975430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1D91921D" w14:textId="77777777" w:rsidR="00975430" w:rsidRPr="00772020" w:rsidRDefault="00EF6181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975430" w:rsidRPr="00772020" w14:paraId="38E48AFE" w14:textId="77777777" w:rsidTr="000F05BB">
        <w:tc>
          <w:tcPr>
            <w:tcW w:w="2376" w:type="dxa"/>
          </w:tcPr>
          <w:p w14:paraId="18EAE26F" w14:textId="77777777" w:rsidR="00975430" w:rsidRPr="00772020" w:rsidRDefault="0097543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05FD74E6" w14:textId="77777777" w:rsidR="00975430" w:rsidRPr="00772020" w:rsidRDefault="00D45B84" w:rsidP="000F05BB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</w:t>
            </w:r>
            <w:r w:rsidR="00975430"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. </w:t>
            </w:r>
            <w:r w:rsidR="00975430" w:rsidRPr="00772020">
              <w:rPr>
                <w:rFonts w:ascii="TH SarabunIT๙" w:hAnsi="TH SarabunIT๙" w:cs="TH SarabunIT๙"/>
                <w:szCs w:val="28"/>
                <w:cs/>
              </w:rPr>
              <w:t>พัฒนาหมู่บ้านเฉลิมพระเกียรติ</w:t>
            </w:r>
          </w:p>
        </w:tc>
        <w:tc>
          <w:tcPr>
            <w:tcW w:w="1275" w:type="dxa"/>
          </w:tcPr>
          <w:p w14:paraId="677A5459" w14:textId="77777777" w:rsidR="00975430" w:rsidRPr="00772020" w:rsidRDefault="00975430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B02CE65" w14:textId="77777777" w:rsidR="00975430" w:rsidRPr="00772020" w:rsidRDefault="005E6B26" w:rsidP="00D45B8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41,1</w:t>
            </w:r>
            <w:r w:rsidR="00975430"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  <w:tc>
          <w:tcPr>
            <w:tcW w:w="1418" w:type="dxa"/>
          </w:tcPr>
          <w:p w14:paraId="15B4E065" w14:textId="77777777" w:rsidR="00975430" w:rsidRPr="00772020" w:rsidRDefault="00EF6181" w:rsidP="00F44F8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13,522.80</w:t>
            </w:r>
          </w:p>
        </w:tc>
        <w:tc>
          <w:tcPr>
            <w:tcW w:w="1275" w:type="dxa"/>
          </w:tcPr>
          <w:p w14:paraId="57114527" w14:textId="77777777" w:rsidR="00975430" w:rsidRPr="00772020" w:rsidRDefault="00FE2CE1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4C96C76D" w14:textId="77777777" w:rsidR="00975430" w:rsidRPr="00772020" w:rsidRDefault="00975430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4F6D8DC4" w14:textId="77777777" w:rsidR="00975430" w:rsidRPr="00772020" w:rsidRDefault="0097543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975430" w:rsidRPr="00772020" w14:paraId="23549661" w14:textId="77777777" w:rsidTr="000F05BB">
        <w:tc>
          <w:tcPr>
            <w:tcW w:w="2376" w:type="dxa"/>
          </w:tcPr>
          <w:p w14:paraId="32B5169B" w14:textId="77777777" w:rsidR="00975430" w:rsidRPr="00772020" w:rsidRDefault="0097543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6830F419" w14:textId="77777777" w:rsidR="00975430" w:rsidRPr="00772020" w:rsidRDefault="00D45B84" w:rsidP="000F05BB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 w:rsidR="00975430"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. </w:t>
            </w:r>
            <w:r w:rsidR="00975430" w:rsidRPr="00772020">
              <w:rPr>
                <w:rFonts w:ascii="TH SarabunIT๙" w:hAnsi="TH SarabunIT๙" w:cs="TH SarabunIT๙"/>
                <w:szCs w:val="28"/>
                <w:cs/>
              </w:rPr>
              <w:t>ปล่อยปลาเฉลิมพระเกียรติฯ</w:t>
            </w:r>
          </w:p>
        </w:tc>
        <w:tc>
          <w:tcPr>
            <w:tcW w:w="1275" w:type="dxa"/>
          </w:tcPr>
          <w:p w14:paraId="39116156" w14:textId="77777777" w:rsidR="00975430" w:rsidRPr="00772020" w:rsidRDefault="00975430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6ACFFC8D" w14:textId="77777777" w:rsidR="00975430" w:rsidRPr="00772020" w:rsidRDefault="00975430" w:rsidP="00D45B8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5,000</w:t>
            </w:r>
          </w:p>
        </w:tc>
        <w:tc>
          <w:tcPr>
            <w:tcW w:w="1418" w:type="dxa"/>
          </w:tcPr>
          <w:p w14:paraId="4818A508" w14:textId="77777777" w:rsidR="00975430" w:rsidRPr="00772020" w:rsidRDefault="00EF6181" w:rsidP="00156997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74800ED3" w14:textId="77777777" w:rsidR="00975430" w:rsidRPr="00772020" w:rsidRDefault="00A601A2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6FC5BC92" w14:textId="77777777" w:rsidR="00975430" w:rsidRPr="00772020" w:rsidRDefault="00975430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0FE01A10" w14:textId="77777777" w:rsidR="00975430" w:rsidRPr="00772020" w:rsidRDefault="00EF6181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156997" w:rsidRPr="00772020" w14:paraId="3C91EAF3" w14:textId="77777777" w:rsidTr="009E2E2F">
        <w:tc>
          <w:tcPr>
            <w:tcW w:w="6771" w:type="dxa"/>
            <w:gridSpan w:val="2"/>
          </w:tcPr>
          <w:p w14:paraId="7F19D469" w14:textId="77777777" w:rsidR="00156997" w:rsidRPr="00772020" w:rsidRDefault="00156997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14:paraId="1CF6C3CC" w14:textId="77777777" w:rsidR="00156997" w:rsidRPr="00772020" w:rsidRDefault="00D45B8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3</w:t>
            </w:r>
          </w:p>
        </w:tc>
        <w:tc>
          <w:tcPr>
            <w:tcW w:w="1843" w:type="dxa"/>
            <w:vAlign w:val="bottom"/>
          </w:tcPr>
          <w:p w14:paraId="41C22221" w14:textId="77777777" w:rsidR="00156997" w:rsidRPr="00772020" w:rsidRDefault="00B53F80" w:rsidP="00D45B84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51</w:t>
            </w: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,1</w:t>
            </w:r>
            <w:r w:rsidR="00156997" w:rsidRPr="00772020">
              <w:rPr>
                <w:rFonts w:ascii="TH SarabunIT๙" w:hAnsi="TH SarabunIT๙" w:cs="TH SarabunIT๙"/>
                <w:b/>
                <w:bCs/>
                <w:szCs w:val="28"/>
              </w:rPr>
              <w:t>00</w:t>
            </w:r>
          </w:p>
        </w:tc>
        <w:tc>
          <w:tcPr>
            <w:tcW w:w="1418" w:type="dxa"/>
            <w:vAlign w:val="bottom"/>
          </w:tcPr>
          <w:p w14:paraId="4FA42E98" w14:textId="77777777" w:rsidR="00156997" w:rsidRPr="00772020" w:rsidRDefault="00EF6181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13,522.80</w:t>
            </w:r>
          </w:p>
        </w:tc>
        <w:tc>
          <w:tcPr>
            <w:tcW w:w="1275" w:type="dxa"/>
          </w:tcPr>
          <w:p w14:paraId="689C588E" w14:textId="77777777" w:rsidR="00156997" w:rsidRPr="00772020" w:rsidRDefault="00156997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50FE2989" w14:textId="77777777" w:rsidR="00156997" w:rsidRPr="00772020" w:rsidRDefault="00156997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134" w:type="dxa"/>
          </w:tcPr>
          <w:p w14:paraId="418C4077" w14:textId="77777777" w:rsidR="00156997" w:rsidRPr="00772020" w:rsidRDefault="00156997" w:rsidP="000F05B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44EF3E53" w14:textId="4593988E" w:rsidR="006A2DCA" w:rsidRDefault="006A2DCA" w:rsidP="00BD663B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4A5062CA" w14:textId="08EACC1C" w:rsidR="00207B50" w:rsidRDefault="00207B50" w:rsidP="00BD663B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32A4F0CA" w14:textId="7CB64C12" w:rsidR="00207B50" w:rsidRDefault="00207B50" w:rsidP="00BD663B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789154CF" w14:textId="77777777" w:rsidR="00207B50" w:rsidRPr="00772020" w:rsidRDefault="00207B50" w:rsidP="00BD663B">
      <w:pPr>
        <w:ind w:firstLine="1134"/>
        <w:jc w:val="center"/>
        <w:rPr>
          <w:rFonts w:ascii="TH SarabunIT๙" w:hAnsi="TH SarabunIT๙" w:cs="TH SarabunIT๙" w:hint="cs"/>
          <w:b/>
          <w:bCs/>
          <w:szCs w:val="28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843"/>
        <w:gridCol w:w="1418"/>
        <w:gridCol w:w="1275"/>
        <w:gridCol w:w="1560"/>
        <w:gridCol w:w="1134"/>
      </w:tblGrid>
      <w:tr w:rsidR="00AF7823" w:rsidRPr="00772020" w14:paraId="795A7518" w14:textId="77777777" w:rsidTr="000F05BB">
        <w:tc>
          <w:tcPr>
            <w:tcW w:w="2376" w:type="dxa"/>
            <w:vMerge w:val="restart"/>
            <w:vAlign w:val="center"/>
          </w:tcPr>
          <w:p w14:paraId="2936CC06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12900" w:type="dxa"/>
            <w:gridSpan w:val="7"/>
          </w:tcPr>
          <w:p w14:paraId="363DBBCD" w14:textId="77777777" w:rsidR="00AF7823" w:rsidRPr="00772020" w:rsidRDefault="00821AD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AF7823" w:rsidRPr="00772020" w14:paraId="55242C91" w14:textId="77777777" w:rsidTr="000F05BB">
        <w:tc>
          <w:tcPr>
            <w:tcW w:w="2376" w:type="dxa"/>
            <w:vMerge/>
          </w:tcPr>
          <w:p w14:paraId="1E4B20D1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336B895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75" w:type="dxa"/>
            <w:vAlign w:val="center"/>
          </w:tcPr>
          <w:p w14:paraId="255410FC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251C59C2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Align w:val="center"/>
          </w:tcPr>
          <w:p w14:paraId="4BAC2285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25B52741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418" w:type="dxa"/>
          </w:tcPr>
          <w:p w14:paraId="31AFA169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39D006D9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7CA3742B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</w:tcPr>
          <w:p w14:paraId="25AC7E73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657BB9BF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5691C886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  <w:vAlign w:val="center"/>
          </w:tcPr>
          <w:p w14:paraId="31C6AB5A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2DA85A09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134" w:type="dxa"/>
            <w:vAlign w:val="center"/>
          </w:tcPr>
          <w:p w14:paraId="2E92E9E8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AF7823" w:rsidRPr="00772020" w14:paraId="7B31A21F" w14:textId="77777777" w:rsidTr="000F05BB">
        <w:tc>
          <w:tcPr>
            <w:tcW w:w="15276" w:type="dxa"/>
            <w:gridSpan w:val="8"/>
          </w:tcPr>
          <w:p w14:paraId="67CE94DC" w14:textId="77777777" w:rsidR="00AF7823" w:rsidRPr="00772020" w:rsidRDefault="00AF7823" w:rsidP="00AF7823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5. </w:t>
            </w:r>
            <w:r w:rsidRPr="00772020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ยุทธศาสตร์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การพัฒนาการเมือง และการบริหารจัดการองค์กร</w:t>
            </w:r>
          </w:p>
        </w:tc>
      </w:tr>
      <w:tr w:rsidR="00AF7823" w:rsidRPr="00772020" w14:paraId="1B5658DC" w14:textId="77777777" w:rsidTr="000F05BB">
        <w:tc>
          <w:tcPr>
            <w:tcW w:w="6771" w:type="dxa"/>
            <w:gridSpan w:val="2"/>
          </w:tcPr>
          <w:p w14:paraId="3A25762C" w14:textId="77777777" w:rsidR="00AF7823" w:rsidRPr="00772020" w:rsidRDefault="00AF7823" w:rsidP="00AF7823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  5.1 แผนงานบริหารงานทั่วไป</w:t>
            </w:r>
          </w:p>
        </w:tc>
        <w:tc>
          <w:tcPr>
            <w:tcW w:w="1275" w:type="dxa"/>
          </w:tcPr>
          <w:p w14:paraId="4A335A03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2F1111BD" w14:textId="77777777" w:rsidR="00AF7823" w:rsidRPr="00772020" w:rsidRDefault="00AF7823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418" w:type="dxa"/>
          </w:tcPr>
          <w:p w14:paraId="3CE241AC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275" w:type="dxa"/>
          </w:tcPr>
          <w:p w14:paraId="4EFE3E4C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0AA8C926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134" w:type="dxa"/>
          </w:tcPr>
          <w:p w14:paraId="08395AA0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AF7823" w:rsidRPr="00772020" w14:paraId="4DE69015" w14:textId="77777777" w:rsidTr="000F05BB">
        <w:tc>
          <w:tcPr>
            <w:tcW w:w="2376" w:type="dxa"/>
          </w:tcPr>
          <w:p w14:paraId="5A9BB441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225F14A1" w14:textId="77777777" w:rsidR="00AF7823" w:rsidRPr="00772020" w:rsidRDefault="00AF7823" w:rsidP="00307E6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. </w:t>
            </w:r>
            <w:r w:rsidR="00307E6D" w:rsidRPr="00772020">
              <w:rPr>
                <w:rFonts w:ascii="TH SarabunIT๙" w:hAnsi="TH SarabunIT๙" w:cs="TH SarabunIT๙" w:hint="cs"/>
                <w:szCs w:val="28"/>
                <w:cs/>
              </w:rPr>
              <w:t>จัดการ</w:t>
            </w:r>
            <w:r w:rsidR="00D93B4C" w:rsidRPr="00772020">
              <w:rPr>
                <w:rFonts w:ascii="TH SarabunIT๙" w:hAnsi="TH SarabunIT๙" w:cs="TH SarabunIT๙"/>
                <w:szCs w:val="28"/>
                <w:cs/>
              </w:rPr>
              <w:t>เลือกตั้ง</w:t>
            </w:r>
            <w:r w:rsidR="00307E6D" w:rsidRPr="00772020">
              <w:rPr>
                <w:rFonts w:ascii="TH SarabunIT๙" w:hAnsi="TH SarabunIT๙" w:cs="TH SarabunIT๙" w:hint="cs"/>
                <w:szCs w:val="28"/>
                <w:cs/>
              </w:rPr>
              <w:t>นายกอบต.นาหมอบุญ และสมาชิกสภาอบต.นาหมอบุญ</w:t>
            </w:r>
          </w:p>
        </w:tc>
        <w:tc>
          <w:tcPr>
            <w:tcW w:w="1275" w:type="dxa"/>
          </w:tcPr>
          <w:p w14:paraId="34A7375C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E039A38" w14:textId="77777777" w:rsidR="00AF7823" w:rsidRPr="00772020" w:rsidRDefault="00A5277C" w:rsidP="00307E6D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</w:t>
            </w:r>
            <w:r w:rsidR="00D93B4C"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  <w:r w:rsidR="00AF7823" w:rsidRPr="00772020">
              <w:rPr>
                <w:rFonts w:ascii="TH SarabunIT๙" w:hAnsi="TH SarabunIT๙" w:cs="TH SarabunIT๙" w:hint="cs"/>
                <w:szCs w:val="28"/>
                <w:cs/>
              </w:rPr>
              <w:t>0,000</w:t>
            </w:r>
          </w:p>
        </w:tc>
        <w:tc>
          <w:tcPr>
            <w:tcW w:w="1418" w:type="dxa"/>
          </w:tcPr>
          <w:p w14:paraId="3B4008FF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2A5F063" w14:textId="77777777" w:rsidR="00AF7823" w:rsidRPr="00772020" w:rsidRDefault="007B7103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5303BFF5" w14:textId="77777777" w:rsidR="00AF7823" w:rsidRPr="00772020" w:rsidRDefault="00AF7823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51E80A78" w14:textId="77777777" w:rsidR="00AF7823" w:rsidRPr="00772020" w:rsidRDefault="007B7103" w:rsidP="000F05B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D93B4C" w:rsidRPr="00772020" w14:paraId="100F564A" w14:textId="77777777" w:rsidTr="000F05BB">
        <w:tc>
          <w:tcPr>
            <w:tcW w:w="2376" w:type="dxa"/>
          </w:tcPr>
          <w:p w14:paraId="21326473" w14:textId="77777777" w:rsidR="00D93B4C" w:rsidRPr="00772020" w:rsidRDefault="00D93B4C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25445C0E" w14:textId="77777777" w:rsidR="00D93B4C" w:rsidRPr="00772020" w:rsidRDefault="00140C74" w:rsidP="00140C74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 xml:space="preserve">2. 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ภาษีน่ารู้ของผู้ประกอบการ</w:t>
            </w:r>
          </w:p>
        </w:tc>
        <w:tc>
          <w:tcPr>
            <w:tcW w:w="1275" w:type="dxa"/>
          </w:tcPr>
          <w:p w14:paraId="4A8C5B7A" w14:textId="77777777" w:rsidR="00D93B4C" w:rsidRPr="00772020" w:rsidRDefault="00140C74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059E41B9" w14:textId="77777777" w:rsidR="00D93B4C" w:rsidRPr="00772020" w:rsidRDefault="00140C74" w:rsidP="00661B7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10,000</w:t>
            </w:r>
          </w:p>
        </w:tc>
        <w:tc>
          <w:tcPr>
            <w:tcW w:w="1418" w:type="dxa"/>
          </w:tcPr>
          <w:p w14:paraId="234C06FD" w14:textId="77777777" w:rsidR="00D93B4C" w:rsidRPr="00772020" w:rsidRDefault="00140C74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36B4D4E7" w14:textId="77777777" w:rsidR="00D93B4C" w:rsidRPr="00772020" w:rsidRDefault="002D4EBD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52587636" w14:textId="77777777" w:rsidR="00D93B4C" w:rsidRPr="00772020" w:rsidRDefault="00140C74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1134" w:type="dxa"/>
          </w:tcPr>
          <w:p w14:paraId="26BBDCB8" w14:textId="77777777" w:rsidR="00D93B4C" w:rsidRPr="00772020" w:rsidRDefault="002D4EBD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D93B4C" w:rsidRPr="00772020" w14:paraId="77289B50" w14:textId="77777777" w:rsidTr="000F05BB">
        <w:tc>
          <w:tcPr>
            <w:tcW w:w="2376" w:type="dxa"/>
          </w:tcPr>
          <w:p w14:paraId="376E0763" w14:textId="77777777" w:rsidR="00D93B4C" w:rsidRPr="00772020" w:rsidRDefault="00D93B4C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131E24C7" w14:textId="77777777" w:rsidR="00D93B4C" w:rsidRPr="00772020" w:rsidRDefault="00AC6DEA" w:rsidP="000F05BB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 w:rsidR="006348B3" w:rsidRPr="00772020">
              <w:rPr>
                <w:rFonts w:ascii="TH SarabunIT๙" w:hAnsi="TH SarabunIT๙" w:cs="TH SarabunIT๙" w:hint="cs"/>
                <w:szCs w:val="28"/>
                <w:cs/>
              </w:rPr>
              <w:t>. วันท้องถิ่นไทย</w:t>
            </w:r>
          </w:p>
        </w:tc>
        <w:tc>
          <w:tcPr>
            <w:tcW w:w="1275" w:type="dxa"/>
          </w:tcPr>
          <w:p w14:paraId="0675A889" w14:textId="77777777" w:rsidR="00D93B4C" w:rsidRPr="00772020" w:rsidRDefault="006348B3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6ACF32C2" w14:textId="77777777" w:rsidR="00D93B4C" w:rsidRPr="00772020" w:rsidRDefault="006348B3" w:rsidP="00AC6DE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8,000</w:t>
            </w:r>
          </w:p>
        </w:tc>
        <w:tc>
          <w:tcPr>
            <w:tcW w:w="1418" w:type="dxa"/>
          </w:tcPr>
          <w:p w14:paraId="29DB3603" w14:textId="77777777" w:rsidR="00D93B4C" w:rsidRPr="00772020" w:rsidRDefault="00D46ED3" w:rsidP="00F44F8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3,040</w:t>
            </w:r>
          </w:p>
        </w:tc>
        <w:tc>
          <w:tcPr>
            <w:tcW w:w="1275" w:type="dxa"/>
          </w:tcPr>
          <w:p w14:paraId="59B3DC8B" w14:textId="77777777" w:rsidR="00D93B4C" w:rsidRPr="00772020" w:rsidRDefault="005E6041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642096F6" w14:textId="77777777" w:rsidR="00D93B4C" w:rsidRPr="00772020" w:rsidRDefault="005E6041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514C4CBC" w14:textId="77777777" w:rsidR="00D93B4C" w:rsidRPr="00772020" w:rsidRDefault="00D93B4C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AC6DEA" w:rsidRPr="00772020" w14:paraId="644A55DB" w14:textId="77777777" w:rsidTr="000F05BB">
        <w:tc>
          <w:tcPr>
            <w:tcW w:w="2376" w:type="dxa"/>
          </w:tcPr>
          <w:p w14:paraId="6BDB5627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58850D61" w14:textId="77777777" w:rsidR="00AC6DEA" w:rsidRPr="00772020" w:rsidRDefault="00AC6DEA" w:rsidP="00AC6DE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4. ประชาชนใส่ใจการเมืองในระบอบประชาธิปไตย</w:t>
            </w:r>
          </w:p>
        </w:tc>
        <w:tc>
          <w:tcPr>
            <w:tcW w:w="1275" w:type="dxa"/>
          </w:tcPr>
          <w:p w14:paraId="035F1BC8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72B97D74" w14:textId="77777777" w:rsidR="00AC6DEA" w:rsidRPr="00772020" w:rsidRDefault="00AC6DEA" w:rsidP="00AC6DE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5,000</w:t>
            </w:r>
          </w:p>
        </w:tc>
        <w:tc>
          <w:tcPr>
            <w:tcW w:w="1418" w:type="dxa"/>
          </w:tcPr>
          <w:p w14:paraId="510EB503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3C432741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7745C96B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4B4D01C9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AC6DEA" w:rsidRPr="00772020" w14:paraId="6179B877" w14:textId="77777777" w:rsidTr="000F05BB">
        <w:tc>
          <w:tcPr>
            <w:tcW w:w="2376" w:type="dxa"/>
          </w:tcPr>
          <w:p w14:paraId="12CCAA99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50B9629C" w14:textId="77777777" w:rsidR="00AC6DEA" w:rsidRPr="00772020" w:rsidRDefault="00AC6DEA" w:rsidP="00AC6DE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5. สำรวจความพึงพอใจในการให้บริการอบต.นาหมอบุญ</w:t>
            </w:r>
          </w:p>
        </w:tc>
        <w:tc>
          <w:tcPr>
            <w:tcW w:w="1275" w:type="dxa"/>
          </w:tcPr>
          <w:p w14:paraId="7308C8E5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330FEB4F" w14:textId="77777777" w:rsidR="00AC6DEA" w:rsidRPr="00772020" w:rsidRDefault="00AC6DEA" w:rsidP="00AC6DE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30,000</w:t>
            </w:r>
          </w:p>
        </w:tc>
        <w:tc>
          <w:tcPr>
            <w:tcW w:w="1418" w:type="dxa"/>
          </w:tcPr>
          <w:p w14:paraId="04C301C1" w14:textId="77777777" w:rsidR="00AC6DEA" w:rsidRPr="00772020" w:rsidRDefault="00D46ED3" w:rsidP="00AC6DE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25,000</w:t>
            </w:r>
          </w:p>
        </w:tc>
        <w:tc>
          <w:tcPr>
            <w:tcW w:w="1275" w:type="dxa"/>
          </w:tcPr>
          <w:p w14:paraId="48270A9A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1CCE8659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3A04B3FD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AC6DEA" w:rsidRPr="00772020" w14:paraId="6FB9706C" w14:textId="77777777" w:rsidTr="000F05BB">
        <w:tc>
          <w:tcPr>
            <w:tcW w:w="2376" w:type="dxa"/>
          </w:tcPr>
          <w:p w14:paraId="15A698FB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3347904E" w14:textId="77777777" w:rsidR="00AC6DEA" w:rsidRPr="00772020" w:rsidRDefault="00AC6DEA" w:rsidP="00AC6DE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6. ปรับปรุงที่ทำการอบต.นาหมอบุญ</w:t>
            </w:r>
          </w:p>
        </w:tc>
        <w:tc>
          <w:tcPr>
            <w:tcW w:w="1275" w:type="dxa"/>
          </w:tcPr>
          <w:p w14:paraId="5B77BFE0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1C08CF6A" w14:textId="77777777" w:rsidR="00AC6DEA" w:rsidRPr="00772020" w:rsidRDefault="00AC6DEA" w:rsidP="00AC6DE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150,000</w:t>
            </w:r>
          </w:p>
        </w:tc>
        <w:tc>
          <w:tcPr>
            <w:tcW w:w="1418" w:type="dxa"/>
          </w:tcPr>
          <w:p w14:paraId="1909E396" w14:textId="77777777" w:rsidR="00AC6DEA" w:rsidRPr="00772020" w:rsidRDefault="00D46ED3" w:rsidP="00AC6DEA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B6CAF4F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038E3DEC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02EA4082" w14:textId="77777777" w:rsidR="00AC6DEA" w:rsidRPr="00772020" w:rsidRDefault="00D46ED3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AC6DEA" w:rsidRPr="00772020" w14:paraId="7F7886B5" w14:textId="77777777" w:rsidTr="000F05BB">
        <w:tc>
          <w:tcPr>
            <w:tcW w:w="2376" w:type="dxa"/>
          </w:tcPr>
          <w:p w14:paraId="381ADE17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79C6F6B0" w14:textId="77777777" w:rsidR="00AC6DEA" w:rsidRPr="00772020" w:rsidRDefault="00AC6DEA" w:rsidP="00AC6DE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7. จัดทำแผนพัฒนาท้องถิ่น</w:t>
            </w:r>
          </w:p>
        </w:tc>
        <w:tc>
          <w:tcPr>
            <w:tcW w:w="1275" w:type="dxa"/>
          </w:tcPr>
          <w:p w14:paraId="60F2B213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9A671B8" w14:textId="77777777" w:rsidR="00AC6DEA" w:rsidRPr="00772020" w:rsidRDefault="008016E8" w:rsidP="008016E8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="00AC6DEA" w:rsidRPr="00772020">
              <w:rPr>
                <w:rFonts w:ascii="TH SarabunIT๙" w:hAnsi="TH SarabunIT๙" w:cs="TH SarabunIT๙" w:hint="cs"/>
                <w:szCs w:val="28"/>
                <w:cs/>
              </w:rPr>
              <w:t>0,000</w:t>
            </w:r>
          </w:p>
        </w:tc>
        <w:tc>
          <w:tcPr>
            <w:tcW w:w="1418" w:type="dxa"/>
          </w:tcPr>
          <w:p w14:paraId="6165927B" w14:textId="77777777" w:rsidR="00AC6DEA" w:rsidRPr="00772020" w:rsidRDefault="00D46ED3" w:rsidP="00D46ED3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7,378</w:t>
            </w:r>
          </w:p>
        </w:tc>
        <w:tc>
          <w:tcPr>
            <w:tcW w:w="1275" w:type="dxa"/>
          </w:tcPr>
          <w:p w14:paraId="10B17571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02F33417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47220722" w14:textId="77777777" w:rsidR="00AC6DEA" w:rsidRPr="00772020" w:rsidRDefault="00AC6DEA" w:rsidP="008016E8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AC6DEA" w:rsidRPr="00772020" w14:paraId="376217BA" w14:textId="77777777" w:rsidTr="000F05BB">
        <w:tc>
          <w:tcPr>
            <w:tcW w:w="2376" w:type="dxa"/>
          </w:tcPr>
          <w:p w14:paraId="4DD4B90D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74CC05C1" w14:textId="77777777" w:rsidR="00AC6DEA" w:rsidRPr="00772020" w:rsidRDefault="008016E8" w:rsidP="00AC6DE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8</w:t>
            </w:r>
            <w:r w:rsidR="00AC6DEA" w:rsidRPr="00772020">
              <w:rPr>
                <w:rFonts w:ascii="TH SarabunIT๙" w:hAnsi="TH SarabunIT๙" w:cs="TH SarabunIT๙" w:hint="cs"/>
                <w:szCs w:val="28"/>
                <w:cs/>
              </w:rPr>
              <w:t>. จัดทำแผนที่ภาษีและทะเบียนทรัพย์สิน</w:t>
            </w:r>
          </w:p>
        </w:tc>
        <w:tc>
          <w:tcPr>
            <w:tcW w:w="1275" w:type="dxa"/>
          </w:tcPr>
          <w:p w14:paraId="5205BBBE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410040F7" w14:textId="77777777" w:rsidR="00AC6DEA" w:rsidRPr="00772020" w:rsidRDefault="008016E8" w:rsidP="008016E8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="00AC6DEA" w:rsidRPr="00772020">
              <w:rPr>
                <w:rFonts w:ascii="TH SarabunIT๙" w:hAnsi="TH SarabunIT๙" w:cs="TH SarabunIT๙" w:hint="cs"/>
                <w:szCs w:val="28"/>
                <w:cs/>
              </w:rPr>
              <w:t>00,000</w:t>
            </w:r>
          </w:p>
        </w:tc>
        <w:tc>
          <w:tcPr>
            <w:tcW w:w="1418" w:type="dxa"/>
          </w:tcPr>
          <w:p w14:paraId="41C90E82" w14:textId="77777777" w:rsidR="00AC6DEA" w:rsidRPr="00772020" w:rsidRDefault="00D46ED3" w:rsidP="00AC6DE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99,700</w:t>
            </w:r>
          </w:p>
        </w:tc>
        <w:tc>
          <w:tcPr>
            <w:tcW w:w="1275" w:type="dxa"/>
          </w:tcPr>
          <w:p w14:paraId="593E75B4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4C366A7C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1134" w:type="dxa"/>
          </w:tcPr>
          <w:p w14:paraId="5E9FE6B2" w14:textId="77777777" w:rsidR="00AC6DEA" w:rsidRPr="00772020" w:rsidRDefault="00AC6DEA" w:rsidP="00AC6DEA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882CC4" w:rsidRPr="00772020" w14:paraId="7665481B" w14:textId="77777777" w:rsidTr="000F05BB">
        <w:tc>
          <w:tcPr>
            <w:tcW w:w="2376" w:type="dxa"/>
          </w:tcPr>
          <w:p w14:paraId="493504F9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120CAC76" w14:textId="77777777" w:rsidR="00882CC4" w:rsidRPr="00772020" w:rsidRDefault="00882CC4" w:rsidP="00882CC4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9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. 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ฝึกอบรมเพื่อเพิ่มประสิทธิภาพบุคลากร</w:t>
            </w:r>
          </w:p>
        </w:tc>
        <w:tc>
          <w:tcPr>
            <w:tcW w:w="1275" w:type="dxa"/>
          </w:tcPr>
          <w:p w14:paraId="0B40E2D8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34B1FE1" w14:textId="77777777" w:rsidR="00882CC4" w:rsidRPr="00772020" w:rsidRDefault="00882CC4" w:rsidP="00882CC4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160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,00</w:t>
            </w:r>
            <w:r w:rsidR="00584E6D" w:rsidRPr="00772020">
              <w:rPr>
                <w:rFonts w:ascii="TH SarabunIT๙" w:hAnsi="TH SarabunIT๙" w:cs="TH SarabunIT๙"/>
                <w:szCs w:val="28"/>
              </w:rPr>
              <w:t>0</w:t>
            </w:r>
          </w:p>
        </w:tc>
        <w:tc>
          <w:tcPr>
            <w:tcW w:w="1418" w:type="dxa"/>
          </w:tcPr>
          <w:p w14:paraId="0412E969" w14:textId="77777777" w:rsidR="00882CC4" w:rsidRPr="00772020" w:rsidRDefault="00D46ED3" w:rsidP="00D46ED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64911F7C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2E71B6AF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5B7A1ADC" w14:textId="77777777" w:rsidR="00882CC4" w:rsidRPr="00772020" w:rsidRDefault="00D46ED3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882CC4" w:rsidRPr="00772020" w14:paraId="5D7B6D36" w14:textId="77777777" w:rsidTr="000F05BB">
        <w:tc>
          <w:tcPr>
            <w:tcW w:w="2376" w:type="dxa"/>
          </w:tcPr>
          <w:p w14:paraId="268C1A03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67CEB5A3" w14:textId="77777777" w:rsidR="00882CC4" w:rsidRPr="00772020" w:rsidRDefault="00882CC4" w:rsidP="00882CC4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 xml:space="preserve">10. 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พัฒนาคุณธรรม จริยธรรมบุคลากร</w:t>
            </w:r>
          </w:p>
        </w:tc>
        <w:tc>
          <w:tcPr>
            <w:tcW w:w="1275" w:type="dxa"/>
          </w:tcPr>
          <w:p w14:paraId="001B122C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2994E14D" w14:textId="77777777" w:rsidR="00882CC4" w:rsidRPr="00772020" w:rsidRDefault="00882CC4" w:rsidP="00882CC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6,</w:t>
            </w:r>
            <w:r w:rsidRPr="00772020">
              <w:rPr>
                <w:rFonts w:ascii="TH SarabunIT๙" w:hAnsi="TH SarabunIT๙" w:cs="TH SarabunIT๙"/>
                <w:szCs w:val="28"/>
              </w:rPr>
              <w:t>000</w:t>
            </w:r>
          </w:p>
        </w:tc>
        <w:tc>
          <w:tcPr>
            <w:tcW w:w="1418" w:type="dxa"/>
          </w:tcPr>
          <w:p w14:paraId="4F940D1B" w14:textId="77777777" w:rsidR="00882CC4" w:rsidRPr="00772020" w:rsidRDefault="00D46ED3" w:rsidP="00882CC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5,558</w:t>
            </w:r>
          </w:p>
        </w:tc>
        <w:tc>
          <w:tcPr>
            <w:tcW w:w="1275" w:type="dxa"/>
          </w:tcPr>
          <w:p w14:paraId="7DC7ADA1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705CFE1C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3A8D657E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882CC4" w:rsidRPr="00772020" w14:paraId="3E8642E7" w14:textId="77777777" w:rsidTr="000F05BB">
        <w:tc>
          <w:tcPr>
            <w:tcW w:w="2376" w:type="dxa"/>
          </w:tcPr>
          <w:p w14:paraId="631993AC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67430C44" w14:textId="77777777" w:rsidR="00882CC4" w:rsidRPr="00772020" w:rsidRDefault="00882CC4" w:rsidP="00882CC4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11. อบต.สัญจรรายเดือน</w:t>
            </w:r>
          </w:p>
        </w:tc>
        <w:tc>
          <w:tcPr>
            <w:tcW w:w="1275" w:type="dxa"/>
          </w:tcPr>
          <w:p w14:paraId="123A844B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69F1E0D3" w14:textId="77777777" w:rsidR="00882CC4" w:rsidRPr="00772020" w:rsidRDefault="00882CC4" w:rsidP="00882CC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418" w:type="dxa"/>
          </w:tcPr>
          <w:p w14:paraId="7F4AE59A" w14:textId="77777777" w:rsidR="00882CC4" w:rsidRPr="00772020" w:rsidRDefault="00882CC4" w:rsidP="00882CC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275" w:type="dxa"/>
          </w:tcPr>
          <w:p w14:paraId="775734CF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6791F0BE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64CD997D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ไม่ใช้งบประมาณ</w:t>
            </w:r>
          </w:p>
        </w:tc>
      </w:tr>
      <w:tr w:rsidR="00882CC4" w:rsidRPr="00772020" w14:paraId="03F7D89E" w14:textId="77777777" w:rsidTr="000F05BB">
        <w:tc>
          <w:tcPr>
            <w:tcW w:w="2376" w:type="dxa"/>
          </w:tcPr>
          <w:p w14:paraId="3FC16060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789B0F26" w14:textId="77777777" w:rsidR="00882CC4" w:rsidRPr="00772020" w:rsidRDefault="00882CC4" w:rsidP="00882CC4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12. บริการจัดเก็บภาษีนอกสถานที่</w:t>
            </w:r>
          </w:p>
        </w:tc>
        <w:tc>
          <w:tcPr>
            <w:tcW w:w="1275" w:type="dxa"/>
          </w:tcPr>
          <w:p w14:paraId="6FA1218F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1391556D" w14:textId="77777777" w:rsidR="00882CC4" w:rsidRPr="00772020" w:rsidRDefault="00882CC4" w:rsidP="00882CC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418" w:type="dxa"/>
          </w:tcPr>
          <w:p w14:paraId="4986EE6B" w14:textId="77777777" w:rsidR="00882CC4" w:rsidRPr="00772020" w:rsidRDefault="00882CC4" w:rsidP="00882CC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275" w:type="dxa"/>
          </w:tcPr>
          <w:p w14:paraId="58756512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2AB35A74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1134" w:type="dxa"/>
          </w:tcPr>
          <w:p w14:paraId="3DA1D1BB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ไม่ใช้งบประมาณ</w:t>
            </w:r>
          </w:p>
        </w:tc>
      </w:tr>
      <w:tr w:rsidR="00882CC4" w:rsidRPr="00772020" w14:paraId="101D6E19" w14:textId="77777777" w:rsidTr="000F05BB">
        <w:tc>
          <w:tcPr>
            <w:tcW w:w="2376" w:type="dxa"/>
          </w:tcPr>
          <w:p w14:paraId="563DC52B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1AC1DD10" w14:textId="77777777" w:rsidR="00882CC4" w:rsidRPr="00772020" w:rsidRDefault="008F6437" w:rsidP="00882CC4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13</w:t>
            </w:r>
            <w:r w:rsidR="00882CC4" w:rsidRPr="00772020">
              <w:rPr>
                <w:rFonts w:ascii="TH SarabunIT๙" w:hAnsi="TH SarabunIT๙" w:cs="TH SarabunIT๙" w:hint="cs"/>
                <w:szCs w:val="28"/>
                <w:cs/>
              </w:rPr>
              <w:t>. ศูนย์ข้อมูลข่าวสาร</w:t>
            </w:r>
          </w:p>
        </w:tc>
        <w:tc>
          <w:tcPr>
            <w:tcW w:w="1275" w:type="dxa"/>
          </w:tcPr>
          <w:p w14:paraId="1A4A6B82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340B12A6" w14:textId="77777777" w:rsidR="00882CC4" w:rsidRPr="00772020" w:rsidRDefault="00115075" w:rsidP="00882CC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418" w:type="dxa"/>
          </w:tcPr>
          <w:p w14:paraId="27D73B87" w14:textId="77777777" w:rsidR="00882CC4" w:rsidRPr="00772020" w:rsidRDefault="00115075" w:rsidP="00882CC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275" w:type="dxa"/>
          </w:tcPr>
          <w:p w14:paraId="07137FFD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1221CD80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สำนักงานปลัดอบต.</w:t>
            </w:r>
          </w:p>
          <w:p w14:paraId="35D57101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  <w:p w14:paraId="585D1478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134" w:type="dxa"/>
          </w:tcPr>
          <w:p w14:paraId="05E72906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ไม่ใช้งบประมาณ</w:t>
            </w:r>
          </w:p>
        </w:tc>
      </w:tr>
      <w:tr w:rsidR="00882CC4" w:rsidRPr="00772020" w14:paraId="723167A3" w14:textId="77777777" w:rsidTr="000F05BB">
        <w:tc>
          <w:tcPr>
            <w:tcW w:w="2376" w:type="dxa"/>
          </w:tcPr>
          <w:p w14:paraId="54158149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580D9CF1" w14:textId="77777777" w:rsidR="00882CC4" w:rsidRPr="00772020" w:rsidRDefault="001C33BC" w:rsidP="00882CC4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14</w:t>
            </w:r>
            <w:r w:rsidR="00882CC4" w:rsidRPr="00772020">
              <w:rPr>
                <w:rFonts w:ascii="TH SarabunIT๙" w:hAnsi="TH SarabunIT๙" w:cs="TH SarabunIT๙" w:hint="cs"/>
                <w:szCs w:val="28"/>
                <w:cs/>
              </w:rPr>
              <w:t>. พัฒนาและปรับปรุงเว็บไซด์อบต.นาหมอบุญ</w:t>
            </w:r>
          </w:p>
        </w:tc>
        <w:tc>
          <w:tcPr>
            <w:tcW w:w="1275" w:type="dxa"/>
          </w:tcPr>
          <w:p w14:paraId="1D4AB813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684614E" w14:textId="77777777" w:rsidR="00882CC4" w:rsidRPr="00772020" w:rsidRDefault="00882CC4" w:rsidP="001C33BC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="001C33BC" w:rsidRPr="00772020">
              <w:rPr>
                <w:rFonts w:ascii="TH SarabunIT๙" w:hAnsi="TH SarabunIT๙" w:cs="TH SarabunIT๙" w:hint="cs"/>
                <w:szCs w:val="28"/>
                <w:cs/>
              </w:rPr>
              <w:t>4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0,000</w:t>
            </w:r>
          </w:p>
        </w:tc>
        <w:tc>
          <w:tcPr>
            <w:tcW w:w="1418" w:type="dxa"/>
          </w:tcPr>
          <w:p w14:paraId="2F95D437" w14:textId="77777777" w:rsidR="00882CC4" w:rsidRPr="00772020" w:rsidRDefault="00D46ED3" w:rsidP="00882CC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10,000</w:t>
            </w:r>
          </w:p>
        </w:tc>
        <w:tc>
          <w:tcPr>
            <w:tcW w:w="1275" w:type="dxa"/>
          </w:tcPr>
          <w:p w14:paraId="21FB0485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35E9212F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4BAACAC3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882CC4" w:rsidRPr="00772020" w14:paraId="2017A96E" w14:textId="77777777" w:rsidTr="000F05BB">
        <w:tc>
          <w:tcPr>
            <w:tcW w:w="2376" w:type="dxa"/>
          </w:tcPr>
          <w:p w14:paraId="6C61DF62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01C3A685" w14:textId="77777777" w:rsidR="00882CC4" w:rsidRPr="00772020" w:rsidRDefault="001C33BC" w:rsidP="00882CC4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15</w:t>
            </w:r>
            <w:r w:rsidR="00882CC4" w:rsidRPr="00772020">
              <w:rPr>
                <w:rFonts w:ascii="TH SarabunIT๙" w:hAnsi="TH SarabunIT๙" w:cs="TH SarabunIT๙" w:hint="cs"/>
                <w:szCs w:val="28"/>
                <w:cs/>
              </w:rPr>
              <w:t>. ประชาสัมพันธ์ข่าวสารอบต.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นาหมอบุญ</w:t>
            </w:r>
          </w:p>
        </w:tc>
        <w:tc>
          <w:tcPr>
            <w:tcW w:w="1275" w:type="dxa"/>
          </w:tcPr>
          <w:p w14:paraId="49D7EFCB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7C17106B" w14:textId="77777777" w:rsidR="00882CC4" w:rsidRPr="00772020" w:rsidRDefault="001B084A" w:rsidP="001B084A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10</w:t>
            </w:r>
            <w:r w:rsidR="00882CC4" w:rsidRPr="00772020">
              <w:rPr>
                <w:rFonts w:ascii="TH SarabunIT๙" w:hAnsi="TH SarabunIT๙" w:cs="TH SarabunIT๙" w:hint="cs"/>
                <w:szCs w:val="28"/>
                <w:cs/>
              </w:rPr>
              <w:t>,000</w:t>
            </w:r>
          </w:p>
        </w:tc>
        <w:tc>
          <w:tcPr>
            <w:tcW w:w="1418" w:type="dxa"/>
          </w:tcPr>
          <w:p w14:paraId="1BDDC944" w14:textId="77777777" w:rsidR="00882CC4" w:rsidRPr="00772020" w:rsidRDefault="001B084A" w:rsidP="00882CC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</w:t>
            </w:r>
          </w:p>
        </w:tc>
        <w:tc>
          <w:tcPr>
            <w:tcW w:w="1275" w:type="dxa"/>
          </w:tcPr>
          <w:p w14:paraId="267EFADD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706ABCDC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49DC3630" w14:textId="77777777" w:rsidR="00882CC4" w:rsidRPr="00772020" w:rsidRDefault="00882CC4" w:rsidP="00882CC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ไม่ใช้งบประมาณ</w:t>
            </w:r>
          </w:p>
        </w:tc>
      </w:tr>
      <w:tr w:rsidR="00C81C84" w:rsidRPr="00772020" w14:paraId="20FB4240" w14:textId="77777777" w:rsidTr="000F05BB">
        <w:tc>
          <w:tcPr>
            <w:tcW w:w="2376" w:type="dxa"/>
          </w:tcPr>
          <w:p w14:paraId="46CB9A35" w14:textId="77777777" w:rsidR="00C81C84" w:rsidRPr="00772020" w:rsidRDefault="00C81C84" w:rsidP="00C81C8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0BE7B468" w14:textId="77777777" w:rsidR="00C81C84" w:rsidRPr="00772020" w:rsidRDefault="00C81C84" w:rsidP="00C81C84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16. ปรับปรุง/ซ่อมแซมครุภัณฑ์เครื่องมือเครื่องใช้ในการปฏิบัติราชการ</w:t>
            </w:r>
          </w:p>
        </w:tc>
        <w:tc>
          <w:tcPr>
            <w:tcW w:w="1275" w:type="dxa"/>
          </w:tcPr>
          <w:p w14:paraId="5300A264" w14:textId="77777777" w:rsidR="00C81C84" w:rsidRPr="00772020" w:rsidRDefault="00C81C84" w:rsidP="00C81C84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A62C166" w14:textId="77777777" w:rsidR="00C81C84" w:rsidRPr="00772020" w:rsidRDefault="00C81C84" w:rsidP="00C81C8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690,000</w:t>
            </w:r>
          </w:p>
        </w:tc>
        <w:tc>
          <w:tcPr>
            <w:tcW w:w="1418" w:type="dxa"/>
          </w:tcPr>
          <w:p w14:paraId="19A2558D" w14:textId="77777777" w:rsidR="00C81C84" w:rsidRPr="00772020" w:rsidRDefault="007259CD" w:rsidP="00C81C8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6,790</w:t>
            </w:r>
          </w:p>
        </w:tc>
        <w:tc>
          <w:tcPr>
            <w:tcW w:w="1275" w:type="dxa"/>
          </w:tcPr>
          <w:p w14:paraId="03B8C07E" w14:textId="77777777" w:rsidR="00C81C84" w:rsidRPr="00772020" w:rsidRDefault="00C81C84" w:rsidP="00C81C8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61BD5313" w14:textId="77777777" w:rsidR="00C81C84" w:rsidRPr="00772020" w:rsidRDefault="00C81C84" w:rsidP="003F0FE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สำนักงานปลัดอบต.</w:t>
            </w:r>
          </w:p>
          <w:p w14:paraId="3728EDAC" w14:textId="77777777" w:rsidR="00C81C84" w:rsidRPr="00772020" w:rsidRDefault="00C81C84" w:rsidP="003F0F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  <w:p w14:paraId="3832BD4C" w14:textId="77777777" w:rsidR="00C81C84" w:rsidRPr="00772020" w:rsidRDefault="00C81C84" w:rsidP="003F0FE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134" w:type="dxa"/>
          </w:tcPr>
          <w:p w14:paraId="0D94CFF9" w14:textId="77777777" w:rsidR="00C81C84" w:rsidRPr="00772020" w:rsidRDefault="00C81C84" w:rsidP="00C81C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81C84" w:rsidRPr="00772020" w14:paraId="5E90AB29" w14:textId="77777777" w:rsidTr="000F05BB">
        <w:tc>
          <w:tcPr>
            <w:tcW w:w="2376" w:type="dxa"/>
          </w:tcPr>
          <w:p w14:paraId="62294CF7" w14:textId="77777777" w:rsidR="00C81C84" w:rsidRPr="00772020" w:rsidRDefault="00C81C84" w:rsidP="00C81C8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657A9704" w14:textId="77777777" w:rsidR="00C81C84" w:rsidRPr="00772020" w:rsidRDefault="00C81C84" w:rsidP="00C81C84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17. ปรองดองสมานฉันท์</w:t>
            </w:r>
          </w:p>
        </w:tc>
        <w:tc>
          <w:tcPr>
            <w:tcW w:w="1275" w:type="dxa"/>
          </w:tcPr>
          <w:p w14:paraId="2B0054E3" w14:textId="77777777" w:rsidR="00C81C84" w:rsidRPr="00772020" w:rsidRDefault="00C81C84" w:rsidP="00C81C84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46C5598A" w14:textId="77777777" w:rsidR="00C81C84" w:rsidRPr="00772020" w:rsidRDefault="00C81C84" w:rsidP="00C81C8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16,000</w:t>
            </w:r>
          </w:p>
        </w:tc>
        <w:tc>
          <w:tcPr>
            <w:tcW w:w="1418" w:type="dxa"/>
          </w:tcPr>
          <w:p w14:paraId="1C08CB24" w14:textId="77777777" w:rsidR="00C81C84" w:rsidRPr="00772020" w:rsidRDefault="00D46ED3" w:rsidP="00C81C8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8,390</w:t>
            </w:r>
          </w:p>
        </w:tc>
        <w:tc>
          <w:tcPr>
            <w:tcW w:w="1275" w:type="dxa"/>
          </w:tcPr>
          <w:p w14:paraId="1865ECE9" w14:textId="77777777" w:rsidR="00C81C84" w:rsidRPr="00772020" w:rsidRDefault="00C81C84" w:rsidP="00C81C8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193E6F67" w14:textId="77777777" w:rsidR="00C81C84" w:rsidRPr="00772020" w:rsidRDefault="00C81C84" w:rsidP="00C81C8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0B448435" w14:textId="77777777" w:rsidR="00C81C84" w:rsidRPr="00772020" w:rsidRDefault="00C81C84" w:rsidP="00C81C8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C81C84" w:rsidRPr="00772020" w14:paraId="723DDBD3" w14:textId="77777777" w:rsidTr="000F05BB">
        <w:tc>
          <w:tcPr>
            <w:tcW w:w="2376" w:type="dxa"/>
          </w:tcPr>
          <w:p w14:paraId="6F032FCA" w14:textId="77777777" w:rsidR="00C81C84" w:rsidRPr="00772020" w:rsidRDefault="00C81C84" w:rsidP="00C81C8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684D47CD" w14:textId="77777777" w:rsidR="00C81C84" w:rsidRPr="00772020" w:rsidRDefault="00EB70EA" w:rsidP="00C81C84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18. พัฒนาเด็กและเยาวชนป้องกันการทุจริต</w:t>
            </w:r>
          </w:p>
        </w:tc>
        <w:tc>
          <w:tcPr>
            <w:tcW w:w="1275" w:type="dxa"/>
          </w:tcPr>
          <w:p w14:paraId="77C86134" w14:textId="77777777" w:rsidR="00C81C84" w:rsidRPr="00772020" w:rsidRDefault="00EB70EA" w:rsidP="00C81C84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5D461102" w14:textId="77777777" w:rsidR="00C81C84" w:rsidRPr="00772020" w:rsidRDefault="00EB70EA" w:rsidP="00C81C84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9,000</w:t>
            </w:r>
          </w:p>
        </w:tc>
        <w:tc>
          <w:tcPr>
            <w:tcW w:w="1418" w:type="dxa"/>
          </w:tcPr>
          <w:p w14:paraId="64076326" w14:textId="77777777" w:rsidR="00C81C84" w:rsidRPr="00772020" w:rsidRDefault="00EB70EA" w:rsidP="00EB70EA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0A739874" w14:textId="77777777" w:rsidR="00C81C84" w:rsidRPr="00772020" w:rsidRDefault="00C81C84" w:rsidP="00C81C8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0FAC3FFC" w14:textId="77777777" w:rsidR="00C81C84" w:rsidRPr="00772020" w:rsidRDefault="00EB70EA" w:rsidP="00C81C8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5E1F4F9B" w14:textId="77777777" w:rsidR="00C81C84" w:rsidRPr="00772020" w:rsidRDefault="00EB70EA" w:rsidP="00C81C8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3F0FE2" w:rsidRPr="00772020" w14:paraId="777453D4" w14:textId="77777777" w:rsidTr="006D1CEF">
        <w:tc>
          <w:tcPr>
            <w:tcW w:w="6771" w:type="dxa"/>
            <w:gridSpan w:val="2"/>
          </w:tcPr>
          <w:p w14:paraId="4A272AC8" w14:textId="77777777" w:rsidR="003F0FE2" w:rsidRPr="00772020" w:rsidRDefault="003F0FE2" w:rsidP="003F0FE2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14:paraId="5BA121AE" w14:textId="77777777" w:rsidR="003F0FE2" w:rsidRPr="00772020" w:rsidRDefault="003F0FE2" w:rsidP="00C81C84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18</w:t>
            </w:r>
          </w:p>
        </w:tc>
        <w:tc>
          <w:tcPr>
            <w:tcW w:w="1843" w:type="dxa"/>
          </w:tcPr>
          <w:p w14:paraId="4F96070C" w14:textId="77777777" w:rsidR="003F0FE2" w:rsidRPr="00772020" w:rsidRDefault="003F0FE2" w:rsidP="009461C1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1,</w:t>
            </w:r>
            <w:r w:rsidR="009461C1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844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,000</w:t>
            </w:r>
          </w:p>
        </w:tc>
        <w:tc>
          <w:tcPr>
            <w:tcW w:w="1418" w:type="dxa"/>
          </w:tcPr>
          <w:p w14:paraId="49993458" w14:textId="77777777" w:rsidR="003F0FE2" w:rsidRPr="00772020" w:rsidRDefault="007178F8" w:rsidP="00EB70EA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165,856</w:t>
            </w:r>
          </w:p>
        </w:tc>
        <w:tc>
          <w:tcPr>
            <w:tcW w:w="1275" w:type="dxa"/>
          </w:tcPr>
          <w:p w14:paraId="1579FDC5" w14:textId="77777777" w:rsidR="003F0FE2" w:rsidRPr="00772020" w:rsidRDefault="003F0FE2" w:rsidP="00C81C8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04093454" w14:textId="77777777" w:rsidR="003F0FE2" w:rsidRPr="00772020" w:rsidRDefault="003F0FE2" w:rsidP="00C81C8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029321C" w14:textId="77777777" w:rsidR="003F0FE2" w:rsidRPr="00772020" w:rsidRDefault="003F0FE2" w:rsidP="00C81C8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14:paraId="44C0EF5D" w14:textId="7A6F7637" w:rsidR="0079052D" w:rsidRDefault="0079052D" w:rsidP="0079052D">
      <w:pPr>
        <w:rPr>
          <w:rFonts w:ascii="TH SarabunIT๙" w:hAnsi="TH SarabunIT๙" w:cs="TH SarabunIT๙"/>
          <w:b/>
          <w:bCs/>
          <w:szCs w:val="28"/>
        </w:rPr>
      </w:pPr>
    </w:p>
    <w:p w14:paraId="21172746" w14:textId="77777777" w:rsidR="00207B50" w:rsidRPr="00772020" w:rsidRDefault="00207B50" w:rsidP="0079052D">
      <w:pPr>
        <w:rPr>
          <w:rFonts w:ascii="TH SarabunIT๙" w:hAnsi="TH SarabunIT๙" w:cs="TH SarabunIT๙" w:hint="cs"/>
          <w:b/>
          <w:bCs/>
          <w:szCs w:val="28"/>
        </w:rPr>
      </w:pPr>
    </w:p>
    <w:tbl>
      <w:tblPr>
        <w:tblStyle w:val="af1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1275"/>
        <w:gridCol w:w="1843"/>
        <w:gridCol w:w="1418"/>
        <w:gridCol w:w="1275"/>
        <w:gridCol w:w="1560"/>
        <w:gridCol w:w="1134"/>
      </w:tblGrid>
      <w:tr w:rsidR="004977E8" w:rsidRPr="00772020" w14:paraId="31712B1A" w14:textId="77777777" w:rsidTr="000F05BB">
        <w:tc>
          <w:tcPr>
            <w:tcW w:w="2376" w:type="dxa"/>
            <w:vMerge w:val="restart"/>
            <w:vAlign w:val="center"/>
          </w:tcPr>
          <w:p w14:paraId="38ABACA9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lastRenderedPageBreak/>
              <w:t>ยุทธศาสตร์</w:t>
            </w:r>
          </w:p>
        </w:tc>
        <w:tc>
          <w:tcPr>
            <w:tcW w:w="12900" w:type="dxa"/>
            <w:gridSpan w:val="7"/>
          </w:tcPr>
          <w:p w14:paraId="2D0B9C1F" w14:textId="77777777" w:rsidR="004977E8" w:rsidRPr="00772020" w:rsidRDefault="00821AD4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ปีงบประมาณ พ.ศ.2562</w:t>
            </w:r>
          </w:p>
        </w:tc>
      </w:tr>
      <w:tr w:rsidR="004977E8" w:rsidRPr="00772020" w14:paraId="7AB8E5D0" w14:textId="77777777" w:rsidTr="000F05BB">
        <w:tc>
          <w:tcPr>
            <w:tcW w:w="2376" w:type="dxa"/>
            <w:vMerge/>
          </w:tcPr>
          <w:p w14:paraId="5D8F561E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EE79649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ชื่อโครงการ</w:t>
            </w:r>
          </w:p>
        </w:tc>
        <w:tc>
          <w:tcPr>
            <w:tcW w:w="1275" w:type="dxa"/>
            <w:vAlign w:val="center"/>
          </w:tcPr>
          <w:p w14:paraId="757D631B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  <w:p w14:paraId="664FF4EC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โครงการ</w:t>
            </w:r>
          </w:p>
        </w:tc>
        <w:tc>
          <w:tcPr>
            <w:tcW w:w="1843" w:type="dxa"/>
            <w:vAlign w:val="center"/>
          </w:tcPr>
          <w:p w14:paraId="2473F427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0F6A3DA9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418" w:type="dxa"/>
          </w:tcPr>
          <w:p w14:paraId="79CC266D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27EB1FFB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0236A7BF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</w:tcPr>
          <w:p w14:paraId="05CDE969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47801C44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18C9333D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  <w:vAlign w:val="center"/>
          </w:tcPr>
          <w:p w14:paraId="79BF6DD8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3FE5EAA2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134" w:type="dxa"/>
            <w:vAlign w:val="center"/>
          </w:tcPr>
          <w:p w14:paraId="726729BB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4977E8" w:rsidRPr="00772020" w14:paraId="583B11D0" w14:textId="77777777" w:rsidTr="000F05BB">
        <w:tc>
          <w:tcPr>
            <w:tcW w:w="6771" w:type="dxa"/>
            <w:gridSpan w:val="2"/>
          </w:tcPr>
          <w:p w14:paraId="22555892" w14:textId="77777777" w:rsidR="004977E8" w:rsidRPr="00772020" w:rsidRDefault="004977E8" w:rsidP="004977E8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  5.2 แผนงานการรักษาความสงบภายใน</w:t>
            </w:r>
          </w:p>
        </w:tc>
        <w:tc>
          <w:tcPr>
            <w:tcW w:w="1275" w:type="dxa"/>
          </w:tcPr>
          <w:p w14:paraId="3F33A431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3B2ECCC2" w14:textId="77777777" w:rsidR="004977E8" w:rsidRPr="00772020" w:rsidRDefault="004977E8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418" w:type="dxa"/>
          </w:tcPr>
          <w:p w14:paraId="0D7209F8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275" w:type="dxa"/>
          </w:tcPr>
          <w:p w14:paraId="6AF51A40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560" w:type="dxa"/>
          </w:tcPr>
          <w:p w14:paraId="57FCFB11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134" w:type="dxa"/>
          </w:tcPr>
          <w:p w14:paraId="1F3891B8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4977E8" w:rsidRPr="00772020" w14:paraId="79D7E934" w14:textId="77777777" w:rsidTr="000F05BB">
        <w:tc>
          <w:tcPr>
            <w:tcW w:w="2376" w:type="dxa"/>
          </w:tcPr>
          <w:p w14:paraId="6D274DD3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395" w:type="dxa"/>
          </w:tcPr>
          <w:p w14:paraId="17E17BC2" w14:textId="71251609" w:rsidR="004977E8" w:rsidRPr="00772020" w:rsidRDefault="004977E8" w:rsidP="004977E8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 xml:space="preserve">. 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อปพร.อบต.</w:t>
            </w:r>
            <w:r w:rsidR="00207B50">
              <w:rPr>
                <w:rFonts w:ascii="TH SarabunIT๙" w:hAnsi="TH SarabunIT๙" w:cs="TH SarabunIT๙" w:hint="cs"/>
                <w:szCs w:val="28"/>
                <w:cs/>
              </w:rPr>
              <w:t>นาสี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ร่วมใจพัฒนาท้องถิ่น</w:t>
            </w:r>
          </w:p>
        </w:tc>
        <w:tc>
          <w:tcPr>
            <w:tcW w:w="1275" w:type="dxa"/>
          </w:tcPr>
          <w:p w14:paraId="40558EBA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2D5159D3" w14:textId="77777777" w:rsidR="004977E8" w:rsidRPr="00772020" w:rsidRDefault="0079052D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0</w:t>
            </w:r>
          </w:p>
        </w:tc>
        <w:tc>
          <w:tcPr>
            <w:tcW w:w="1418" w:type="dxa"/>
          </w:tcPr>
          <w:p w14:paraId="24EFCED8" w14:textId="77777777" w:rsidR="004977E8" w:rsidRPr="00772020" w:rsidRDefault="0079052D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0</w:t>
            </w:r>
          </w:p>
        </w:tc>
        <w:tc>
          <w:tcPr>
            <w:tcW w:w="1275" w:type="dxa"/>
          </w:tcPr>
          <w:p w14:paraId="1EDEEA1F" w14:textId="77777777" w:rsidR="004977E8" w:rsidRPr="00772020" w:rsidRDefault="006C695C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68C85CD5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134" w:type="dxa"/>
          </w:tcPr>
          <w:p w14:paraId="699E52B5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ไม่ใช้งบประมาณ</w:t>
            </w:r>
          </w:p>
        </w:tc>
      </w:tr>
      <w:tr w:rsidR="004977E8" w:rsidRPr="00772020" w14:paraId="18CEBFCE" w14:textId="77777777" w:rsidTr="000F05BB">
        <w:tc>
          <w:tcPr>
            <w:tcW w:w="6771" w:type="dxa"/>
            <w:gridSpan w:val="2"/>
          </w:tcPr>
          <w:p w14:paraId="6B1A6EF7" w14:textId="77777777" w:rsidR="004977E8" w:rsidRPr="00772020" w:rsidRDefault="004977E8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275" w:type="dxa"/>
          </w:tcPr>
          <w:p w14:paraId="701FFC54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</w:t>
            </w:r>
          </w:p>
        </w:tc>
        <w:tc>
          <w:tcPr>
            <w:tcW w:w="1843" w:type="dxa"/>
          </w:tcPr>
          <w:p w14:paraId="1620136F" w14:textId="77777777" w:rsidR="004977E8" w:rsidRPr="00772020" w:rsidRDefault="0079052D" w:rsidP="000F05B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0</w:t>
            </w:r>
          </w:p>
        </w:tc>
        <w:tc>
          <w:tcPr>
            <w:tcW w:w="1418" w:type="dxa"/>
          </w:tcPr>
          <w:p w14:paraId="679658F9" w14:textId="77777777" w:rsidR="004977E8" w:rsidRPr="00772020" w:rsidRDefault="0079052D" w:rsidP="004977E8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0</w:t>
            </w:r>
          </w:p>
        </w:tc>
        <w:tc>
          <w:tcPr>
            <w:tcW w:w="1275" w:type="dxa"/>
          </w:tcPr>
          <w:p w14:paraId="0DE02585" w14:textId="77777777" w:rsidR="004977E8" w:rsidRPr="00772020" w:rsidRDefault="006C695C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6B0C29B8" w14:textId="77777777" w:rsidR="004977E8" w:rsidRPr="00772020" w:rsidRDefault="004977E8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134" w:type="dxa"/>
          </w:tcPr>
          <w:p w14:paraId="4CA95FD8" w14:textId="77777777" w:rsidR="004977E8" w:rsidRPr="00772020" w:rsidRDefault="004977E8" w:rsidP="000F05B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D6760" w:rsidRPr="00772020" w14:paraId="5B58F4D9" w14:textId="77777777" w:rsidTr="000F05BB">
        <w:tc>
          <w:tcPr>
            <w:tcW w:w="6771" w:type="dxa"/>
            <w:gridSpan w:val="2"/>
          </w:tcPr>
          <w:p w14:paraId="4EA10F9C" w14:textId="77777777" w:rsidR="000D6760" w:rsidRPr="00772020" w:rsidRDefault="000D6760" w:rsidP="000F05BB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รวมทั้งสิ้น</w:t>
            </w:r>
          </w:p>
        </w:tc>
        <w:tc>
          <w:tcPr>
            <w:tcW w:w="1275" w:type="dxa"/>
            <w:vAlign w:val="bottom"/>
          </w:tcPr>
          <w:p w14:paraId="13E0C258" w14:textId="77777777" w:rsidR="000D6760" w:rsidRPr="00772020" w:rsidRDefault="00EE062E" w:rsidP="0079052D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77</w:t>
            </w:r>
          </w:p>
        </w:tc>
        <w:tc>
          <w:tcPr>
            <w:tcW w:w="1843" w:type="dxa"/>
            <w:vAlign w:val="bottom"/>
          </w:tcPr>
          <w:p w14:paraId="308C684F" w14:textId="77777777" w:rsidR="000D6760" w:rsidRPr="00772020" w:rsidRDefault="00CF1CA6" w:rsidP="009461C1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20</w:t>
            </w:r>
            <w:r w:rsidR="000D6760" w:rsidRPr="00772020">
              <w:rPr>
                <w:rFonts w:ascii="TH SarabunIT๙" w:hAnsi="TH SarabunIT๙" w:cs="TH SarabunIT๙"/>
                <w:b/>
                <w:bCs/>
                <w:szCs w:val="28"/>
              </w:rPr>
              <w:t>,</w:t>
            </w:r>
            <w:r w:rsidR="009461C1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397</w:t>
            </w:r>
            <w:r w:rsidR="000D6760" w:rsidRPr="00772020">
              <w:rPr>
                <w:rFonts w:ascii="TH SarabunIT๙" w:hAnsi="TH SarabunIT๙" w:cs="TH SarabunIT๙"/>
                <w:b/>
                <w:bCs/>
                <w:szCs w:val="28"/>
              </w:rPr>
              <w:t>,</w:t>
            </w:r>
            <w:r w:rsidR="009461C1" w:rsidRPr="00772020">
              <w:rPr>
                <w:rFonts w:ascii="TH SarabunIT๙" w:hAnsi="TH SarabunIT๙" w:cs="TH SarabunIT๙"/>
                <w:b/>
                <w:bCs/>
                <w:szCs w:val="28"/>
              </w:rPr>
              <w:t>2</w:t>
            </w: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20</w:t>
            </w:r>
          </w:p>
        </w:tc>
        <w:tc>
          <w:tcPr>
            <w:tcW w:w="1418" w:type="dxa"/>
            <w:vAlign w:val="bottom"/>
          </w:tcPr>
          <w:p w14:paraId="158A7D56" w14:textId="77777777" w:rsidR="000D6760" w:rsidRPr="00772020" w:rsidRDefault="0038789D" w:rsidP="0038789D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14,877</w:t>
            </w:r>
            <w:r w:rsidR="00761F44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,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99</w:t>
            </w:r>
            <w:r w:rsidR="00761F44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</w:t>
            </w:r>
          </w:p>
        </w:tc>
        <w:tc>
          <w:tcPr>
            <w:tcW w:w="1275" w:type="dxa"/>
          </w:tcPr>
          <w:p w14:paraId="7CF70F86" w14:textId="77777777" w:rsidR="000D6760" w:rsidRPr="00772020" w:rsidRDefault="000D6760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560" w:type="dxa"/>
          </w:tcPr>
          <w:p w14:paraId="2D1B8C3B" w14:textId="77777777" w:rsidR="000D6760" w:rsidRPr="00772020" w:rsidRDefault="000D6760" w:rsidP="000F05B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134" w:type="dxa"/>
          </w:tcPr>
          <w:p w14:paraId="14DF735A" w14:textId="77777777" w:rsidR="000D6760" w:rsidRPr="00772020" w:rsidRDefault="000D6760" w:rsidP="000F05B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7EB608A9" w14:textId="77777777" w:rsidR="00110636" w:rsidRPr="00772020" w:rsidRDefault="00110636" w:rsidP="00BD663B">
      <w:pPr>
        <w:ind w:firstLine="1134"/>
        <w:jc w:val="center"/>
        <w:rPr>
          <w:rFonts w:ascii="TH SarabunIT๙" w:hAnsi="TH SarabunIT๙" w:cs="TH SarabunIT๙"/>
          <w:b/>
          <w:bCs/>
          <w:szCs w:val="28"/>
        </w:rPr>
      </w:pPr>
    </w:p>
    <w:p w14:paraId="287747D0" w14:textId="77777777" w:rsidR="004977E8" w:rsidRPr="00772020" w:rsidRDefault="004977E8" w:rsidP="00CF2EB3">
      <w:pPr>
        <w:rPr>
          <w:rFonts w:ascii="TH SarabunIT๙" w:hAnsi="TH SarabunIT๙" w:cs="TH SarabunIT๙"/>
          <w:b/>
          <w:bCs/>
          <w:szCs w:val="28"/>
        </w:rPr>
      </w:pPr>
    </w:p>
    <w:p w14:paraId="030AB954" w14:textId="77777777" w:rsidR="007702C8" w:rsidRPr="00772020" w:rsidRDefault="007702C8" w:rsidP="00CF2EB3">
      <w:pPr>
        <w:rPr>
          <w:rFonts w:ascii="TH SarabunIT๙" w:hAnsi="TH SarabunIT๙" w:cs="TH SarabunIT๙"/>
          <w:b/>
          <w:bCs/>
          <w:szCs w:val="28"/>
        </w:rPr>
      </w:pPr>
    </w:p>
    <w:p w14:paraId="4D7478EC" w14:textId="77777777" w:rsidR="00773501" w:rsidRPr="00772020" w:rsidRDefault="00773501" w:rsidP="00CF2EB3">
      <w:pPr>
        <w:rPr>
          <w:rFonts w:ascii="TH SarabunIT๙" w:hAnsi="TH SarabunIT๙" w:cs="TH SarabunIT๙"/>
          <w:b/>
          <w:bCs/>
          <w:szCs w:val="28"/>
        </w:rPr>
      </w:pPr>
    </w:p>
    <w:p w14:paraId="084FD26D" w14:textId="77777777" w:rsidR="00051F87" w:rsidRPr="00772020" w:rsidRDefault="003D7B45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       </w:t>
      </w:r>
    </w:p>
    <w:p w14:paraId="79485E29" w14:textId="77777777" w:rsidR="00D30B9F" w:rsidRPr="00772020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68513E6F" w14:textId="77777777" w:rsidR="00D30B9F" w:rsidRPr="00772020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0FD505C3" w14:textId="77777777" w:rsidR="00D30B9F" w:rsidRPr="00772020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7A4AD0B8" w14:textId="77777777" w:rsidR="00D30B9F" w:rsidRPr="00772020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23361C9B" w14:textId="77777777" w:rsidR="00D30B9F" w:rsidRPr="00772020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6DF4203A" w14:textId="77777777" w:rsidR="00D30B9F" w:rsidRPr="00772020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49853A92" w14:textId="77777777" w:rsidR="00D30B9F" w:rsidRPr="00772020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1724C34A" w14:textId="77777777" w:rsidR="00D30B9F" w:rsidRPr="00772020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7864B5F6" w14:textId="77777777" w:rsidR="00D30B9F" w:rsidRPr="00772020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4AA59487" w14:textId="77777777" w:rsidR="00D30B9F" w:rsidRPr="00772020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4D3FEA1D" w14:textId="77777777" w:rsidR="00D30B9F" w:rsidRPr="00772020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28054A08" w14:textId="36CB529A" w:rsidR="00D30B9F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312CB730" w14:textId="1B7C6CBB" w:rsidR="00207B50" w:rsidRDefault="00207B50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0F63EF91" w14:textId="07EA58E8" w:rsidR="00207B50" w:rsidRDefault="00207B50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44617DD8" w14:textId="77777777" w:rsidR="00207B50" w:rsidRPr="00772020" w:rsidRDefault="00207B50" w:rsidP="000B6A80">
      <w:pPr>
        <w:pStyle w:val="a7"/>
        <w:ind w:left="4320"/>
        <w:rPr>
          <w:rFonts w:ascii="TH SarabunIT๙" w:hAnsi="TH SarabunIT๙" w:cs="TH SarabunIT๙" w:hint="cs"/>
          <w:b/>
          <w:bCs/>
          <w:szCs w:val="28"/>
        </w:rPr>
      </w:pPr>
    </w:p>
    <w:p w14:paraId="6DF5D32B" w14:textId="77777777" w:rsidR="00D30B9F" w:rsidRPr="00772020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0AB316A7" w14:textId="77777777" w:rsidR="00D30B9F" w:rsidRPr="00772020" w:rsidRDefault="00D30B9F" w:rsidP="000B6A80">
      <w:pPr>
        <w:pStyle w:val="a7"/>
        <w:ind w:left="4320"/>
        <w:rPr>
          <w:rFonts w:ascii="TH SarabunIT๙" w:hAnsi="TH SarabunIT๙" w:cs="TH SarabunIT๙"/>
          <w:b/>
          <w:bCs/>
          <w:szCs w:val="28"/>
        </w:rPr>
      </w:pPr>
    </w:p>
    <w:p w14:paraId="1378CC3A" w14:textId="77777777" w:rsidR="00D30B9F" w:rsidRPr="00772020" w:rsidRDefault="00D30B9F" w:rsidP="006A2DCA">
      <w:pPr>
        <w:rPr>
          <w:rFonts w:ascii="TH SarabunIT๙" w:hAnsi="TH SarabunIT๙" w:cs="TH SarabunIT๙"/>
          <w:b/>
          <w:bCs/>
          <w:szCs w:val="28"/>
        </w:rPr>
      </w:pPr>
    </w:p>
    <w:p w14:paraId="1C3F9275" w14:textId="77777777" w:rsidR="004F79F2" w:rsidRPr="00772020" w:rsidRDefault="00283C68" w:rsidP="004F79F2">
      <w:pPr>
        <w:jc w:val="center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lastRenderedPageBreak/>
        <w:t>บัญชีสรุป</w:t>
      </w:r>
      <w:r w:rsidR="004F79F2" w:rsidRPr="00772020">
        <w:rPr>
          <w:rFonts w:ascii="TH SarabunIT๙" w:hAnsi="TH SarabunIT๙" w:cs="TH SarabunIT๙" w:hint="cs"/>
          <w:b/>
          <w:bCs/>
          <w:szCs w:val="28"/>
          <w:cs/>
        </w:rPr>
        <w:t>ครุภัณฑ์ที่ไม่ได้ดำเนินการตามโค</w:t>
      </w:r>
      <w:r w:rsidR="003D4949" w:rsidRPr="00772020">
        <w:rPr>
          <w:rFonts w:ascii="TH SarabunIT๙" w:hAnsi="TH SarabunIT๙" w:cs="TH SarabunIT๙" w:hint="cs"/>
          <w:b/>
          <w:bCs/>
          <w:szCs w:val="28"/>
          <w:cs/>
        </w:rPr>
        <w:t>ร</w:t>
      </w:r>
      <w:r w:rsidR="004F79F2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งการพัฒนาท้องถิ่น </w:t>
      </w:r>
      <w:r w:rsidR="003D4949" w:rsidRPr="00772020">
        <w:rPr>
          <w:rFonts w:ascii="TH SarabunIT๙" w:hAnsi="TH SarabunIT๙" w:cs="TH SarabunIT๙" w:hint="cs"/>
          <w:b/>
          <w:bCs/>
          <w:szCs w:val="28"/>
          <w:cs/>
        </w:rPr>
        <w:t>(ตามแบบ ผ.08)</w:t>
      </w:r>
    </w:p>
    <w:p w14:paraId="4DE24D9F" w14:textId="77777777" w:rsidR="00283C68" w:rsidRPr="00772020" w:rsidRDefault="00283C68" w:rsidP="004F79F2">
      <w:pPr>
        <w:jc w:val="center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แผนพัฒนาท้องถิ่นสี่ปี (พ.ศ.๒๕61-๒๕๖4)</w:t>
      </w:r>
    </w:p>
    <w:p w14:paraId="7DC8B2A9" w14:textId="77777777" w:rsidR="00283C68" w:rsidRPr="00772020" w:rsidRDefault="00283C68" w:rsidP="004F79F2">
      <w:pPr>
        <w:jc w:val="center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ที่ดำเนินการเบิ</w:t>
      </w:r>
      <w:r w:rsidR="00E52917" w:rsidRPr="00772020">
        <w:rPr>
          <w:rFonts w:ascii="TH SarabunIT๙" w:hAnsi="TH SarabunIT๙" w:cs="TH SarabunIT๙" w:hint="cs"/>
          <w:b/>
          <w:bCs/>
          <w:szCs w:val="28"/>
          <w:cs/>
        </w:rPr>
        <w:t>กจ่ายปีงบประมาณ พ.ศ. 2562</w:t>
      </w:r>
      <w:r w:rsidR="00185FB0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</w:t>
      </w:r>
    </w:p>
    <w:p w14:paraId="177AFECC" w14:textId="77777777" w:rsidR="00283C68" w:rsidRPr="00772020" w:rsidRDefault="00283C68" w:rsidP="004F79F2">
      <w:pPr>
        <w:jc w:val="center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ตั้งแต่วันที่ 1</w:t>
      </w:r>
      <w:r w:rsidR="00E52917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ตุลาคม ๒๕61</w:t>
      </w:r>
      <w:r w:rsidR="002F664C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- 30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</w:t>
      </w:r>
      <w:r w:rsidR="002F664C" w:rsidRPr="00772020">
        <w:rPr>
          <w:rFonts w:ascii="TH SarabunIT๙" w:hAnsi="TH SarabunIT๙" w:cs="TH SarabunIT๙" w:hint="cs"/>
          <w:b/>
          <w:bCs/>
          <w:szCs w:val="28"/>
          <w:cs/>
        </w:rPr>
        <w:t>กันยายน</w:t>
      </w:r>
      <w:r w:rsidR="00E52917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๒๕62</w:t>
      </w:r>
    </w:p>
    <w:p w14:paraId="648DA642" w14:textId="37FDDC03" w:rsidR="00283C68" w:rsidRPr="00772020" w:rsidRDefault="00283C68" w:rsidP="004F79F2">
      <w:pPr>
        <w:jc w:val="center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องค์การบริหารส่วนตำบล</w:t>
      </w:r>
      <w:r w:rsidR="00207B50">
        <w:rPr>
          <w:rFonts w:ascii="TH SarabunIT๙" w:hAnsi="TH SarabunIT๙" w:cs="TH SarabunIT๙" w:hint="cs"/>
          <w:b/>
          <w:bCs/>
          <w:szCs w:val="28"/>
          <w:cs/>
        </w:rPr>
        <w:t>นาสี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อำเภอ</w:t>
      </w:r>
      <w:r w:rsidR="00207B50">
        <w:rPr>
          <w:rFonts w:ascii="TH SarabunIT๙" w:hAnsi="TH SarabunIT๙" w:cs="TH SarabunIT๙" w:hint="cs"/>
          <w:b/>
          <w:bCs/>
          <w:szCs w:val="28"/>
          <w:cs/>
        </w:rPr>
        <w:t>สุวรรณคูหา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จังหวัด</w:t>
      </w:r>
      <w:r w:rsidR="00207B50">
        <w:rPr>
          <w:rFonts w:ascii="TH SarabunIT๙" w:hAnsi="TH SarabunIT๙" w:cs="TH SarabunIT๙" w:hint="cs"/>
          <w:b/>
          <w:bCs/>
          <w:szCs w:val="28"/>
          <w:cs/>
        </w:rPr>
        <w:t>หนองบัวลำภู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2835"/>
        <w:gridCol w:w="1843"/>
        <w:gridCol w:w="1701"/>
        <w:gridCol w:w="1843"/>
        <w:gridCol w:w="1559"/>
      </w:tblGrid>
      <w:tr w:rsidR="00772020" w:rsidRPr="00772020" w14:paraId="228870E5" w14:textId="77777777" w:rsidTr="00490C51">
        <w:tc>
          <w:tcPr>
            <w:tcW w:w="534" w:type="dxa"/>
          </w:tcPr>
          <w:p w14:paraId="29301D20" w14:textId="77777777" w:rsidR="00490C51" w:rsidRPr="00772020" w:rsidRDefault="00490C51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976" w:type="dxa"/>
          </w:tcPr>
          <w:p w14:paraId="35DA24B9" w14:textId="77777777" w:rsidR="00490C51" w:rsidRPr="00772020" w:rsidRDefault="00490C51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ครุภัณฑ์</w:t>
            </w:r>
          </w:p>
        </w:tc>
        <w:tc>
          <w:tcPr>
            <w:tcW w:w="1134" w:type="dxa"/>
          </w:tcPr>
          <w:p w14:paraId="0CBFADB8" w14:textId="77777777" w:rsidR="00490C51" w:rsidRPr="00772020" w:rsidRDefault="00490C51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</w:tc>
        <w:tc>
          <w:tcPr>
            <w:tcW w:w="2835" w:type="dxa"/>
          </w:tcPr>
          <w:p w14:paraId="30781D86" w14:textId="77777777" w:rsidR="00490C51" w:rsidRPr="00772020" w:rsidRDefault="00490C51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0B116191" w14:textId="77777777" w:rsidR="00490C51" w:rsidRPr="00772020" w:rsidRDefault="00490C51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843" w:type="dxa"/>
          </w:tcPr>
          <w:p w14:paraId="34D8C0E2" w14:textId="77777777" w:rsidR="00490C51" w:rsidRPr="00772020" w:rsidRDefault="00490C51" w:rsidP="00490C5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7A6C6355" w14:textId="77777777" w:rsidR="00490C51" w:rsidRPr="00772020" w:rsidRDefault="00490C51" w:rsidP="00490C5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2B2BADCA" w14:textId="77777777" w:rsidR="00490C51" w:rsidRPr="00772020" w:rsidRDefault="00490C51" w:rsidP="00490C51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</w:tcPr>
          <w:p w14:paraId="45B6E63D" w14:textId="77777777" w:rsidR="00490C51" w:rsidRPr="00772020" w:rsidRDefault="00490C51" w:rsidP="00490C5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14AB936C" w14:textId="77777777" w:rsidR="00490C51" w:rsidRPr="00772020" w:rsidRDefault="00490C51" w:rsidP="00490C5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154340DF" w14:textId="77777777" w:rsidR="00490C51" w:rsidRPr="00772020" w:rsidRDefault="00490C51" w:rsidP="00490C51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501C6C0C" w14:textId="77777777" w:rsidR="00490C51" w:rsidRPr="00772020" w:rsidRDefault="00490C51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6D69FBAC" w14:textId="77777777" w:rsidR="00490C51" w:rsidRPr="00772020" w:rsidRDefault="00490C51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559" w:type="dxa"/>
            <w:vAlign w:val="center"/>
          </w:tcPr>
          <w:p w14:paraId="15E8E43B" w14:textId="77777777" w:rsidR="00490C51" w:rsidRPr="00772020" w:rsidRDefault="00490C51" w:rsidP="000F05B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772020" w:rsidRPr="00772020" w14:paraId="5FD35C93" w14:textId="77777777" w:rsidTr="000F05BB">
        <w:tc>
          <w:tcPr>
            <w:tcW w:w="14425" w:type="dxa"/>
            <w:gridSpan w:val="8"/>
          </w:tcPr>
          <w:p w14:paraId="675FC347" w14:textId="77777777" w:rsidR="00C61B1A" w:rsidRPr="00772020" w:rsidRDefault="00C61B1A" w:rsidP="00C61B1A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1. ประเภทครุภัณฑ์สำนักงาน</w:t>
            </w:r>
          </w:p>
        </w:tc>
      </w:tr>
      <w:tr w:rsidR="00772020" w:rsidRPr="00772020" w14:paraId="2224D4E1" w14:textId="77777777" w:rsidTr="000F05BB">
        <w:tc>
          <w:tcPr>
            <w:tcW w:w="3510" w:type="dxa"/>
            <w:gridSpan w:val="2"/>
          </w:tcPr>
          <w:p w14:paraId="4A934ED1" w14:textId="77777777" w:rsidR="00C61B1A" w:rsidRPr="00772020" w:rsidRDefault="00C61B1A" w:rsidP="00490C51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  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1.1 แผนงานบริหารงานทั่วไป</w:t>
            </w:r>
          </w:p>
        </w:tc>
        <w:tc>
          <w:tcPr>
            <w:tcW w:w="1134" w:type="dxa"/>
          </w:tcPr>
          <w:p w14:paraId="1043727C" w14:textId="77777777" w:rsidR="00C61B1A" w:rsidRPr="00772020" w:rsidRDefault="00C61B1A" w:rsidP="00D7045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2835" w:type="dxa"/>
          </w:tcPr>
          <w:p w14:paraId="068BA843" w14:textId="77777777" w:rsidR="00C61B1A" w:rsidRPr="00772020" w:rsidRDefault="00C61B1A" w:rsidP="0001644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36C2C212" w14:textId="77777777" w:rsidR="00C61B1A" w:rsidRPr="00772020" w:rsidRDefault="00C61B1A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1701" w:type="dxa"/>
          </w:tcPr>
          <w:p w14:paraId="689BFB10" w14:textId="77777777" w:rsidR="00C61B1A" w:rsidRPr="00772020" w:rsidRDefault="00C61B1A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1843" w:type="dxa"/>
          </w:tcPr>
          <w:p w14:paraId="42FB7C70" w14:textId="77777777" w:rsidR="00C61B1A" w:rsidRPr="00772020" w:rsidRDefault="00C61B1A" w:rsidP="00D7045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44E1B68B" w14:textId="77777777" w:rsidR="00C61B1A" w:rsidRPr="00772020" w:rsidRDefault="00C61B1A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772020" w:rsidRPr="00772020" w14:paraId="5490F905" w14:textId="77777777" w:rsidTr="00490C51">
        <w:tc>
          <w:tcPr>
            <w:tcW w:w="534" w:type="dxa"/>
          </w:tcPr>
          <w:p w14:paraId="7A07822B" w14:textId="77777777" w:rsidR="007F41A5" w:rsidRPr="00772020" w:rsidRDefault="007F41A5" w:rsidP="00D7045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2976" w:type="dxa"/>
          </w:tcPr>
          <w:p w14:paraId="0D19A1F0" w14:textId="77777777" w:rsidR="007F41A5" w:rsidRPr="00772020" w:rsidRDefault="006E768F" w:rsidP="00490C51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เครื่องถ่ายเอกสาร</w:t>
            </w:r>
          </w:p>
        </w:tc>
        <w:tc>
          <w:tcPr>
            <w:tcW w:w="1134" w:type="dxa"/>
          </w:tcPr>
          <w:p w14:paraId="2B662079" w14:textId="77777777" w:rsidR="007F41A5" w:rsidRPr="00772020" w:rsidRDefault="007F41A5" w:rsidP="00D7045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Pr="00772020">
              <w:rPr>
                <w:rFonts w:ascii="TH SarabunIT๙" w:hAnsi="TH SarabunIT๙" w:cs="TH SarabunIT๙"/>
                <w:szCs w:val="28"/>
              </w:rPr>
              <w:t xml:space="preserve"> </w:t>
            </w:r>
            <w:r w:rsidR="00822914" w:rsidRPr="00772020">
              <w:rPr>
                <w:rFonts w:ascii="TH SarabunIT๙" w:hAnsi="TH SarabunIT๙" w:cs="TH SarabunIT๙" w:hint="cs"/>
                <w:szCs w:val="28"/>
                <w:cs/>
              </w:rPr>
              <w:t>เครื่อง</w:t>
            </w:r>
          </w:p>
        </w:tc>
        <w:tc>
          <w:tcPr>
            <w:tcW w:w="2835" w:type="dxa"/>
          </w:tcPr>
          <w:p w14:paraId="07F882D9" w14:textId="77777777" w:rsidR="007F41A5" w:rsidRPr="00772020" w:rsidRDefault="006E768F" w:rsidP="006E768F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120</w:t>
            </w:r>
            <w:r w:rsidR="007F41A5" w:rsidRPr="00772020">
              <w:rPr>
                <w:rFonts w:ascii="TH SarabunIT๙" w:hAnsi="TH SarabunIT๙" w:cs="TH SarabunIT๙" w:hint="cs"/>
                <w:szCs w:val="28"/>
                <w:cs/>
              </w:rPr>
              <w:t>,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000</w:t>
            </w:r>
          </w:p>
        </w:tc>
        <w:tc>
          <w:tcPr>
            <w:tcW w:w="1843" w:type="dxa"/>
          </w:tcPr>
          <w:p w14:paraId="63C07DD8" w14:textId="77777777" w:rsidR="007F41A5" w:rsidRPr="00772020" w:rsidRDefault="001D2437" w:rsidP="00DC49F4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118,000</w:t>
            </w:r>
          </w:p>
        </w:tc>
        <w:tc>
          <w:tcPr>
            <w:tcW w:w="1701" w:type="dxa"/>
          </w:tcPr>
          <w:p w14:paraId="6AA8BE74" w14:textId="77777777" w:rsidR="007F41A5" w:rsidRPr="00772020" w:rsidRDefault="000A4A0D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14:paraId="669F5310" w14:textId="77777777" w:rsidR="007F41A5" w:rsidRPr="00772020" w:rsidRDefault="007F41A5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559" w:type="dxa"/>
          </w:tcPr>
          <w:p w14:paraId="09426E5F" w14:textId="77777777" w:rsidR="007F41A5" w:rsidRPr="00772020" w:rsidRDefault="007F41A5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772020" w:rsidRPr="00772020" w14:paraId="0EC2D705" w14:textId="77777777" w:rsidTr="00490C51">
        <w:tc>
          <w:tcPr>
            <w:tcW w:w="534" w:type="dxa"/>
          </w:tcPr>
          <w:p w14:paraId="58AE0BBB" w14:textId="77777777" w:rsidR="007F41A5" w:rsidRPr="00772020" w:rsidRDefault="007F41A5" w:rsidP="00D7045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</w:t>
            </w:r>
          </w:p>
        </w:tc>
        <w:tc>
          <w:tcPr>
            <w:tcW w:w="2976" w:type="dxa"/>
          </w:tcPr>
          <w:p w14:paraId="2804F9C0" w14:textId="77777777" w:rsidR="007F41A5" w:rsidRPr="00772020" w:rsidRDefault="00822914" w:rsidP="00490C51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โต๊ะทำงาน</w:t>
            </w:r>
          </w:p>
        </w:tc>
        <w:tc>
          <w:tcPr>
            <w:tcW w:w="1134" w:type="dxa"/>
          </w:tcPr>
          <w:p w14:paraId="61EDF50B" w14:textId="77777777" w:rsidR="007F41A5" w:rsidRPr="00772020" w:rsidRDefault="00822914" w:rsidP="00D7045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="007F41A5"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ตัว</w:t>
            </w:r>
          </w:p>
        </w:tc>
        <w:tc>
          <w:tcPr>
            <w:tcW w:w="2835" w:type="dxa"/>
          </w:tcPr>
          <w:p w14:paraId="00DE8CFA" w14:textId="77777777" w:rsidR="007F41A5" w:rsidRPr="00772020" w:rsidRDefault="00822914" w:rsidP="00822914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9</w:t>
            </w:r>
            <w:r w:rsidR="007F41A5" w:rsidRPr="00772020">
              <w:rPr>
                <w:rFonts w:ascii="TH SarabunIT๙" w:hAnsi="TH SarabunIT๙" w:cs="TH SarabunIT๙" w:hint="cs"/>
                <w:szCs w:val="28"/>
                <w:cs/>
              </w:rPr>
              <w:t>,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000</w:t>
            </w:r>
          </w:p>
        </w:tc>
        <w:tc>
          <w:tcPr>
            <w:tcW w:w="1843" w:type="dxa"/>
          </w:tcPr>
          <w:p w14:paraId="74D30E76" w14:textId="77777777" w:rsidR="007F41A5" w:rsidRPr="00772020" w:rsidRDefault="001D2437" w:rsidP="00DC49F4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8,940</w:t>
            </w:r>
          </w:p>
        </w:tc>
        <w:tc>
          <w:tcPr>
            <w:tcW w:w="1701" w:type="dxa"/>
          </w:tcPr>
          <w:p w14:paraId="5FDEB52F" w14:textId="77777777" w:rsidR="007F41A5" w:rsidRPr="00772020" w:rsidRDefault="004D247D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843" w:type="dxa"/>
          </w:tcPr>
          <w:p w14:paraId="7DD9BC3D" w14:textId="77777777" w:rsidR="007F41A5" w:rsidRPr="00772020" w:rsidRDefault="007F41A5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559" w:type="dxa"/>
          </w:tcPr>
          <w:p w14:paraId="25176D24" w14:textId="77777777" w:rsidR="007F41A5" w:rsidRPr="00772020" w:rsidRDefault="007F41A5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DC49F4" w:rsidRPr="00772020" w14:paraId="6F80B4B7" w14:textId="77777777" w:rsidTr="009E2E2F">
        <w:tc>
          <w:tcPr>
            <w:tcW w:w="534" w:type="dxa"/>
          </w:tcPr>
          <w:p w14:paraId="63BFA598" w14:textId="77777777" w:rsidR="00DC49F4" w:rsidRPr="00772020" w:rsidRDefault="00DC49F4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2976" w:type="dxa"/>
          </w:tcPr>
          <w:p w14:paraId="4A409CB3" w14:textId="77777777" w:rsidR="00DC49F4" w:rsidRPr="00772020" w:rsidRDefault="005B555E" w:rsidP="00B61665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2</w:t>
            </w:r>
          </w:p>
        </w:tc>
        <w:tc>
          <w:tcPr>
            <w:tcW w:w="1134" w:type="dxa"/>
          </w:tcPr>
          <w:p w14:paraId="2BC848C2" w14:textId="77777777" w:rsidR="00DC49F4" w:rsidRPr="00772020" w:rsidRDefault="00DC49F4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2835" w:type="dxa"/>
            <w:vAlign w:val="bottom"/>
          </w:tcPr>
          <w:p w14:paraId="3D9C0A20" w14:textId="77777777" w:rsidR="00DC49F4" w:rsidRPr="00772020" w:rsidRDefault="005B555E" w:rsidP="005B555E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129,000</w:t>
            </w:r>
          </w:p>
        </w:tc>
        <w:tc>
          <w:tcPr>
            <w:tcW w:w="1843" w:type="dxa"/>
            <w:vAlign w:val="bottom"/>
          </w:tcPr>
          <w:p w14:paraId="263D4AB0" w14:textId="77777777" w:rsidR="00DC49F4" w:rsidRPr="00772020" w:rsidRDefault="005E432D" w:rsidP="00DC49F4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126,940</w:t>
            </w:r>
          </w:p>
        </w:tc>
        <w:tc>
          <w:tcPr>
            <w:tcW w:w="1701" w:type="dxa"/>
          </w:tcPr>
          <w:p w14:paraId="18670C58" w14:textId="77777777" w:rsidR="00DC49F4" w:rsidRPr="00772020" w:rsidRDefault="00DC49F4" w:rsidP="000F05B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43" w:type="dxa"/>
          </w:tcPr>
          <w:p w14:paraId="44514D9B" w14:textId="77777777" w:rsidR="00DC49F4" w:rsidRPr="00772020" w:rsidRDefault="00DC49F4" w:rsidP="000F05B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7E1B11A4" w14:textId="77777777" w:rsidR="00DC49F4" w:rsidRPr="00772020" w:rsidRDefault="00DC49F4" w:rsidP="00D7045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</w:tbl>
    <w:p w14:paraId="37A1BF4D" w14:textId="77777777" w:rsidR="00E26CBC" w:rsidRPr="00772020" w:rsidRDefault="00E26CBC" w:rsidP="00283C68">
      <w:pPr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2835"/>
        <w:gridCol w:w="1843"/>
        <w:gridCol w:w="1701"/>
        <w:gridCol w:w="1843"/>
        <w:gridCol w:w="1559"/>
      </w:tblGrid>
      <w:tr w:rsidR="00772020" w:rsidRPr="00772020" w14:paraId="2384FE5F" w14:textId="77777777" w:rsidTr="00282C8B">
        <w:tc>
          <w:tcPr>
            <w:tcW w:w="534" w:type="dxa"/>
          </w:tcPr>
          <w:p w14:paraId="5334B953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976" w:type="dxa"/>
          </w:tcPr>
          <w:p w14:paraId="28B68284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ครุภัณฑ์</w:t>
            </w:r>
          </w:p>
        </w:tc>
        <w:tc>
          <w:tcPr>
            <w:tcW w:w="1134" w:type="dxa"/>
          </w:tcPr>
          <w:p w14:paraId="7CB9C1DD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</w:tc>
        <w:tc>
          <w:tcPr>
            <w:tcW w:w="2835" w:type="dxa"/>
          </w:tcPr>
          <w:p w14:paraId="7D4F3929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6350E017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843" w:type="dxa"/>
          </w:tcPr>
          <w:p w14:paraId="30B1B87C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2CFF36A1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55DF8033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</w:tcPr>
          <w:p w14:paraId="7A4609D4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6BF3FA08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09CBF407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705D7267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4BFACCA8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559" w:type="dxa"/>
            <w:vAlign w:val="center"/>
          </w:tcPr>
          <w:p w14:paraId="6F8A30F4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772020" w:rsidRPr="00772020" w14:paraId="0CFBC7D2" w14:textId="77777777" w:rsidTr="00282C8B">
        <w:tc>
          <w:tcPr>
            <w:tcW w:w="14425" w:type="dxa"/>
            <w:gridSpan w:val="8"/>
          </w:tcPr>
          <w:p w14:paraId="401F548F" w14:textId="77777777" w:rsidR="00513215" w:rsidRPr="00772020" w:rsidRDefault="00513215" w:rsidP="00513215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2. ประเภทครุภัณฑ์ไฟฟ้าและวิทยุ</w:t>
            </w:r>
          </w:p>
        </w:tc>
      </w:tr>
      <w:tr w:rsidR="00772020" w:rsidRPr="00772020" w14:paraId="3E9D3512" w14:textId="77777777" w:rsidTr="00282C8B">
        <w:tc>
          <w:tcPr>
            <w:tcW w:w="3510" w:type="dxa"/>
            <w:gridSpan w:val="2"/>
          </w:tcPr>
          <w:p w14:paraId="322D7CE9" w14:textId="77777777" w:rsidR="00513215" w:rsidRPr="00772020" w:rsidRDefault="00513215" w:rsidP="00282C8B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  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2.1 แผนงานบริหารงานทั่วไป</w:t>
            </w:r>
          </w:p>
        </w:tc>
        <w:tc>
          <w:tcPr>
            <w:tcW w:w="1134" w:type="dxa"/>
          </w:tcPr>
          <w:p w14:paraId="161DC446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2835" w:type="dxa"/>
          </w:tcPr>
          <w:p w14:paraId="0EFF6BCD" w14:textId="77777777" w:rsidR="00513215" w:rsidRPr="00772020" w:rsidRDefault="00513215" w:rsidP="00282C8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77D75E0D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1701" w:type="dxa"/>
          </w:tcPr>
          <w:p w14:paraId="1C401CF9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1843" w:type="dxa"/>
          </w:tcPr>
          <w:p w14:paraId="62A446DC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533F4DEC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772020" w:rsidRPr="00772020" w14:paraId="363AF42F" w14:textId="77777777" w:rsidTr="00282C8B">
        <w:tc>
          <w:tcPr>
            <w:tcW w:w="534" w:type="dxa"/>
          </w:tcPr>
          <w:p w14:paraId="3009C151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2976" w:type="dxa"/>
          </w:tcPr>
          <w:p w14:paraId="014A08BC" w14:textId="77777777" w:rsidR="00513215" w:rsidRPr="00772020" w:rsidRDefault="00513215" w:rsidP="00282C8B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กล้องวงจรปิด</w:t>
            </w:r>
          </w:p>
        </w:tc>
        <w:tc>
          <w:tcPr>
            <w:tcW w:w="1134" w:type="dxa"/>
          </w:tcPr>
          <w:p w14:paraId="103DD2A4" w14:textId="77777777" w:rsidR="00513215" w:rsidRPr="00772020" w:rsidRDefault="00513215" w:rsidP="0051321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</w:t>
            </w:r>
            <w:r w:rsidRPr="00772020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ตัว</w:t>
            </w:r>
          </w:p>
        </w:tc>
        <w:tc>
          <w:tcPr>
            <w:tcW w:w="2835" w:type="dxa"/>
          </w:tcPr>
          <w:p w14:paraId="2EC695DA" w14:textId="77777777" w:rsidR="00513215" w:rsidRPr="00772020" w:rsidRDefault="001D2437" w:rsidP="00282C8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66,000</w:t>
            </w:r>
          </w:p>
        </w:tc>
        <w:tc>
          <w:tcPr>
            <w:tcW w:w="1843" w:type="dxa"/>
          </w:tcPr>
          <w:p w14:paraId="136F9AFC" w14:textId="77777777" w:rsidR="00513215" w:rsidRPr="00772020" w:rsidRDefault="001D2437" w:rsidP="00282C8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65,800</w:t>
            </w:r>
          </w:p>
        </w:tc>
        <w:tc>
          <w:tcPr>
            <w:tcW w:w="1701" w:type="dxa"/>
          </w:tcPr>
          <w:p w14:paraId="3B997C04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14:paraId="0A378C12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559" w:type="dxa"/>
          </w:tcPr>
          <w:p w14:paraId="10054BD5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772020" w:rsidRPr="00772020" w14:paraId="7862202B" w14:textId="77777777" w:rsidTr="00282C8B">
        <w:tc>
          <w:tcPr>
            <w:tcW w:w="534" w:type="dxa"/>
          </w:tcPr>
          <w:p w14:paraId="0EB685B2" w14:textId="77777777" w:rsidR="00513215" w:rsidRPr="00772020" w:rsidRDefault="00513215" w:rsidP="0051321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</w:t>
            </w:r>
          </w:p>
        </w:tc>
        <w:tc>
          <w:tcPr>
            <w:tcW w:w="2976" w:type="dxa"/>
          </w:tcPr>
          <w:p w14:paraId="0B33B03F" w14:textId="77777777" w:rsidR="00513215" w:rsidRPr="00772020" w:rsidRDefault="00513215" w:rsidP="00513215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เครื่องขยายเสียงติดรถยนต์</w:t>
            </w:r>
          </w:p>
        </w:tc>
        <w:tc>
          <w:tcPr>
            <w:tcW w:w="1134" w:type="dxa"/>
          </w:tcPr>
          <w:p w14:paraId="58FD054D" w14:textId="77777777" w:rsidR="00513215" w:rsidRPr="00772020" w:rsidRDefault="00513215" w:rsidP="00513215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 ชุด</w:t>
            </w:r>
          </w:p>
        </w:tc>
        <w:tc>
          <w:tcPr>
            <w:tcW w:w="2835" w:type="dxa"/>
          </w:tcPr>
          <w:p w14:paraId="7DC13F73" w14:textId="77777777" w:rsidR="00513215" w:rsidRPr="00772020" w:rsidRDefault="00513215" w:rsidP="00513215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5,000</w:t>
            </w:r>
          </w:p>
        </w:tc>
        <w:tc>
          <w:tcPr>
            <w:tcW w:w="1843" w:type="dxa"/>
          </w:tcPr>
          <w:p w14:paraId="79AC0EDE" w14:textId="77777777" w:rsidR="00513215" w:rsidRPr="00772020" w:rsidRDefault="001D2437" w:rsidP="001D2437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14:paraId="58C350A9" w14:textId="77777777" w:rsidR="00513215" w:rsidRPr="00772020" w:rsidRDefault="00513215" w:rsidP="00513215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843" w:type="dxa"/>
          </w:tcPr>
          <w:p w14:paraId="57FA4087" w14:textId="77777777" w:rsidR="00513215" w:rsidRPr="00772020" w:rsidRDefault="00513215" w:rsidP="00513215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559" w:type="dxa"/>
          </w:tcPr>
          <w:p w14:paraId="368A72C7" w14:textId="77777777" w:rsidR="00513215" w:rsidRPr="00772020" w:rsidRDefault="001D2437" w:rsidP="00513215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513215" w:rsidRPr="00772020" w14:paraId="0570C4E0" w14:textId="77777777" w:rsidTr="00282C8B">
        <w:tc>
          <w:tcPr>
            <w:tcW w:w="534" w:type="dxa"/>
          </w:tcPr>
          <w:p w14:paraId="677916B1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2976" w:type="dxa"/>
          </w:tcPr>
          <w:p w14:paraId="2B6874EB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2</w:t>
            </w:r>
          </w:p>
        </w:tc>
        <w:tc>
          <w:tcPr>
            <w:tcW w:w="1134" w:type="dxa"/>
          </w:tcPr>
          <w:p w14:paraId="615A356F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2835" w:type="dxa"/>
          </w:tcPr>
          <w:p w14:paraId="5CC0C9E6" w14:textId="77777777" w:rsidR="00513215" w:rsidRPr="00772020" w:rsidRDefault="00513215" w:rsidP="00513215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71,000</w:t>
            </w:r>
          </w:p>
        </w:tc>
        <w:tc>
          <w:tcPr>
            <w:tcW w:w="1843" w:type="dxa"/>
          </w:tcPr>
          <w:p w14:paraId="6B0E6FF1" w14:textId="77777777" w:rsidR="00513215" w:rsidRPr="00772020" w:rsidRDefault="005E432D" w:rsidP="00282C8B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65,800</w:t>
            </w:r>
          </w:p>
        </w:tc>
        <w:tc>
          <w:tcPr>
            <w:tcW w:w="1701" w:type="dxa"/>
          </w:tcPr>
          <w:p w14:paraId="23E96644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43" w:type="dxa"/>
          </w:tcPr>
          <w:p w14:paraId="4C04FFF7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76DC8895" w14:textId="77777777" w:rsidR="00513215" w:rsidRPr="00772020" w:rsidRDefault="00513215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</w:tbl>
    <w:p w14:paraId="523D8BE2" w14:textId="77777777" w:rsidR="00513215" w:rsidRPr="00772020" w:rsidRDefault="00513215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1AA4960C" w14:textId="77777777" w:rsidR="006A2DCA" w:rsidRPr="00772020" w:rsidRDefault="006A2DCA" w:rsidP="00283C68">
      <w:pPr>
        <w:rPr>
          <w:rFonts w:ascii="TH SarabunIT๙" w:hAnsi="TH SarabunIT๙" w:cs="TH SarabunIT๙" w:hint="cs"/>
          <w:b/>
          <w:bCs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2835"/>
        <w:gridCol w:w="1843"/>
        <w:gridCol w:w="1701"/>
        <w:gridCol w:w="1843"/>
        <w:gridCol w:w="1559"/>
      </w:tblGrid>
      <w:tr w:rsidR="00772020" w:rsidRPr="00772020" w14:paraId="500526D2" w14:textId="77777777" w:rsidTr="00282C8B">
        <w:tc>
          <w:tcPr>
            <w:tcW w:w="534" w:type="dxa"/>
          </w:tcPr>
          <w:p w14:paraId="371D11C4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976" w:type="dxa"/>
          </w:tcPr>
          <w:p w14:paraId="713F6A03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ครุภัณฑ์</w:t>
            </w:r>
          </w:p>
        </w:tc>
        <w:tc>
          <w:tcPr>
            <w:tcW w:w="1134" w:type="dxa"/>
          </w:tcPr>
          <w:p w14:paraId="28D2DED1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</w:tc>
        <w:tc>
          <w:tcPr>
            <w:tcW w:w="2835" w:type="dxa"/>
          </w:tcPr>
          <w:p w14:paraId="3CBAB6CB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62034C6E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843" w:type="dxa"/>
          </w:tcPr>
          <w:p w14:paraId="33980B20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6AEFAB6E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07908EE1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</w:tcPr>
          <w:p w14:paraId="4FC60137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7A296CA6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223A1C0F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2A5339C0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55DB4D78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559" w:type="dxa"/>
            <w:vAlign w:val="center"/>
          </w:tcPr>
          <w:p w14:paraId="5937E2D0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772020" w:rsidRPr="00772020" w14:paraId="081D32ED" w14:textId="77777777" w:rsidTr="00282C8B">
        <w:tc>
          <w:tcPr>
            <w:tcW w:w="14425" w:type="dxa"/>
            <w:gridSpan w:val="8"/>
          </w:tcPr>
          <w:p w14:paraId="70AF1749" w14:textId="77777777" w:rsidR="00FA4864" w:rsidRPr="00772020" w:rsidRDefault="00FA4864" w:rsidP="00282C8B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3. ประเภทครุภัณฑ์คอมพิวเตอร์</w:t>
            </w:r>
          </w:p>
        </w:tc>
      </w:tr>
      <w:tr w:rsidR="00772020" w:rsidRPr="00772020" w14:paraId="7A8F5CB0" w14:textId="77777777" w:rsidTr="00282C8B">
        <w:tc>
          <w:tcPr>
            <w:tcW w:w="3510" w:type="dxa"/>
            <w:gridSpan w:val="2"/>
          </w:tcPr>
          <w:p w14:paraId="633754AF" w14:textId="77777777" w:rsidR="00FA4864" w:rsidRPr="00772020" w:rsidRDefault="00FA4864" w:rsidP="00282C8B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  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3.1 แผนงานบริหารงานทั่วไป</w:t>
            </w:r>
          </w:p>
        </w:tc>
        <w:tc>
          <w:tcPr>
            <w:tcW w:w="1134" w:type="dxa"/>
          </w:tcPr>
          <w:p w14:paraId="5CB8AC51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2835" w:type="dxa"/>
          </w:tcPr>
          <w:p w14:paraId="33B78B19" w14:textId="77777777" w:rsidR="00FA4864" w:rsidRPr="00772020" w:rsidRDefault="00FA4864" w:rsidP="00282C8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23601899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1701" w:type="dxa"/>
          </w:tcPr>
          <w:p w14:paraId="389C693E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1843" w:type="dxa"/>
          </w:tcPr>
          <w:p w14:paraId="637E4A2F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7EF0E508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772020" w:rsidRPr="00772020" w14:paraId="34D67048" w14:textId="77777777" w:rsidTr="00282C8B">
        <w:tc>
          <w:tcPr>
            <w:tcW w:w="534" w:type="dxa"/>
          </w:tcPr>
          <w:p w14:paraId="68E3C4A5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2976" w:type="dxa"/>
          </w:tcPr>
          <w:p w14:paraId="04FBDFC3" w14:textId="77777777" w:rsidR="00FA4864" w:rsidRPr="00772020" w:rsidRDefault="00FA4864" w:rsidP="00282C8B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เครื่องสำรองไฟฟ้า ขนาด 800 </w:t>
            </w:r>
            <w:r w:rsidRPr="00772020">
              <w:rPr>
                <w:rFonts w:ascii="TH SarabunIT๙" w:hAnsi="TH SarabunIT๙" w:cs="TH SarabunIT๙"/>
                <w:szCs w:val="28"/>
              </w:rPr>
              <w:t>VA</w:t>
            </w:r>
          </w:p>
        </w:tc>
        <w:tc>
          <w:tcPr>
            <w:tcW w:w="1134" w:type="dxa"/>
          </w:tcPr>
          <w:p w14:paraId="4DC3EBF1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</w:t>
            </w:r>
            <w:r w:rsidRPr="00772020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เครื่อง</w:t>
            </w:r>
          </w:p>
        </w:tc>
        <w:tc>
          <w:tcPr>
            <w:tcW w:w="2835" w:type="dxa"/>
          </w:tcPr>
          <w:p w14:paraId="703F6DEA" w14:textId="77777777" w:rsidR="00FA4864" w:rsidRPr="00772020" w:rsidRDefault="00FA4864" w:rsidP="00FA4864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5,000</w:t>
            </w:r>
          </w:p>
        </w:tc>
        <w:tc>
          <w:tcPr>
            <w:tcW w:w="1843" w:type="dxa"/>
          </w:tcPr>
          <w:p w14:paraId="4C68A364" w14:textId="77777777" w:rsidR="00FA4864" w:rsidRPr="00772020" w:rsidRDefault="001D2437" w:rsidP="00282C8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5,000</w:t>
            </w:r>
          </w:p>
        </w:tc>
        <w:tc>
          <w:tcPr>
            <w:tcW w:w="1701" w:type="dxa"/>
          </w:tcPr>
          <w:p w14:paraId="6551170E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843" w:type="dxa"/>
          </w:tcPr>
          <w:p w14:paraId="72EE6B38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559" w:type="dxa"/>
          </w:tcPr>
          <w:p w14:paraId="3F943C34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FA4864" w:rsidRPr="00772020" w14:paraId="76808C4D" w14:textId="77777777" w:rsidTr="00282C8B">
        <w:tc>
          <w:tcPr>
            <w:tcW w:w="534" w:type="dxa"/>
          </w:tcPr>
          <w:p w14:paraId="219E4862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2976" w:type="dxa"/>
          </w:tcPr>
          <w:p w14:paraId="504BA35A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</w:t>
            </w:r>
          </w:p>
        </w:tc>
        <w:tc>
          <w:tcPr>
            <w:tcW w:w="1134" w:type="dxa"/>
          </w:tcPr>
          <w:p w14:paraId="00C6A60A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2835" w:type="dxa"/>
          </w:tcPr>
          <w:p w14:paraId="5FDC8826" w14:textId="77777777" w:rsidR="00FA4864" w:rsidRPr="00772020" w:rsidRDefault="00FA4864" w:rsidP="00FA4864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5,</w:t>
            </w: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000</w:t>
            </w:r>
          </w:p>
        </w:tc>
        <w:tc>
          <w:tcPr>
            <w:tcW w:w="1843" w:type="dxa"/>
          </w:tcPr>
          <w:p w14:paraId="2A6014B1" w14:textId="77777777" w:rsidR="00FA4864" w:rsidRPr="00772020" w:rsidRDefault="001D2437" w:rsidP="00282C8B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5,000</w:t>
            </w:r>
          </w:p>
        </w:tc>
        <w:tc>
          <w:tcPr>
            <w:tcW w:w="1701" w:type="dxa"/>
          </w:tcPr>
          <w:p w14:paraId="4306850B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43" w:type="dxa"/>
          </w:tcPr>
          <w:p w14:paraId="6C2AE06B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43F05884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</w:tbl>
    <w:p w14:paraId="3C9369B2" w14:textId="77777777" w:rsidR="00513215" w:rsidRPr="00772020" w:rsidRDefault="00513215" w:rsidP="00283C68">
      <w:pPr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2835"/>
        <w:gridCol w:w="1843"/>
        <w:gridCol w:w="1701"/>
        <w:gridCol w:w="1843"/>
        <w:gridCol w:w="1559"/>
      </w:tblGrid>
      <w:tr w:rsidR="00772020" w:rsidRPr="00772020" w14:paraId="698C2F16" w14:textId="77777777" w:rsidTr="00282C8B">
        <w:tc>
          <w:tcPr>
            <w:tcW w:w="534" w:type="dxa"/>
          </w:tcPr>
          <w:p w14:paraId="7E4AB816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lastRenderedPageBreak/>
              <w:t>ที่</w:t>
            </w:r>
          </w:p>
        </w:tc>
        <w:tc>
          <w:tcPr>
            <w:tcW w:w="2976" w:type="dxa"/>
          </w:tcPr>
          <w:p w14:paraId="13852FD0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ครุภัณฑ์</w:t>
            </w:r>
          </w:p>
        </w:tc>
        <w:tc>
          <w:tcPr>
            <w:tcW w:w="1134" w:type="dxa"/>
          </w:tcPr>
          <w:p w14:paraId="7787EFF0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</w:tc>
        <w:tc>
          <w:tcPr>
            <w:tcW w:w="2835" w:type="dxa"/>
          </w:tcPr>
          <w:p w14:paraId="350CBEED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450563F0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843" w:type="dxa"/>
          </w:tcPr>
          <w:p w14:paraId="7AD7BFDB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41E83450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042BAF5E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</w:tcPr>
          <w:p w14:paraId="1AF35582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04242416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79891AE2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1BD94777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79976157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559" w:type="dxa"/>
            <w:vAlign w:val="center"/>
          </w:tcPr>
          <w:p w14:paraId="3F7E40E4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772020" w:rsidRPr="00772020" w14:paraId="470695A0" w14:textId="77777777" w:rsidTr="00282C8B">
        <w:tc>
          <w:tcPr>
            <w:tcW w:w="14425" w:type="dxa"/>
            <w:gridSpan w:val="8"/>
          </w:tcPr>
          <w:p w14:paraId="41F74B0A" w14:textId="77777777" w:rsidR="00FA4864" w:rsidRPr="00772020" w:rsidRDefault="00FA4864" w:rsidP="00FA4864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  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3.2 แผนงานเคหะและชุมชน</w:t>
            </w:r>
          </w:p>
        </w:tc>
      </w:tr>
      <w:tr w:rsidR="00772020" w:rsidRPr="00772020" w14:paraId="4D3145B1" w14:textId="77777777" w:rsidTr="00282C8B">
        <w:tc>
          <w:tcPr>
            <w:tcW w:w="534" w:type="dxa"/>
          </w:tcPr>
          <w:p w14:paraId="62A6F08B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2976" w:type="dxa"/>
          </w:tcPr>
          <w:p w14:paraId="3966E109" w14:textId="77777777" w:rsidR="00FA4864" w:rsidRPr="00772020" w:rsidRDefault="00FA4864" w:rsidP="00FA4864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เครื่องคอมพิวเตอร์</w:t>
            </w:r>
          </w:p>
        </w:tc>
        <w:tc>
          <w:tcPr>
            <w:tcW w:w="1134" w:type="dxa"/>
          </w:tcPr>
          <w:p w14:paraId="3AD3D642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Pr="00772020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เครื่อง</w:t>
            </w:r>
          </w:p>
        </w:tc>
        <w:tc>
          <w:tcPr>
            <w:tcW w:w="2835" w:type="dxa"/>
          </w:tcPr>
          <w:p w14:paraId="6BCF8075" w14:textId="77777777" w:rsidR="00FA4864" w:rsidRPr="00772020" w:rsidRDefault="00FA4864" w:rsidP="00282C8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22,000</w:t>
            </w:r>
          </w:p>
        </w:tc>
        <w:tc>
          <w:tcPr>
            <w:tcW w:w="1843" w:type="dxa"/>
          </w:tcPr>
          <w:p w14:paraId="12800A95" w14:textId="77777777" w:rsidR="00FA4864" w:rsidRPr="00772020" w:rsidRDefault="001D2437" w:rsidP="00282C8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21,900</w:t>
            </w:r>
          </w:p>
        </w:tc>
        <w:tc>
          <w:tcPr>
            <w:tcW w:w="1701" w:type="dxa"/>
          </w:tcPr>
          <w:p w14:paraId="5522B631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843" w:type="dxa"/>
          </w:tcPr>
          <w:p w14:paraId="2FB45B41" w14:textId="77777777" w:rsidR="00FA4864" w:rsidRPr="00772020" w:rsidRDefault="00455256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559" w:type="dxa"/>
          </w:tcPr>
          <w:p w14:paraId="351DA435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772020" w:rsidRPr="00772020" w14:paraId="6D1E0ED1" w14:textId="77777777" w:rsidTr="00282C8B">
        <w:tc>
          <w:tcPr>
            <w:tcW w:w="534" w:type="dxa"/>
          </w:tcPr>
          <w:p w14:paraId="764B793B" w14:textId="77777777" w:rsidR="00C16ADF" w:rsidRPr="00772020" w:rsidRDefault="00C16ADF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2</w:t>
            </w:r>
          </w:p>
        </w:tc>
        <w:tc>
          <w:tcPr>
            <w:tcW w:w="2976" w:type="dxa"/>
          </w:tcPr>
          <w:p w14:paraId="4876B5C8" w14:textId="77777777" w:rsidR="00C16ADF" w:rsidRPr="00772020" w:rsidRDefault="00C16ADF" w:rsidP="00FA4864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เครื่องสำรองไฟฟ้า ขนาด 800 </w:t>
            </w:r>
            <w:r w:rsidRPr="00772020">
              <w:rPr>
                <w:rFonts w:ascii="TH SarabunIT๙" w:hAnsi="TH SarabunIT๙" w:cs="TH SarabunIT๙"/>
                <w:szCs w:val="28"/>
              </w:rPr>
              <w:t>VA</w:t>
            </w:r>
          </w:p>
        </w:tc>
        <w:tc>
          <w:tcPr>
            <w:tcW w:w="1134" w:type="dxa"/>
          </w:tcPr>
          <w:p w14:paraId="0D28A27C" w14:textId="77777777" w:rsidR="00C16ADF" w:rsidRPr="00772020" w:rsidRDefault="00455256" w:rsidP="00282C8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 xml:space="preserve">1 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เครื่อง</w:t>
            </w:r>
          </w:p>
        </w:tc>
        <w:tc>
          <w:tcPr>
            <w:tcW w:w="2835" w:type="dxa"/>
          </w:tcPr>
          <w:p w14:paraId="6AEE26F1" w14:textId="77777777" w:rsidR="00C16ADF" w:rsidRPr="00772020" w:rsidRDefault="00455256" w:rsidP="00282C8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2,500</w:t>
            </w:r>
          </w:p>
        </w:tc>
        <w:tc>
          <w:tcPr>
            <w:tcW w:w="1843" w:type="dxa"/>
          </w:tcPr>
          <w:p w14:paraId="4D58D8B9" w14:textId="77777777" w:rsidR="00C16ADF" w:rsidRPr="00772020" w:rsidRDefault="001D2437" w:rsidP="00282C8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2,490</w:t>
            </w:r>
          </w:p>
        </w:tc>
        <w:tc>
          <w:tcPr>
            <w:tcW w:w="1701" w:type="dxa"/>
          </w:tcPr>
          <w:p w14:paraId="647EFDB5" w14:textId="77777777" w:rsidR="00C16ADF" w:rsidRPr="00772020" w:rsidRDefault="00C16ADF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43" w:type="dxa"/>
          </w:tcPr>
          <w:p w14:paraId="76D7F40C" w14:textId="77777777" w:rsidR="00C16ADF" w:rsidRPr="00772020" w:rsidRDefault="00455256" w:rsidP="00282C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559" w:type="dxa"/>
          </w:tcPr>
          <w:p w14:paraId="55BA74C2" w14:textId="77777777" w:rsidR="00C16ADF" w:rsidRPr="00772020" w:rsidRDefault="00C16ADF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FA4864" w:rsidRPr="00772020" w14:paraId="09DE5608" w14:textId="77777777" w:rsidTr="00282C8B">
        <w:tc>
          <w:tcPr>
            <w:tcW w:w="534" w:type="dxa"/>
          </w:tcPr>
          <w:p w14:paraId="352B47AF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2976" w:type="dxa"/>
          </w:tcPr>
          <w:p w14:paraId="5869E3CF" w14:textId="77777777" w:rsidR="00FA4864" w:rsidRPr="00772020" w:rsidRDefault="00C16ADF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2</w:t>
            </w:r>
          </w:p>
        </w:tc>
        <w:tc>
          <w:tcPr>
            <w:tcW w:w="1134" w:type="dxa"/>
          </w:tcPr>
          <w:p w14:paraId="715550DE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2835" w:type="dxa"/>
          </w:tcPr>
          <w:p w14:paraId="710C383A" w14:textId="77777777" w:rsidR="00FA4864" w:rsidRPr="00772020" w:rsidRDefault="00C16ADF" w:rsidP="00282C8B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24</w:t>
            </w:r>
            <w:r w:rsidR="00FA4864"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,</w:t>
            </w: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5</w:t>
            </w:r>
            <w:r w:rsidR="00FA4864" w:rsidRPr="00772020">
              <w:rPr>
                <w:rFonts w:ascii="TH SarabunIT๙" w:hAnsi="TH SarabunIT๙" w:cs="TH SarabunIT๙"/>
                <w:b/>
                <w:bCs/>
                <w:szCs w:val="28"/>
              </w:rPr>
              <w:t>00</w:t>
            </w:r>
          </w:p>
        </w:tc>
        <w:tc>
          <w:tcPr>
            <w:tcW w:w="1843" w:type="dxa"/>
          </w:tcPr>
          <w:p w14:paraId="7CD5F257" w14:textId="77777777" w:rsidR="00FA4864" w:rsidRPr="00772020" w:rsidRDefault="00575F43" w:rsidP="00282C8B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24,390</w:t>
            </w:r>
          </w:p>
        </w:tc>
        <w:tc>
          <w:tcPr>
            <w:tcW w:w="1701" w:type="dxa"/>
          </w:tcPr>
          <w:p w14:paraId="36BEFBC0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43" w:type="dxa"/>
          </w:tcPr>
          <w:p w14:paraId="57CCD03C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675D85AE" w14:textId="77777777" w:rsidR="00FA4864" w:rsidRPr="00772020" w:rsidRDefault="00FA4864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</w:tbl>
    <w:p w14:paraId="31972103" w14:textId="77777777" w:rsidR="00513215" w:rsidRPr="00772020" w:rsidRDefault="00513215" w:rsidP="00283C68">
      <w:pPr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2835"/>
        <w:gridCol w:w="1843"/>
        <w:gridCol w:w="1701"/>
        <w:gridCol w:w="1843"/>
        <w:gridCol w:w="1559"/>
      </w:tblGrid>
      <w:tr w:rsidR="00772020" w:rsidRPr="00772020" w14:paraId="7F845A5D" w14:textId="77777777" w:rsidTr="00282C8B">
        <w:tc>
          <w:tcPr>
            <w:tcW w:w="534" w:type="dxa"/>
          </w:tcPr>
          <w:p w14:paraId="0DDA3B19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976" w:type="dxa"/>
          </w:tcPr>
          <w:p w14:paraId="0819DABE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ครุภัณฑ์</w:t>
            </w:r>
          </w:p>
        </w:tc>
        <w:tc>
          <w:tcPr>
            <w:tcW w:w="1134" w:type="dxa"/>
          </w:tcPr>
          <w:p w14:paraId="62E96863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</w:tc>
        <w:tc>
          <w:tcPr>
            <w:tcW w:w="2835" w:type="dxa"/>
          </w:tcPr>
          <w:p w14:paraId="2F56951A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27A2D8F1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843" w:type="dxa"/>
          </w:tcPr>
          <w:p w14:paraId="2D696EDE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40CF01E8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6088F127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</w:tcPr>
          <w:p w14:paraId="00985723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6F5397C1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74F1B03C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7702F38A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4745FE2D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559" w:type="dxa"/>
            <w:vAlign w:val="center"/>
          </w:tcPr>
          <w:p w14:paraId="6334E6BA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772020" w:rsidRPr="00772020" w14:paraId="6D56C9BA" w14:textId="77777777" w:rsidTr="00282C8B">
        <w:tc>
          <w:tcPr>
            <w:tcW w:w="14425" w:type="dxa"/>
            <w:gridSpan w:val="8"/>
          </w:tcPr>
          <w:p w14:paraId="138B981A" w14:textId="77777777" w:rsidR="004F511C" w:rsidRPr="00772020" w:rsidRDefault="004F511C" w:rsidP="004F511C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4. ประเภทครุภัณฑ์การศึกษา</w:t>
            </w:r>
          </w:p>
        </w:tc>
      </w:tr>
      <w:tr w:rsidR="00772020" w:rsidRPr="00772020" w14:paraId="7B4A9C8F" w14:textId="77777777" w:rsidTr="00282C8B">
        <w:tc>
          <w:tcPr>
            <w:tcW w:w="3510" w:type="dxa"/>
            <w:gridSpan w:val="2"/>
          </w:tcPr>
          <w:p w14:paraId="3585CBD3" w14:textId="77777777" w:rsidR="004F511C" w:rsidRPr="00772020" w:rsidRDefault="004F511C" w:rsidP="00282C8B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  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4.1 แผนงานการศึกษา</w:t>
            </w:r>
          </w:p>
        </w:tc>
        <w:tc>
          <w:tcPr>
            <w:tcW w:w="1134" w:type="dxa"/>
          </w:tcPr>
          <w:p w14:paraId="68E91CD1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2835" w:type="dxa"/>
          </w:tcPr>
          <w:p w14:paraId="52035C7C" w14:textId="77777777" w:rsidR="004F511C" w:rsidRPr="00772020" w:rsidRDefault="004F511C" w:rsidP="00282C8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65FFE3BA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1701" w:type="dxa"/>
          </w:tcPr>
          <w:p w14:paraId="24D038E1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1843" w:type="dxa"/>
          </w:tcPr>
          <w:p w14:paraId="6322CF33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4973D1F6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772020" w:rsidRPr="00772020" w14:paraId="67984237" w14:textId="77777777" w:rsidTr="00282C8B">
        <w:tc>
          <w:tcPr>
            <w:tcW w:w="534" w:type="dxa"/>
          </w:tcPr>
          <w:p w14:paraId="7865241D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2976" w:type="dxa"/>
          </w:tcPr>
          <w:p w14:paraId="5B276AA3" w14:textId="77777777" w:rsidR="004F511C" w:rsidRPr="00772020" w:rsidRDefault="004F511C" w:rsidP="00282C8B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เครื่องเล่นสนาม</w:t>
            </w:r>
          </w:p>
        </w:tc>
        <w:tc>
          <w:tcPr>
            <w:tcW w:w="1134" w:type="dxa"/>
          </w:tcPr>
          <w:p w14:paraId="1232E408" w14:textId="77777777" w:rsidR="004F511C" w:rsidRPr="00772020" w:rsidRDefault="004F511C" w:rsidP="004F511C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</w:t>
            </w:r>
            <w:r w:rsidRPr="00772020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ชุด</w:t>
            </w:r>
          </w:p>
        </w:tc>
        <w:tc>
          <w:tcPr>
            <w:tcW w:w="2835" w:type="dxa"/>
          </w:tcPr>
          <w:p w14:paraId="4562C133" w14:textId="77777777" w:rsidR="004F511C" w:rsidRPr="00772020" w:rsidRDefault="004F511C" w:rsidP="00282C8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100,000</w:t>
            </w:r>
          </w:p>
        </w:tc>
        <w:tc>
          <w:tcPr>
            <w:tcW w:w="1843" w:type="dxa"/>
          </w:tcPr>
          <w:p w14:paraId="789AA780" w14:textId="77777777" w:rsidR="004F511C" w:rsidRPr="00772020" w:rsidRDefault="001D2437" w:rsidP="001D2437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14:paraId="6018E1DE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843" w:type="dxa"/>
          </w:tcPr>
          <w:p w14:paraId="359DF1F8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559" w:type="dxa"/>
          </w:tcPr>
          <w:p w14:paraId="0758754A" w14:textId="77777777" w:rsidR="004F511C" w:rsidRPr="00772020" w:rsidRDefault="001D2437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4F511C" w:rsidRPr="00772020" w14:paraId="576E4EAC" w14:textId="77777777" w:rsidTr="00282C8B">
        <w:tc>
          <w:tcPr>
            <w:tcW w:w="534" w:type="dxa"/>
          </w:tcPr>
          <w:p w14:paraId="573129DF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2976" w:type="dxa"/>
          </w:tcPr>
          <w:p w14:paraId="14202D73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</w:t>
            </w:r>
          </w:p>
        </w:tc>
        <w:tc>
          <w:tcPr>
            <w:tcW w:w="1134" w:type="dxa"/>
          </w:tcPr>
          <w:p w14:paraId="317C5BA9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2835" w:type="dxa"/>
          </w:tcPr>
          <w:p w14:paraId="0AD535CB" w14:textId="77777777" w:rsidR="004F511C" w:rsidRPr="00772020" w:rsidRDefault="004F511C" w:rsidP="00282C8B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100,000</w:t>
            </w:r>
          </w:p>
        </w:tc>
        <w:tc>
          <w:tcPr>
            <w:tcW w:w="1843" w:type="dxa"/>
          </w:tcPr>
          <w:p w14:paraId="307D6698" w14:textId="77777777" w:rsidR="004F511C" w:rsidRPr="00772020" w:rsidRDefault="00575F43" w:rsidP="00575F43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14:paraId="55D59163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43" w:type="dxa"/>
          </w:tcPr>
          <w:p w14:paraId="7D375755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4F1E45F3" w14:textId="77777777" w:rsidR="004F511C" w:rsidRPr="00772020" w:rsidRDefault="004F511C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</w:tbl>
    <w:p w14:paraId="3DCCFCB1" w14:textId="77777777" w:rsidR="00513215" w:rsidRPr="00772020" w:rsidRDefault="00513215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7C06F4D4" w14:textId="77777777" w:rsidR="00445412" w:rsidRPr="00772020" w:rsidRDefault="00445412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7EEBFEAB" w14:textId="77777777" w:rsidR="00445412" w:rsidRPr="00772020" w:rsidRDefault="00445412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3E95F3F6" w14:textId="77777777" w:rsidR="006A2DCA" w:rsidRPr="00772020" w:rsidRDefault="006A2DCA" w:rsidP="00283C68">
      <w:pPr>
        <w:rPr>
          <w:rFonts w:ascii="TH SarabunIT๙" w:hAnsi="TH SarabunIT๙" w:cs="TH SarabunIT๙"/>
          <w:b/>
          <w:bCs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2835"/>
        <w:gridCol w:w="1843"/>
        <w:gridCol w:w="1701"/>
        <w:gridCol w:w="1843"/>
        <w:gridCol w:w="1559"/>
      </w:tblGrid>
      <w:tr w:rsidR="00772020" w:rsidRPr="00772020" w14:paraId="46C05537" w14:textId="77777777" w:rsidTr="00282C8B">
        <w:tc>
          <w:tcPr>
            <w:tcW w:w="534" w:type="dxa"/>
          </w:tcPr>
          <w:p w14:paraId="19BCF85D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976" w:type="dxa"/>
          </w:tcPr>
          <w:p w14:paraId="0190D304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ครุภัณฑ์</w:t>
            </w:r>
          </w:p>
        </w:tc>
        <w:tc>
          <w:tcPr>
            <w:tcW w:w="1134" w:type="dxa"/>
          </w:tcPr>
          <w:p w14:paraId="2BFC0204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จำนวน</w:t>
            </w:r>
          </w:p>
        </w:tc>
        <w:tc>
          <w:tcPr>
            <w:tcW w:w="2835" w:type="dxa"/>
          </w:tcPr>
          <w:p w14:paraId="7DE62AD1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งบประมาณ</w:t>
            </w:r>
          </w:p>
          <w:p w14:paraId="020597B1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(บาท)</w:t>
            </w:r>
          </w:p>
        </w:tc>
        <w:tc>
          <w:tcPr>
            <w:tcW w:w="1843" w:type="dxa"/>
          </w:tcPr>
          <w:p w14:paraId="2B9911A2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2A462D67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เสร็จแล้ว</w:t>
            </w:r>
          </w:p>
          <w:p w14:paraId="61487FB7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</w:tcPr>
          <w:p w14:paraId="35586B45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14:paraId="1C17FD1A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</w:t>
            </w:r>
          </w:p>
          <w:p w14:paraId="5F55896A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6F857F79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หน่วยงาน</w:t>
            </w:r>
          </w:p>
          <w:p w14:paraId="6F78283C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559" w:type="dxa"/>
            <w:vAlign w:val="center"/>
          </w:tcPr>
          <w:p w14:paraId="6FAC798F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772020" w:rsidRPr="00772020" w14:paraId="0A0921B5" w14:textId="77777777" w:rsidTr="00282C8B">
        <w:tc>
          <w:tcPr>
            <w:tcW w:w="14425" w:type="dxa"/>
            <w:gridSpan w:val="8"/>
          </w:tcPr>
          <w:p w14:paraId="5B91F8F8" w14:textId="77777777" w:rsidR="00445412" w:rsidRPr="00772020" w:rsidRDefault="00445412" w:rsidP="00282C8B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5. ประเภทครุภัณฑ์การเกษตร</w:t>
            </w:r>
          </w:p>
        </w:tc>
      </w:tr>
      <w:tr w:rsidR="00772020" w:rsidRPr="00772020" w14:paraId="685F1C2A" w14:textId="77777777" w:rsidTr="00282C8B">
        <w:tc>
          <w:tcPr>
            <w:tcW w:w="3510" w:type="dxa"/>
            <w:gridSpan w:val="2"/>
          </w:tcPr>
          <w:p w14:paraId="1B5EC78A" w14:textId="77777777" w:rsidR="00445412" w:rsidRPr="00772020" w:rsidRDefault="00445412" w:rsidP="00445412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 xml:space="preserve">    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5.1 แผนงานเคหะและชุมชน</w:t>
            </w:r>
          </w:p>
        </w:tc>
        <w:tc>
          <w:tcPr>
            <w:tcW w:w="1134" w:type="dxa"/>
          </w:tcPr>
          <w:p w14:paraId="1E19C81C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2835" w:type="dxa"/>
          </w:tcPr>
          <w:p w14:paraId="5E1E9EE1" w14:textId="77777777" w:rsidR="00445412" w:rsidRPr="00772020" w:rsidRDefault="00445412" w:rsidP="00282C8B">
            <w:pPr>
              <w:jc w:val="right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</w:tcPr>
          <w:p w14:paraId="57C20D3B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1701" w:type="dxa"/>
          </w:tcPr>
          <w:p w14:paraId="4A827510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1843" w:type="dxa"/>
          </w:tcPr>
          <w:p w14:paraId="09D1BE7B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4E853C17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772020" w:rsidRPr="00772020" w14:paraId="359EFE12" w14:textId="77777777" w:rsidTr="00282C8B">
        <w:tc>
          <w:tcPr>
            <w:tcW w:w="534" w:type="dxa"/>
          </w:tcPr>
          <w:p w14:paraId="23C860FC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</w:t>
            </w:r>
          </w:p>
        </w:tc>
        <w:tc>
          <w:tcPr>
            <w:tcW w:w="2976" w:type="dxa"/>
          </w:tcPr>
          <w:p w14:paraId="593D6256" w14:textId="77777777" w:rsidR="00445412" w:rsidRPr="00772020" w:rsidRDefault="00445412" w:rsidP="00445412">
            <w:pPr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เครื่องสูบน้ำ</w:t>
            </w:r>
          </w:p>
        </w:tc>
        <w:tc>
          <w:tcPr>
            <w:tcW w:w="1134" w:type="dxa"/>
          </w:tcPr>
          <w:p w14:paraId="22F25F53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</w:t>
            </w:r>
            <w:r w:rsidRPr="00772020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เครื่อง</w:t>
            </w:r>
          </w:p>
        </w:tc>
        <w:tc>
          <w:tcPr>
            <w:tcW w:w="2835" w:type="dxa"/>
          </w:tcPr>
          <w:p w14:paraId="473FC413" w14:textId="77777777" w:rsidR="00445412" w:rsidRPr="00772020" w:rsidRDefault="00445412" w:rsidP="00282C8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30,000</w:t>
            </w:r>
          </w:p>
        </w:tc>
        <w:tc>
          <w:tcPr>
            <w:tcW w:w="1843" w:type="dxa"/>
          </w:tcPr>
          <w:p w14:paraId="7451ED55" w14:textId="77777777" w:rsidR="00445412" w:rsidRPr="00772020" w:rsidRDefault="001D2437" w:rsidP="00282C8B">
            <w:pPr>
              <w:jc w:val="right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29,600</w:t>
            </w:r>
          </w:p>
        </w:tc>
        <w:tc>
          <w:tcPr>
            <w:tcW w:w="1701" w:type="dxa"/>
          </w:tcPr>
          <w:p w14:paraId="060ACD52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1843" w:type="dxa"/>
          </w:tcPr>
          <w:p w14:paraId="67736494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559" w:type="dxa"/>
          </w:tcPr>
          <w:p w14:paraId="50E67EE5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445412" w:rsidRPr="00772020" w14:paraId="0493C04F" w14:textId="77777777" w:rsidTr="00282C8B">
        <w:tc>
          <w:tcPr>
            <w:tcW w:w="534" w:type="dxa"/>
          </w:tcPr>
          <w:p w14:paraId="2F85BB14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2976" w:type="dxa"/>
          </w:tcPr>
          <w:p w14:paraId="3866AD22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1</w:t>
            </w:r>
          </w:p>
        </w:tc>
        <w:tc>
          <w:tcPr>
            <w:tcW w:w="1134" w:type="dxa"/>
          </w:tcPr>
          <w:p w14:paraId="560CB409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</w:p>
        </w:tc>
        <w:tc>
          <w:tcPr>
            <w:tcW w:w="2835" w:type="dxa"/>
          </w:tcPr>
          <w:p w14:paraId="4063B06F" w14:textId="77777777" w:rsidR="00445412" w:rsidRPr="00772020" w:rsidRDefault="00445412" w:rsidP="00282C8B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30,000</w:t>
            </w:r>
          </w:p>
        </w:tc>
        <w:tc>
          <w:tcPr>
            <w:tcW w:w="1843" w:type="dxa"/>
          </w:tcPr>
          <w:p w14:paraId="4B747322" w14:textId="77777777" w:rsidR="00445412" w:rsidRPr="00772020" w:rsidRDefault="001D2437" w:rsidP="00282C8B">
            <w:pPr>
              <w:jc w:val="right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29</w:t>
            </w:r>
            <w:r w:rsidRPr="00772020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,</w:t>
            </w: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600</w:t>
            </w:r>
          </w:p>
        </w:tc>
        <w:tc>
          <w:tcPr>
            <w:tcW w:w="1701" w:type="dxa"/>
          </w:tcPr>
          <w:p w14:paraId="4D71ACE7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43" w:type="dxa"/>
          </w:tcPr>
          <w:p w14:paraId="1D02F3AF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154B4B48" w14:textId="77777777" w:rsidR="00445412" w:rsidRPr="00772020" w:rsidRDefault="00445412" w:rsidP="00282C8B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</w:tbl>
    <w:p w14:paraId="33453E30" w14:textId="77777777" w:rsidR="00513215" w:rsidRPr="00772020" w:rsidRDefault="00513215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026F86B7" w14:textId="77777777" w:rsidR="00513215" w:rsidRPr="00772020" w:rsidRDefault="00513215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0B8FD4B4" w14:textId="77777777" w:rsidR="00513215" w:rsidRPr="00772020" w:rsidRDefault="00513215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27DFB60A" w14:textId="77777777" w:rsidR="00FA4864" w:rsidRPr="00772020" w:rsidRDefault="00FA4864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4C577464" w14:textId="77777777" w:rsidR="00FA4864" w:rsidRPr="00772020" w:rsidRDefault="00FA4864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1DF080C0" w14:textId="77777777" w:rsidR="009F16B3" w:rsidRPr="00772020" w:rsidRDefault="009F16B3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2E880F8E" w14:textId="77777777" w:rsidR="009F16B3" w:rsidRPr="00772020" w:rsidRDefault="009F16B3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34C99134" w14:textId="77777777" w:rsidR="009F16B3" w:rsidRPr="00772020" w:rsidRDefault="009F16B3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33D450D5" w14:textId="77777777" w:rsidR="009F16B3" w:rsidRPr="00772020" w:rsidRDefault="009F16B3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732DC628" w14:textId="77777777" w:rsidR="009F16B3" w:rsidRPr="00772020" w:rsidRDefault="009F16B3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3E17D103" w14:textId="77777777" w:rsidR="009F16B3" w:rsidRPr="00772020" w:rsidRDefault="009F16B3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32BA29E5" w14:textId="77777777" w:rsidR="009F16B3" w:rsidRPr="00772020" w:rsidRDefault="009F16B3" w:rsidP="00283C68">
      <w:pPr>
        <w:rPr>
          <w:rFonts w:ascii="TH SarabunIT๙" w:hAnsi="TH SarabunIT๙" w:cs="TH SarabunIT๙"/>
          <w:b/>
          <w:bCs/>
          <w:szCs w:val="28"/>
        </w:rPr>
      </w:pPr>
    </w:p>
    <w:p w14:paraId="2AE60CCF" w14:textId="77777777" w:rsidR="009F16B3" w:rsidRPr="00772020" w:rsidRDefault="009F16B3" w:rsidP="00283C68">
      <w:pPr>
        <w:rPr>
          <w:rFonts w:ascii="TH SarabunIT๙" w:hAnsi="TH SarabunIT๙" w:cs="TH SarabunIT๙"/>
          <w:b/>
          <w:bCs/>
          <w:szCs w:val="28"/>
          <w:cs/>
        </w:rPr>
        <w:sectPr w:rsidR="009F16B3" w:rsidRPr="00772020" w:rsidSect="004E3136">
          <w:pgSz w:w="16838" w:h="11906" w:orient="landscape" w:code="9"/>
          <w:pgMar w:top="426" w:right="992" w:bottom="851" w:left="1021" w:header="709" w:footer="709" w:gutter="0"/>
          <w:pgNumType w:fmt="thaiNumbers" w:chapStyle="1"/>
          <w:cols w:space="708"/>
          <w:docGrid w:linePitch="381"/>
        </w:sectPr>
      </w:pPr>
    </w:p>
    <w:p w14:paraId="56863A23" w14:textId="77777777" w:rsidR="009F16B3" w:rsidRPr="00772020" w:rsidRDefault="009F16B3" w:rsidP="009F16B3">
      <w:pPr>
        <w:tabs>
          <w:tab w:val="left" w:pos="1985"/>
        </w:tabs>
        <w:ind w:left="1440" w:firstLine="720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lastRenderedPageBreak/>
        <w:t>1.4 ผลที่ได้รับจากการดำเนินงาน</w:t>
      </w:r>
    </w:p>
    <w:p w14:paraId="767141DB" w14:textId="77777777" w:rsidR="00410FFD" w:rsidRPr="00772020" w:rsidRDefault="00410FFD" w:rsidP="009F16B3">
      <w:pPr>
        <w:tabs>
          <w:tab w:val="left" w:pos="1985"/>
        </w:tabs>
        <w:ind w:left="1440" w:firstLine="720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b/>
          <w:bCs/>
          <w:szCs w:val="28"/>
        </w:rPr>
        <w:t xml:space="preserve">      </w:t>
      </w:r>
      <w:r w:rsidRPr="00772020">
        <w:rPr>
          <w:rFonts w:ascii="TH SarabunIT๙" w:hAnsi="TH SarabunIT๙" w:cs="TH SarabunIT๙"/>
          <w:szCs w:val="28"/>
        </w:rPr>
        <w:t xml:space="preserve">1.4.1 </w:t>
      </w:r>
      <w:r w:rsidR="002669AC" w:rsidRPr="00772020">
        <w:rPr>
          <w:rFonts w:ascii="TH SarabunIT๙" w:hAnsi="TH SarabunIT๙" w:cs="TH SarabunIT๙"/>
          <w:szCs w:val="28"/>
          <w:cs/>
        </w:rPr>
        <w:t>ประชาชนได้รับบริการด้านสาธารณูปโภค สาธารณูปการอย่างทั่วถึง</w:t>
      </w:r>
    </w:p>
    <w:p w14:paraId="71F85309" w14:textId="77777777" w:rsidR="002669AC" w:rsidRPr="00772020" w:rsidRDefault="002669AC" w:rsidP="009F16B3">
      <w:pPr>
        <w:tabs>
          <w:tab w:val="left" w:pos="1985"/>
        </w:tabs>
        <w:ind w:left="1440" w:firstLine="720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 </w:t>
      </w:r>
      <w:r w:rsidRPr="00772020">
        <w:rPr>
          <w:rFonts w:ascii="TH SarabunIT๙" w:hAnsi="TH SarabunIT๙" w:cs="TH SarabunIT๙"/>
          <w:szCs w:val="28"/>
          <w:cs/>
        </w:rPr>
        <w:t>1.4.2 ประชาชนมีคุณภาพชีวิตที่ดี มีแหล่งเรียนรู้ มีภูมิคุ้มกัน รู้เท่ากันโลก</w:t>
      </w:r>
    </w:p>
    <w:p w14:paraId="5E967070" w14:textId="77777777" w:rsidR="002669AC" w:rsidRPr="00772020" w:rsidRDefault="002669AC" w:rsidP="009F16B3">
      <w:pPr>
        <w:tabs>
          <w:tab w:val="left" w:pos="1985"/>
        </w:tabs>
        <w:ind w:left="1440" w:firstLine="720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 </w:t>
      </w:r>
      <w:r w:rsidRPr="00772020">
        <w:rPr>
          <w:rFonts w:ascii="TH SarabunIT๙" w:hAnsi="TH SarabunIT๙" w:cs="TH SarabunIT๙"/>
          <w:szCs w:val="28"/>
          <w:cs/>
        </w:rPr>
        <w:t>1.4.3 ประชาชนมีอาชีพ มีรายได้พอเพียง</w:t>
      </w:r>
      <w:r w:rsidRPr="00772020">
        <w:rPr>
          <w:rFonts w:ascii="TH SarabunIT๙" w:hAnsi="TH SarabunIT๙" w:cs="TH SarabunIT๙"/>
          <w:szCs w:val="28"/>
        </w:rPr>
        <w:t xml:space="preserve"> </w:t>
      </w:r>
      <w:r w:rsidRPr="00772020">
        <w:rPr>
          <w:rFonts w:ascii="TH SarabunIT๙" w:hAnsi="TH SarabunIT๙" w:cs="TH SarabunIT๙"/>
          <w:szCs w:val="28"/>
          <w:cs/>
        </w:rPr>
        <w:t>และมีความมั่นคงทางเศรษฐกิจ</w:t>
      </w:r>
    </w:p>
    <w:p w14:paraId="4C644F61" w14:textId="77777777" w:rsidR="002669AC" w:rsidRPr="00772020" w:rsidRDefault="002669AC" w:rsidP="009F16B3">
      <w:pPr>
        <w:tabs>
          <w:tab w:val="left" w:pos="1985"/>
        </w:tabs>
        <w:ind w:left="1440" w:firstLine="720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 1.4.4 </w:t>
      </w:r>
      <w:r w:rsidRPr="00772020">
        <w:rPr>
          <w:rFonts w:ascii="TH SarabunIT๙" w:hAnsi="TH SarabunIT๙" w:cs="TH SarabunIT๙"/>
          <w:szCs w:val="28"/>
          <w:cs/>
        </w:rPr>
        <w:t>ชุมชนมีทรัพยากรธรรมชาติและสิ่งแวดล้อมที่สมดุลและยั่งยืน</w:t>
      </w:r>
    </w:p>
    <w:p w14:paraId="3F461C26" w14:textId="77777777" w:rsidR="002669AC" w:rsidRPr="00772020" w:rsidRDefault="002669AC" w:rsidP="009F16B3">
      <w:pPr>
        <w:tabs>
          <w:tab w:val="left" w:pos="1985"/>
        </w:tabs>
        <w:ind w:left="1440" w:firstLine="720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 1.4.5 </w:t>
      </w:r>
      <w:r w:rsidRPr="00772020">
        <w:rPr>
          <w:rFonts w:ascii="TH SarabunIT๙" w:hAnsi="TH SarabunIT๙" w:cs="TH SarabunIT๙"/>
          <w:szCs w:val="28"/>
          <w:cs/>
        </w:rPr>
        <w:t>ประชาชนได้รับบริการด้วยความเป็นธรรม โปร่งใส มีส่วนร่วมในการพัฒนาท้องถิ่น</w:t>
      </w:r>
    </w:p>
    <w:p w14:paraId="7FB2A475" w14:textId="77777777" w:rsidR="00E90B37" w:rsidRPr="00772020" w:rsidRDefault="00E90B37" w:rsidP="002E2CA3">
      <w:pPr>
        <w:tabs>
          <w:tab w:val="left" w:pos="1985"/>
        </w:tabs>
        <w:spacing w:before="120"/>
        <w:ind w:left="1440" w:firstLine="720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1.5 ปัญหา อุปสรรคการดำเนินงานที่ผ่านมาและแนวทางการแก้ไข</w:t>
      </w:r>
    </w:p>
    <w:p w14:paraId="035C27BA" w14:textId="77777777" w:rsidR="00802F89" w:rsidRPr="00772020" w:rsidRDefault="00802F89" w:rsidP="00802F89">
      <w:pPr>
        <w:tabs>
          <w:tab w:val="left" w:pos="1985"/>
        </w:tabs>
        <w:ind w:left="1440" w:firstLine="720"/>
        <w:rPr>
          <w:rFonts w:ascii="TH SarabunIT๙" w:hAnsi="TH SarabunIT๙" w:cs="TH SarabunIT๙"/>
          <w:b/>
          <w:bCs/>
          <w:szCs w:val="28"/>
          <w:u w:val="single"/>
          <w:cs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     </w:t>
      </w:r>
      <w:r w:rsidRPr="00772020">
        <w:rPr>
          <w:rFonts w:ascii="TH SarabunIT๙" w:hAnsi="TH SarabunIT๙" w:cs="TH SarabunIT๙" w:hint="cs"/>
          <w:b/>
          <w:bCs/>
          <w:szCs w:val="28"/>
          <w:u w:val="single"/>
          <w:cs/>
        </w:rPr>
        <w:t>ปัญหา อุปสรรคการดำเนินงานที่ผ่านมา</w:t>
      </w:r>
    </w:p>
    <w:p w14:paraId="016CAA92" w14:textId="04E4EAD2" w:rsidR="007C2983" w:rsidRPr="00772020" w:rsidRDefault="002E2CA3" w:rsidP="00FC28BE">
      <w:pPr>
        <w:tabs>
          <w:tab w:val="left" w:pos="993"/>
        </w:tabs>
        <w:autoSpaceDE w:val="0"/>
        <w:autoSpaceDN w:val="0"/>
        <w:adjustRightInd w:val="0"/>
        <w:ind w:left="993"/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             </w:t>
      </w:r>
      <w:r w:rsidR="00123463" w:rsidRPr="00772020">
        <w:rPr>
          <w:rFonts w:ascii="TH SarabunIT๙" w:hAnsi="TH SarabunIT๙" w:cs="TH SarabunIT๙" w:hint="cs"/>
          <w:szCs w:val="28"/>
          <w:cs/>
        </w:rPr>
        <w:t xml:space="preserve">        </w:t>
      </w:r>
      <w:r w:rsidR="007C2983" w:rsidRPr="00772020">
        <w:rPr>
          <w:rFonts w:ascii="TH SarabunIT๙" w:hAnsi="TH SarabunIT๙" w:cs="TH SarabunIT๙" w:hint="cs"/>
          <w:szCs w:val="28"/>
          <w:cs/>
        </w:rPr>
        <w:t>1.5.1 โครงการบางโครงการไม่สามารถ นำมาจัดทำ ปรับปรุง แก้ไข ให้กับความต้องการของประชาชนในพื้นที่ตำบล</w:t>
      </w:r>
      <w:r w:rsidR="00207B50">
        <w:rPr>
          <w:rFonts w:ascii="TH SarabunIT๙" w:hAnsi="TH SarabunIT๙" w:cs="TH SarabunIT๙" w:hint="cs"/>
          <w:szCs w:val="28"/>
          <w:cs/>
        </w:rPr>
        <w:t>นาสี</w:t>
      </w:r>
      <w:r w:rsidR="007C2983" w:rsidRPr="00772020">
        <w:rPr>
          <w:rFonts w:ascii="TH SarabunIT๙" w:hAnsi="TH SarabunIT๙" w:cs="TH SarabunIT๙" w:hint="cs"/>
          <w:szCs w:val="28"/>
          <w:cs/>
        </w:rPr>
        <w:t>ได้ ตามที่ได้ลงทำประชาคมท้องถิ่น เนื่องจากงบประมาณที่ใช้นำมาจัดทำข้อบัญญัติงบประมาณรายจ่ายประจำปีงบประมาณ พ.ศ.2562 ขององค์การบริหารส่วนตำบลนา</w:t>
      </w:r>
      <w:r w:rsidR="00207B50">
        <w:rPr>
          <w:rFonts w:ascii="TH SarabunIT๙" w:hAnsi="TH SarabunIT๙" w:cs="TH SarabunIT๙" w:hint="cs"/>
          <w:szCs w:val="28"/>
          <w:cs/>
        </w:rPr>
        <w:t>สี</w:t>
      </w:r>
      <w:r w:rsidR="007C2983" w:rsidRPr="00772020">
        <w:rPr>
          <w:rFonts w:ascii="TH SarabunIT๙" w:hAnsi="TH SarabunIT๙" w:cs="TH SarabunIT๙" w:hint="cs"/>
          <w:szCs w:val="28"/>
          <w:cs/>
        </w:rPr>
        <w:t xml:space="preserve"> มีจำนวนน้อยและจำนวนจำกัด ไม่สามารถนำมาใช้ช่วยเหลือประชาชนได้อย่างมีประสิทธิภาพ</w:t>
      </w:r>
    </w:p>
    <w:p w14:paraId="40D845A8" w14:textId="3EFF8C8E" w:rsidR="007C2983" w:rsidRPr="00772020" w:rsidRDefault="00E67EFB" w:rsidP="00FC28BE">
      <w:pPr>
        <w:tabs>
          <w:tab w:val="left" w:pos="993"/>
        </w:tabs>
        <w:ind w:left="993" w:firstLine="1527"/>
        <w:jc w:val="thaiDistribute"/>
        <w:rPr>
          <w:rFonts w:ascii="TH SarabunIT๙" w:hAnsi="TH SarabunIT๙" w:cs="TH SarabunIT๙"/>
          <w:sz w:val="32"/>
          <w:szCs w:val="32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1.5.2 </w:t>
      </w:r>
      <w:r w:rsidR="007C2983" w:rsidRPr="00772020">
        <w:rPr>
          <w:rFonts w:ascii="TH SarabunIT๙" w:hAnsi="TH SarabunIT๙" w:cs="TH SarabunIT๙" w:hint="cs"/>
          <w:szCs w:val="28"/>
          <w:cs/>
        </w:rPr>
        <w:t>องค์การบริหารส่วนตำบลนา</w:t>
      </w:r>
      <w:r w:rsidR="00207B50">
        <w:rPr>
          <w:rFonts w:ascii="TH SarabunIT๙" w:hAnsi="TH SarabunIT๙" w:cs="TH SarabunIT๙" w:hint="cs"/>
          <w:szCs w:val="28"/>
          <w:cs/>
        </w:rPr>
        <w:t>สี</w:t>
      </w:r>
      <w:r w:rsidR="007C2983" w:rsidRPr="00772020">
        <w:rPr>
          <w:rFonts w:ascii="TH SarabunIT๙" w:hAnsi="TH SarabunIT๙" w:cs="TH SarabunIT๙" w:hint="cs"/>
          <w:szCs w:val="28"/>
          <w:cs/>
        </w:rPr>
        <w:t xml:space="preserve"> ได้รับงบประมาณสนับสนุนจากหน่วยงานอื่นน้อยมาก </w:t>
      </w:r>
      <w:r w:rsidR="00085A31" w:rsidRPr="00772020">
        <w:rPr>
          <w:rFonts w:ascii="TH SarabunIT๙" w:hAnsi="TH SarabunIT๙" w:cs="TH SarabunIT๙" w:hint="cs"/>
          <w:szCs w:val="28"/>
          <w:cs/>
        </w:rPr>
        <w:t xml:space="preserve">                </w:t>
      </w:r>
      <w:r w:rsidR="007C2983" w:rsidRPr="00772020">
        <w:rPr>
          <w:rFonts w:ascii="TH SarabunIT๙" w:hAnsi="TH SarabunIT๙" w:cs="TH SarabunIT๙" w:hint="cs"/>
          <w:szCs w:val="28"/>
          <w:cs/>
        </w:rPr>
        <w:t xml:space="preserve">หรืออาจไม่ได้รับการจัดสรรงบประมาณตามที่ขอรับการสนับสนุน </w:t>
      </w:r>
      <w:r w:rsidRPr="00772020">
        <w:rPr>
          <w:rFonts w:ascii="TH SarabunIT๙" w:hAnsi="TH SarabunIT๙" w:cs="TH SarabunIT๙" w:hint="cs"/>
          <w:szCs w:val="28"/>
          <w:cs/>
        </w:rPr>
        <w:t>จากหน่วยงาน</w:t>
      </w:r>
      <w:proofErr w:type="spellStart"/>
      <w:r w:rsidRPr="00772020">
        <w:rPr>
          <w:rFonts w:ascii="TH SarabunIT๙" w:hAnsi="TH SarabunIT๙" w:cs="TH SarabunIT๙" w:hint="cs"/>
          <w:szCs w:val="28"/>
          <w:cs/>
        </w:rPr>
        <w:t>อื่นๆ</w:t>
      </w:r>
      <w:proofErr w:type="spellEnd"/>
      <w:r w:rsidRPr="00772020">
        <w:rPr>
          <w:rFonts w:ascii="TH SarabunIT๙" w:hAnsi="TH SarabunIT๙" w:cs="TH SarabunIT๙" w:hint="cs"/>
          <w:szCs w:val="28"/>
          <w:cs/>
        </w:rPr>
        <w:t xml:space="preserve"> อาทิเช่น </w:t>
      </w:r>
      <w:r w:rsidR="007C2983" w:rsidRPr="00772020">
        <w:rPr>
          <w:rFonts w:ascii="TH SarabunIT๙" w:hAnsi="TH SarabunIT๙" w:cs="TH SarabunIT๙" w:hint="cs"/>
          <w:szCs w:val="28"/>
          <w:cs/>
        </w:rPr>
        <w:t>จังหวัด</w:t>
      </w:r>
      <w:r w:rsidR="00207B50">
        <w:rPr>
          <w:rFonts w:ascii="TH SarabunIT๙" w:hAnsi="TH SarabunIT๙" w:cs="TH SarabunIT๙" w:hint="cs"/>
          <w:szCs w:val="28"/>
          <w:cs/>
        </w:rPr>
        <w:t>หนองบัวลำภู</w:t>
      </w:r>
      <w:r w:rsidR="007C2983" w:rsidRPr="00772020">
        <w:rPr>
          <w:rFonts w:ascii="TH SarabunIT๙" w:hAnsi="TH SarabunIT๙" w:cs="TH SarabunIT๙" w:hint="cs"/>
          <w:szCs w:val="28"/>
          <w:cs/>
        </w:rPr>
        <w:t>องค์การบริหารส่วนจังหวัด</w:t>
      </w:r>
      <w:r w:rsidR="00207B50">
        <w:rPr>
          <w:rFonts w:ascii="TH SarabunIT๙" w:hAnsi="TH SarabunIT๙" w:cs="TH SarabunIT๙" w:hint="cs"/>
          <w:szCs w:val="28"/>
          <w:cs/>
        </w:rPr>
        <w:t>หนองบัวลำภู</w:t>
      </w:r>
      <w:r w:rsidR="007C2983" w:rsidRPr="00772020">
        <w:rPr>
          <w:rFonts w:ascii="TH SarabunIT๙" w:hAnsi="TH SarabunIT๙" w:cs="TH SarabunIT๙" w:hint="cs"/>
          <w:szCs w:val="28"/>
          <w:cs/>
        </w:rPr>
        <w:t>กรมทางหลวงชนบท เป็นต้น</w:t>
      </w:r>
    </w:p>
    <w:p w14:paraId="43F514B9" w14:textId="77777777" w:rsidR="00802F89" w:rsidRPr="00772020" w:rsidRDefault="00802F89" w:rsidP="00957D7B">
      <w:pPr>
        <w:tabs>
          <w:tab w:val="left" w:pos="1985"/>
        </w:tabs>
        <w:ind w:left="1440" w:firstLine="720"/>
        <w:rPr>
          <w:rFonts w:ascii="TH SarabunIT๙" w:hAnsi="TH SarabunIT๙" w:cs="TH SarabunIT๙"/>
          <w:b/>
          <w:bCs/>
          <w:szCs w:val="28"/>
          <w:u w:val="single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     </w:t>
      </w:r>
      <w:r w:rsidRPr="00772020">
        <w:rPr>
          <w:rFonts w:ascii="TH SarabunIT๙" w:hAnsi="TH SarabunIT๙" w:cs="TH SarabunIT๙" w:hint="cs"/>
          <w:b/>
          <w:bCs/>
          <w:szCs w:val="28"/>
          <w:u w:val="single"/>
          <w:cs/>
        </w:rPr>
        <w:t>แนวทางการแก้ไข</w:t>
      </w:r>
    </w:p>
    <w:p w14:paraId="2C28E895" w14:textId="2839F490" w:rsidR="004E2835" w:rsidRPr="00772020" w:rsidRDefault="004E2835" w:rsidP="00FC28BE">
      <w:pPr>
        <w:autoSpaceDE w:val="0"/>
        <w:autoSpaceDN w:val="0"/>
        <w:adjustRightInd w:val="0"/>
        <w:ind w:left="993" w:firstLine="1527"/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 w:hint="cs"/>
          <w:szCs w:val="28"/>
          <w:cs/>
        </w:rPr>
        <w:t>1.5.3 เห็นควรขอรับการสนับสนุนงบประมาณจากหน่วยงาน</w:t>
      </w:r>
      <w:proofErr w:type="spellStart"/>
      <w:r w:rsidRPr="00772020">
        <w:rPr>
          <w:rFonts w:ascii="TH SarabunIT๙" w:hAnsi="TH SarabunIT๙" w:cs="TH SarabunIT๙" w:hint="cs"/>
          <w:szCs w:val="28"/>
          <w:cs/>
        </w:rPr>
        <w:t>อื่นๆ</w:t>
      </w:r>
      <w:proofErr w:type="spellEnd"/>
      <w:r w:rsidRPr="00772020">
        <w:rPr>
          <w:rFonts w:ascii="TH SarabunIT๙" w:hAnsi="TH SarabunIT๙" w:cs="TH SarabunIT๙" w:hint="cs"/>
          <w:szCs w:val="28"/>
          <w:cs/>
        </w:rPr>
        <w:t xml:space="preserve"> อาทิเช่น จังหวัด</w:t>
      </w:r>
      <w:r w:rsidR="00207B50">
        <w:rPr>
          <w:rFonts w:ascii="TH SarabunIT๙" w:hAnsi="TH SarabunIT๙" w:cs="TH SarabunIT๙" w:hint="cs"/>
          <w:szCs w:val="28"/>
          <w:cs/>
        </w:rPr>
        <w:t>หนองบัวลำภู</w:t>
      </w: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="00EB08D6" w:rsidRPr="00772020">
        <w:rPr>
          <w:rFonts w:ascii="TH SarabunIT๙" w:hAnsi="TH SarabunIT๙" w:cs="TH SarabunIT๙" w:hint="cs"/>
          <w:szCs w:val="28"/>
          <w:cs/>
        </w:rPr>
        <w:t xml:space="preserve">         </w:t>
      </w:r>
      <w:r w:rsidRPr="00772020">
        <w:rPr>
          <w:rFonts w:ascii="TH SarabunIT๙" w:hAnsi="TH SarabunIT๙" w:cs="TH SarabunIT๙" w:hint="cs"/>
          <w:szCs w:val="28"/>
          <w:cs/>
        </w:rPr>
        <w:t>องค์การบริหารส่วนจังหวัด</w:t>
      </w:r>
      <w:r w:rsidR="00207B50">
        <w:rPr>
          <w:rFonts w:ascii="TH SarabunIT๙" w:hAnsi="TH SarabunIT๙" w:cs="TH SarabunIT๙" w:hint="cs"/>
          <w:szCs w:val="28"/>
          <w:cs/>
        </w:rPr>
        <w:t xml:space="preserve">หนองบัวลำภู </w:t>
      </w:r>
      <w:r w:rsidRPr="00772020">
        <w:rPr>
          <w:rFonts w:ascii="TH SarabunIT๙" w:hAnsi="TH SarabunIT๙" w:cs="TH SarabunIT๙" w:hint="cs"/>
          <w:spacing w:val="-20"/>
          <w:szCs w:val="28"/>
          <w:cs/>
        </w:rPr>
        <w:t xml:space="preserve"> กรมทางหลวงชนบท เป็นต้น ให้มากขึ้นกว่าเดิม เพื่อเป็นการช่วยเหลือประชาชนในพื้นที่ตำบล</w:t>
      </w:r>
      <w:r w:rsidR="00207B50">
        <w:rPr>
          <w:rFonts w:ascii="TH SarabunIT๙" w:hAnsi="TH SarabunIT๙" w:cs="TH SarabunIT๙" w:hint="cs"/>
          <w:spacing w:val="-20"/>
          <w:szCs w:val="28"/>
          <w:cs/>
        </w:rPr>
        <w:t xml:space="preserve">นาสี </w:t>
      </w:r>
      <w:r w:rsidRPr="00772020">
        <w:rPr>
          <w:rFonts w:ascii="TH SarabunIT๙" w:hAnsi="TH SarabunIT๙" w:cs="TH SarabunIT๙" w:hint="cs"/>
          <w:spacing w:val="-20"/>
          <w:szCs w:val="28"/>
          <w:cs/>
        </w:rPr>
        <w:t xml:space="preserve"> เนื่องจากงบประมาณขององค์การบริหารส่วนตำบลนา</w:t>
      </w:r>
      <w:r w:rsidR="00207B50">
        <w:rPr>
          <w:rFonts w:ascii="TH SarabunIT๙" w:hAnsi="TH SarabunIT๙" w:cs="TH SarabunIT๙" w:hint="cs"/>
          <w:spacing w:val="-20"/>
          <w:szCs w:val="28"/>
          <w:cs/>
        </w:rPr>
        <w:t xml:space="preserve">สี </w:t>
      </w:r>
      <w:r w:rsidRPr="00772020">
        <w:rPr>
          <w:rFonts w:ascii="TH SarabunIT๙" w:hAnsi="TH SarabunIT๙" w:cs="TH SarabunIT๙" w:hint="cs"/>
          <w:spacing w:val="-20"/>
          <w:szCs w:val="28"/>
          <w:cs/>
        </w:rPr>
        <w:t xml:space="preserve"> มีจำนวนน้อย และจำนวนจำกัด ไม่สามารถนำมาใช้ช่วยเหลือประชาชนได้อย่างมีประสิทธิภาพ </w:t>
      </w:r>
    </w:p>
    <w:p w14:paraId="386F5AC5" w14:textId="683D73F8" w:rsidR="00957D7B" w:rsidRPr="00772020" w:rsidRDefault="004E2835" w:rsidP="00FC28BE">
      <w:pPr>
        <w:tabs>
          <w:tab w:val="left" w:pos="1985"/>
        </w:tabs>
        <w:ind w:left="993" w:firstLine="1167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1.5.4 เห็นควรส่งเสริมให้ประชาชนได้ทราบข้อมูล</w:t>
      </w:r>
      <w:proofErr w:type="spellStart"/>
      <w:r w:rsidRPr="00772020">
        <w:rPr>
          <w:rFonts w:ascii="TH SarabunIT๙" w:hAnsi="TH SarabunIT๙" w:cs="TH SarabunIT๙" w:hint="cs"/>
          <w:szCs w:val="28"/>
          <w:cs/>
        </w:rPr>
        <w:t>ต่างๆ</w:t>
      </w:r>
      <w:proofErr w:type="spellEnd"/>
      <w:r w:rsidRPr="00772020">
        <w:rPr>
          <w:rFonts w:ascii="TH SarabunIT๙" w:hAnsi="TH SarabunIT๙" w:cs="TH SarabunIT๙" w:hint="cs"/>
          <w:szCs w:val="28"/>
          <w:cs/>
        </w:rPr>
        <w:t xml:space="preserve"> อาทิเช่น งบประมาณที่</w:t>
      </w:r>
      <w:r w:rsidRPr="00772020">
        <w:rPr>
          <w:rFonts w:ascii="TH SarabunIT๙" w:hAnsi="TH SarabunIT๙" w:cs="TH SarabunIT๙" w:hint="cs"/>
          <w:spacing w:val="-20"/>
          <w:szCs w:val="28"/>
          <w:cs/>
        </w:rPr>
        <w:t>องค์การบริหารส่วนตำบลนา</w:t>
      </w:r>
      <w:r w:rsidR="00207B50">
        <w:rPr>
          <w:rFonts w:ascii="TH SarabunIT๙" w:hAnsi="TH SarabunIT๙" w:cs="TH SarabunIT๙" w:hint="cs"/>
          <w:spacing w:val="-20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สามารถนำมาจัดทำ ปรับปรุง แก้ไข เพื่อช่วยเหลือประชาชนในพื้นที่ตำบลนา</w:t>
      </w:r>
      <w:r w:rsidR="00207B50">
        <w:rPr>
          <w:rFonts w:ascii="TH SarabunIT๙" w:hAnsi="TH SarabunIT๙" w:cs="TH SarabunIT๙" w:hint="cs"/>
          <w:szCs w:val="28"/>
          <w:cs/>
        </w:rPr>
        <w:t xml:space="preserve">สี </w:t>
      </w:r>
      <w:r w:rsidRPr="00772020">
        <w:rPr>
          <w:rFonts w:ascii="TH SarabunIT๙" w:hAnsi="TH SarabunIT๙" w:cs="TH SarabunIT๙" w:hint="cs"/>
          <w:szCs w:val="28"/>
          <w:cs/>
        </w:rPr>
        <w:t>ได้โดยให้เจ้าหน้าที่ขององค์การบริหารส่วนตำบล</w:t>
      </w:r>
      <w:r w:rsidR="00207B50">
        <w:rPr>
          <w:rFonts w:ascii="TH SarabunIT๙" w:hAnsi="TH SarabunIT๙" w:cs="TH SarabunIT๙" w:hint="cs"/>
          <w:szCs w:val="28"/>
          <w:cs/>
        </w:rPr>
        <w:t xml:space="preserve">สี </w:t>
      </w:r>
      <w:r w:rsidRPr="00772020">
        <w:rPr>
          <w:rFonts w:ascii="TH SarabunIT๙" w:hAnsi="TH SarabunIT๙" w:cs="TH SarabunIT๙" w:hint="cs"/>
          <w:szCs w:val="28"/>
          <w:cs/>
        </w:rPr>
        <w:t>มีหน้าที่รับผิดชอบแต่ละสำนัก/กอง</w:t>
      </w:r>
      <w:proofErr w:type="spellStart"/>
      <w:r w:rsidRPr="00772020">
        <w:rPr>
          <w:rFonts w:ascii="TH SarabunIT๙" w:hAnsi="TH SarabunIT๙" w:cs="TH SarabunIT๙" w:hint="cs"/>
          <w:szCs w:val="28"/>
          <w:cs/>
        </w:rPr>
        <w:t>ต่างๆ</w:t>
      </w:r>
      <w:proofErr w:type="spellEnd"/>
      <w:r w:rsidRPr="00772020">
        <w:rPr>
          <w:rFonts w:ascii="TH SarabunIT๙" w:hAnsi="TH SarabunIT๙" w:cs="TH SarabunIT๙" w:hint="cs"/>
          <w:szCs w:val="28"/>
          <w:cs/>
        </w:rPr>
        <w:t xml:space="preserve"> เข้าร่วมชี้แจงทำความเข้าใจให้ประชาชนได้ทราบข้อมูลที่ถูกต้อง</w:t>
      </w:r>
    </w:p>
    <w:p w14:paraId="22FA0BB7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6DA01E48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32B68FD7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20B9034C" w14:textId="77777777" w:rsidR="00EB08D6" w:rsidRPr="00772020" w:rsidRDefault="00EB08D6" w:rsidP="00BC2BAA">
      <w:pPr>
        <w:tabs>
          <w:tab w:val="left" w:pos="993"/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74C04C6E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1040FF4A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288E7FF1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7DCF1404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0C3FEAFF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0B26F0C3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6FEF1E30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4365FDDD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3AC8ECD0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4931C61F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158A75F2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7BDB80DA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2EEB3763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10B8A51D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16A2FC57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05B74EEE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645BB236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2CD0B2D6" w14:textId="77777777" w:rsidR="00EB08D6" w:rsidRPr="00772020" w:rsidRDefault="00EB08D6" w:rsidP="00EB08D6">
      <w:pPr>
        <w:tabs>
          <w:tab w:val="left" w:pos="1985"/>
        </w:tabs>
        <w:ind w:firstLine="2160"/>
        <w:jc w:val="thaiDistribute"/>
        <w:rPr>
          <w:rFonts w:ascii="TH SarabunIT๙" w:hAnsi="TH SarabunIT๙" w:cs="TH SarabunIT๙"/>
          <w:szCs w:val="28"/>
        </w:rPr>
      </w:pPr>
    </w:p>
    <w:p w14:paraId="5D6980D3" w14:textId="77777777" w:rsidR="00EB08D6" w:rsidRPr="00772020" w:rsidRDefault="00EB08D6" w:rsidP="00D87DEC">
      <w:pPr>
        <w:tabs>
          <w:tab w:val="left" w:pos="1985"/>
        </w:tabs>
        <w:jc w:val="thaiDistribute"/>
        <w:rPr>
          <w:rFonts w:ascii="TH SarabunIT๙" w:hAnsi="TH SarabunIT๙" w:cs="TH SarabunIT๙"/>
          <w:szCs w:val="28"/>
        </w:rPr>
      </w:pPr>
    </w:p>
    <w:p w14:paraId="33800AA0" w14:textId="4AEE69A9" w:rsidR="00957D7B" w:rsidRPr="00772020" w:rsidRDefault="00C675CB" w:rsidP="00EB08D6">
      <w:pPr>
        <w:tabs>
          <w:tab w:val="left" w:pos="1985"/>
          <w:tab w:val="left" w:pos="4485"/>
        </w:tabs>
        <w:ind w:left="1440" w:firstLine="720"/>
        <w:rPr>
          <w:rFonts w:ascii="TH SarabunIT๙" w:hAnsi="TH SarabunIT๙" w:cs="TH SarabunIT๙"/>
          <w:b/>
          <w:bCs/>
          <w:szCs w:val="28"/>
          <w:u w:val="single"/>
          <w:cs/>
        </w:rPr>
      </w:pPr>
      <w:r>
        <w:rPr>
          <w:rFonts w:ascii="TH SarabunIT๙" w:hAnsi="TH SarabunIT๙" w:cs="TH SarabunIT๙"/>
          <w:b/>
          <w:bCs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308266" wp14:editId="690DA135">
                <wp:simplePos x="0" y="0"/>
                <wp:positionH relativeFrom="column">
                  <wp:posOffset>723900</wp:posOffset>
                </wp:positionH>
                <wp:positionV relativeFrom="paragraph">
                  <wp:posOffset>18415</wp:posOffset>
                </wp:positionV>
                <wp:extent cx="3844925" cy="358775"/>
                <wp:effectExtent l="5080" t="6350" r="7620" b="6350"/>
                <wp:wrapNone/>
                <wp:docPr id="3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92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CEBE32" w14:textId="77777777" w:rsidR="005A2E87" w:rsidRPr="002F6426" w:rsidRDefault="005A2E87" w:rsidP="0071657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แนวทางการติดตามและประเมิน ปีงบประมาณ พ.ศ.2563</w:t>
                            </w:r>
                          </w:p>
                          <w:p w14:paraId="226390CE" w14:textId="77777777" w:rsidR="005A2E87" w:rsidRDefault="005A2E87" w:rsidP="0071657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308266" id="AutoShape 14" o:spid="_x0000_s1031" style="position:absolute;left:0;text-align:left;margin-left:57pt;margin-top:1.45pt;width:302.75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">
                <v:textbox>
                  <w:txbxContent>
                    <w:p w14:paraId="7CCEBE32" w14:textId="77777777" w:rsidR="005A2E87" w:rsidRPr="002F6426" w:rsidRDefault="005A2E87" w:rsidP="0071657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แนวทางการติดตามและประเมิน ปีงบประมาณ พ.ศ.2563</w:t>
                      </w:r>
                    </w:p>
                    <w:p w14:paraId="226390CE" w14:textId="77777777" w:rsidR="005A2E87" w:rsidRDefault="005A2E87" w:rsidP="0071657F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57D7B" w:rsidRPr="00772020">
        <w:rPr>
          <w:rFonts w:ascii="TH SarabunIT๙" w:hAnsi="TH SarabunIT๙" w:cs="TH SarabunIT๙" w:hint="cs"/>
          <w:b/>
          <w:bCs/>
          <w:szCs w:val="28"/>
          <w:u w:val="single"/>
          <w:cs/>
        </w:rPr>
        <w:t xml:space="preserve">      </w:t>
      </w:r>
      <w:r w:rsidR="0071657F" w:rsidRPr="00772020">
        <w:rPr>
          <w:rFonts w:ascii="TH SarabunIT๙" w:hAnsi="TH SarabunIT๙" w:cs="TH SarabunIT๙"/>
          <w:b/>
          <w:bCs/>
          <w:szCs w:val="28"/>
          <w:u w:val="single"/>
          <w:cs/>
        </w:rPr>
        <w:tab/>
      </w:r>
    </w:p>
    <w:p w14:paraId="52246C26" w14:textId="77777777" w:rsidR="00410FFD" w:rsidRPr="00772020" w:rsidRDefault="00410FFD" w:rsidP="00A87FEE">
      <w:pPr>
        <w:spacing w:line="276" w:lineRule="auto"/>
        <w:ind w:firstLine="1440"/>
        <w:jc w:val="thaiDistribute"/>
        <w:rPr>
          <w:rFonts w:ascii="TH SarabunIT๙" w:hAnsi="TH SarabunIT๙" w:cs="TH SarabunIT๙"/>
          <w:szCs w:val="28"/>
        </w:rPr>
      </w:pPr>
    </w:p>
    <w:p w14:paraId="5A55C758" w14:textId="77777777" w:rsidR="00D2771E" w:rsidRPr="00772020" w:rsidRDefault="00D2771E" w:rsidP="00D2771E">
      <w:pPr>
        <w:ind w:left="720" w:firstLine="7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   </w:t>
      </w:r>
      <w:r w:rsidRPr="00772020">
        <w:rPr>
          <w:rFonts w:ascii="TH SarabunIT๙" w:hAnsi="TH SarabunIT๙" w:cs="TH SarabunIT๙"/>
          <w:szCs w:val="28"/>
          <w:cs/>
        </w:rPr>
        <w:t>เป็นแบบที่กำหนดให้คณะกรรมการติดตามและประเมินผลแผนพัฒนา</w:t>
      </w:r>
      <w:r w:rsidRPr="00772020">
        <w:rPr>
          <w:rFonts w:ascii="TH SarabunIT๙" w:hAnsi="TH SarabunIT๙" w:cs="TH SarabunIT๙"/>
          <w:spacing w:val="-20"/>
          <w:szCs w:val="28"/>
          <w:cs/>
        </w:rPr>
        <w:t xml:space="preserve">ท้องถิ่น ดำเนินการให้คะแนน  ตามเกณฑ์ที่กำหนดไว้ </w:t>
      </w:r>
      <w:r w:rsidRPr="00772020">
        <w:rPr>
          <w:rFonts w:ascii="TH SarabunIT๙" w:hAnsi="TH SarabunIT๙" w:cs="TH SarabunIT๙" w:hint="cs"/>
          <w:szCs w:val="28"/>
          <w:cs/>
        </w:rPr>
        <w:t xml:space="preserve">         </w:t>
      </w:r>
      <w:r w:rsidRPr="00772020">
        <w:rPr>
          <w:rFonts w:ascii="TH SarabunIT๙" w:hAnsi="TH SarabunIT๙" w:cs="TH SarabunIT๙"/>
          <w:szCs w:val="28"/>
          <w:cs/>
        </w:rPr>
        <w:t>ซึ่งเป็นส่วนหนึ่งของการติดตามและประเมินผลแผนพัฒนา โดยดำเนินการให้แล้วเสร็</w:t>
      </w:r>
      <w:r w:rsidRPr="00772020">
        <w:rPr>
          <w:rFonts w:ascii="TH SarabunIT๙" w:hAnsi="TH SarabunIT๙" w:cs="TH SarabunIT๙"/>
          <w:spacing w:val="-20"/>
          <w:szCs w:val="28"/>
          <w:cs/>
        </w:rPr>
        <w:t xml:space="preserve">จภายในหกสิบวัน นับแต่วันที่ประกาศใช้งบประมาณรายจ่าย </w:t>
      </w:r>
      <w:r w:rsidRPr="00772020">
        <w:rPr>
          <w:rFonts w:ascii="TH SarabunIT๙" w:hAnsi="TH SarabunIT๙" w:cs="TH SarabunIT๙" w:hint="cs"/>
          <w:spacing w:val="-20"/>
          <w:szCs w:val="28"/>
          <w:cs/>
        </w:rPr>
        <w:t xml:space="preserve">       </w:t>
      </w:r>
      <w:r w:rsidRPr="00772020">
        <w:rPr>
          <w:rFonts w:ascii="TH SarabunIT๙" w:hAnsi="TH SarabunIT๙" w:cs="TH SarabunIT๙"/>
          <w:szCs w:val="28"/>
          <w:cs/>
        </w:rPr>
        <w:t>มีรายละเอียด  ดังนี้</w:t>
      </w:r>
    </w:p>
    <w:p w14:paraId="27CD5722" w14:textId="77777777" w:rsidR="00802F89" w:rsidRPr="00772020" w:rsidRDefault="005B136D" w:rsidP="005B136D">
      <w:pPr>
        <w:tabs>
          <w:tab w:val="left" w:pos="1985"/>
        </w:tabs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/>
          <w:b/>
          <w:bCs/>
          <w:szCs w:val="28"/>
          <w:cs/>
        </w:rPr>
        <w:tab/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2.1 การติดตามและประเมินผลยุทธศาสตร์</w:t>
      </w:r>
    </w:p>
    <w:p w14:paraId="0B9476DE" w14:textId="77777777" w:rsidR="00EB08D6" w:rsidRPr="00772020" w:rsidRDefault="00EB08D6" w:rsidP="002C4AF7">
      <w:pPr>
        <w:ind w:left="993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ประกอบด้วย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516"/>
      </w:tblGrid>
      <w:tr w:rsidR="00772020" w:rsidRPr="00772020" w14:paraId="72EFE921" w14:textId="77777777" w:rsidTr="00EB08D6">
        <w:trPr>
          <w:trHeight w:val="435"/>
          <w:jc w:val="center"/>
        </w:trPr>
        <w:tc>
          <w:tcPr>
            <w:tcW w:w="6629" w:type="dxa"/>
          </w:tcPr>
          <w:p w14:paraId="59A0C903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ประเด็นการพิจารณา</w:t>
            </w:r>
          </w:p>
        </w:tc>
        <w:tc>
          <w:tcPr>
            <w:tcW w:w="2516" w:type="dxa"/>
          </w:tcPr>
          <w:p w14:paraId="084C51EF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คะแนน</w:t>
            </w:r>
          </w:p>
        </w:tc>
      </w:tr>
      <w:tr w:rsidR="00772020" w:rsidRPr="00772020" w14:paraId="205CD3F3" w14:textId="77777777" w:rsidTr="00EB08D6">
        <w:trPr>
          <w:trHeight w:val="450"/>
          <w:jc w:val="center"/>
        </w:trPr>
        <w:tc>
          <w:tcPr>
            <w:tcW w:w="6629" w:type="dxa"/>
          </w:tcPr>
          <w:p w14:paraId="78CF96BD" w14:textId="77777777" w:rsidR="00EB08D6" w:rsidRPr="00772020" w:rsidRDefault="00EB08D6" w:rsidP="005E79C9">
            <w:pPr>
              <w:rPr>
                <w:rFonts w:ascii="TH SarabunIT๙" w:eastAsia="Calibri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๑</w:t>
            </w: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.</w:t>
            </w: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2516" w:type="dxa"/>
          </w:tcPr>
          <w:p w14:paraId="4ED6C553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๒๐</w:t>
            </w:r>
          </w:p>
        </w:tc>
      </w:tr>
      <w:tr w:rsidR="00772020" w:rsidRPr="00772020" w14:paraId="34687F81" w14:textId="77777777" w:rsidTr="00EB08D6">
        <w:trPr>
          <w:trHeight w:val="420"/>
          <w:jc w:val="center"/>
        </w:trPr>
        <w:tc>
          <w:tcPr>
            <w:tcW w:w="6629" w:type="dxa"/>
          </w:tcPr>
          <w:p w14:paraId="243BE01B" w14:textId="77777777" w:rsidR="00EB08D6" w:rsidRPr="00772020" w:rsidRDefault="00EB08D6" w:rsidP="005E79C9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๒.การวิเคราะห์สภาวการณ์และศักยภาพ</w:t>
            </w:r>
          </w:p>
        </w:tc>
        <w:tc>
          <w:tcPr>
            <w:tcW w:w="2516" w:type="dxa"/>
          </w:tcPr>
          <w:p w14:paraId="28112295" w14:textId="77777777" w:rsidR="00EB08D6" w:rsidRPr="00772020" w:rsidRDefault="00D2771E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20</w:t>
            </w:r>
          </w:p>
        </w:tc>
      </w:tr>
      <w:tr w:rsidR="00772020" w:rsidRPr="00772020" w14:paraId="432A3C88" w14:textId="77777777" w:rsidTr="00EB08D6">
        <w:trPr>
          <w:trHeight w:val="465"/>
          <w:jc w:val="center"/>
        </w:trPr>
        <w:tc>
          <w:tcPr>
            <w:tcW w:w="6629" w:type="dxa"/>
          </w:tcPr>
          <w:p w14:paraId="27F03562" w14:textId="77777777" w:rsidR="00EB08D6" w:rsidRPr="00772020" w:rsidRDefault="00EB08D6" w:rsidP="005E79C9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๓.ยุทธศาสตร์ ประกอบด้วย</w:t>
            </w:r>
          </w:p>
        </w:tc>
        <w:tc>
          <w:tcPr>
            <w:tcW w:w="2516" w:type="dxa"/>
          </w:tcPr>
          <w:p w14:paraId="453CA8F3" w14:textId="77777777" w:rsidR="00EB08D6" w:rsidRPr="00772020" w:rsidRDefault="00D2771E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</w:rPr>
              <w:t>60</w:t>
            </w:r>
          </w:p>
        </w:tc>
      </w:tr>
      <w:tr w:rsidR="00772020" w:rsidRPr="00772020" w14:paraId="2830FE03" w14:textId="77777777" w:rsidTr="00EB08D6">
        <w:trPr>
          <w:trHeight w:val="465"/>
          <w:jc w:val="center"/>
        </w:trPr>
        <w:tc>
          <w:tcPr>
            <w:tcW w:w="6629" w:type="dxa"/>
          </w:tcPr>
          <w:p w14:paraId="46610778" w14:textId="77777777" w:rsidR="00EB08D6" w:rsidRPr="00772020" w:rsidRDefault="00EB08D6" w:rsidP="005E79C9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๓.๑ ยุทธศาสตร์ขององค์กรปกครองส่วนท้องถิ่น</w:t>
            </w:r>
          </w:p>
        </w:tc>
        <w:tc>
          <w:tcPr>
            <w:tcW w:w="2516" w:type="dxa"/>
          </w:tcPr>
          <w:p w14:paraId="13686D2C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(๑๐)</w:t>
            </w:r>
          </w:p>
        </w:tc>
      </w:tr>
      <w:tr w:rsidR="00772020" w:rsidRPr="00772020" w14:paraId="0B86B734" w14:textId="77777777" w:rsidTr="00EB08D6">
        <w:trPr>
          <w:trHeight w:val="420"/>
          <w:jc w:val="center"/>
        </w:trPr>
        <w:tc>
          <w:tcPr>
            <w:tcW w:w="6629" w:type="dxa"/>
          </w:tcPr>
          <w:p w14:paraId="7A8D8870" w14:textId="77777777" w:rsidR="00EB08D6" w:rsidRPr="00772020" w:rsidRDefault="00EB08D6" w:rsidP="005E79C9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๓.๒ ยุทธศาสตร์ขององค์กรปกครองส่วนท้องถิ่นในเขตจังหวัด</w:t>
            </w:r>
          </w:p>
        </w:tc>
        <w:tc>
          <w:tcPr>
            <w:tcW w:w="2516" w:type="dxa"/>
          </w:tcPr>
          <w:p w14:paraId="22B8183E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(๑๐)</w:t>
            </w:r>
          </w:p>
        </w:tc>
      </w:tr>
      <w:tr w:rsidR="00772020" w:rsidRPr="00772020" w14:paraId="04C3CCD9" w14:textId="77777777" w:rsidTr="00EB08D6">
        <w:trPr>
          <w:trHeight w:val="425"/>
          <w:jc w:val="center"/>
        </w:trPr>
        <w:tc>
          <w:tcPr>
            <w:tcW w:w="6629" w:type="dxa"/>
          </w:tcPr>
          <w:p w14:paraId="4A2EED9A" w14:textId="77777777" w:rsidR="00EB08D6" w:rsidRPr="00772020" w:rsidRDefault="00EB08D6" w:rsidP="005E79C9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๓.๓ ยุทธศาสตร์จังหวัด</w:t>
            </w:r>
          </w:p>
        </w:tc>
        <w:tc>
          <w:tcPr>
            <w:tcW w:w="2516" w:type="dxa"/>
          </w:tcPr>
          <w:p w14:paraId="055E1121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(๑๐)</w:t>
            </w:r>
          </w:p>
        </w:tc>
      </w:tr>
      <w:tr w:rsidR="00772020" w:rsidRPr="00772020" w14:paraId="7F26D0B7" w14:textId="77777777" w:rsidTr="00EB08D6">
        <w:trPr>
          <w:trHeight w:val="435"/>
          <w:jc w:val="center"/>
        </w:trPr>
        <w:tc>
          <w:tcPr>
            <w:tcW w:w="6629" w:type="dxa"/>
          </w:tcPr>
          <w:p w14:paraId="66965A9A" w14:textId="77777777" w:rsidR="00EB08D6" w:rsidRPr="00772020" w:rsidRDefault="00EB08D6" w:rsidP="005E79C9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๓.๔ วิสัยทัศน์</w:t>
            </w:r>
          </w:p>
        </w:tc>
        <w:tc>
          <w:tcPr>
            <w:tcW w:w="2516" w:type="dxa"/>
          </w:tcPr>
          <w:p w14:paraId="311EA182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5AB1FA48" w14:textId="77777777" w:rsidTr="00EB08D6">
        <w:trPr>
          <w:trHeight w:val="395"/>
          <w:jc w:val="center"/>
        </w:trPr>
        <w:tc>
          <w:tcPr>
            <w:tcW w:w="6629" w:type="dxa"/>
          </w:tcPr>
          <w:p w14:paraId="0F21EA2E" w14:textId="77777777" w:rsidR="00EB08D6" w:rsidRPr="00772020" w:rsidRDefault="00EB08D6" w:rsidP="005E79C9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๓.๕ กลยุทธ์</w:t>
            </w:r>
          </w:p>
        </w:tc>
        <w:tc>
          <w:tcPr>
            <w:tcW w:w="2516" w:type="dxa"/>
          </w:tcPr>
          <w:p w14:paraId="23219731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28AAD921" w14:textId="77777777" w:rsidTr="00EB08D6">
        <w:trPr>
          <w:trHeight w:val="375"/>
          <w:jc w:val="center"/>
        </w:trPr>
        <w:tc>
          <w:tcPr>
            <w:tcW w:w="6629" w:type="dxa"/>
          </w:tcPr>
          <w:p w14:paraId="78DB80EF" w14:textId="77777777" w:rsidR="00EB08D6" w:rsidRPr="00772020" w:rsidRDefault="00EB08D6" w:rsidP="005E79C9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๓.๖ เป้าประสงค์ของแต่ละประเด็นกลยุทธ์</w:t>
            </w:r>
          </w:p>
        </w:tc>
        <w:tc>
          <w:tcPr>
            <w:tcW w:w="2516" w:type="dxa"/>
          </w:tcPr>
          <w:p w14:paraId="17EE366E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27D39E6C" w14:textId="77777777" w:rsidTr="00EB08D6">
        <w:trPr>
          <w:trHeight w:val="420"/>
          <w:jc w:val="center"/>
        </w:trPr>
        <w:tc>
          <w:tcPr>
            <w:tcW w:w="6629" w:type="dxa"/>
          </w:tcPr>
          <w:p w14:paraId="3D587F2F" w14:textId="77777777" w:rsidR="00EB08D6" w:rsidRPr="00772020" w:rsidRDefault="00EB08D6" w:rsidP="005E79C9">
            <w:pPr>
              <w:rPr>
                <w:rFonts w:ascii="TH SarabunIT๙" w:eastAsia="Calibri" w:hAnsi="TH SarabunIT๙" w:cs="TH SarabunIT๙"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๓.๗ จุดยืนทางยุทธศาสตร์</w:t>
            </w:r>
          </w:p>
        </w:tc>
        <w:tc>
          <w:tcPr>
            <w:tcW w:w="2516" w:type="dxa"/>
          </w:tcPr>
          <w:p w14:paraId="071410C2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6741306D" w14:textId="77777777" w:rsidTr="00EB08D6">
        <w:trPr>
          <w:trHeight w:val="482"/>
          <w:jc w:val="center"/>
        </w:trPr>
        <w:tc>
          <w:tcPr>
            <w:tcW w:w="6629" w:type="dxa"/>
          </w:tcPr>
          <w:p w14:paraId="7C7154B2" w14:textId="77777777" w:rsidR="00EB08D6" w:rsidRPr="00772020" w:rsidRDefault="00EB08D6" w:rsidP="005E79C9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๓.๘ แผนงาน</w:t>
            </w:r>
          </w:p>
        </w:tc>
        <w:tc>
          <w:tcPr>
            <w:tcW w:w="2516" w:type="dxa"/>
          </w:tcPr>
          <w:p w14:paraId="22CB2B19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2BD85EEF" w14:textId="77777777" w:rsidTr="00EB08D6">
        <w:trPr>
          <w:trHeight w:val="480"/>
          <w:jc w:val="center"/>
        </w:trPr>
        <w:tc>
          <w:tcPr>
            <w:tcW w:w="6629" w:type="dxa"/>
          </w:tcPr>
          <w:p w14:paraId="4AEBB757" w14:textId="77777777" w:rsidR="00EB08D6" w:rsidRPr="00772020" w:rsidRDefault="00EB08D6" w:rsidP="005E79C9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2516" w:type="dxa"/>
          </w:tcPr>
          <w:p w14:paraId="4FE5541B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48222ED9" w14:textId="77777777" w:rsidTr="00EB08D6">
        <w:trPr>
          <w:trHeight w:val="500"/>
          <w:jc w:val="center"/>
        </w:trPr>
        <w:tc>
          <w:tcPr>
            <w:tcW w:w="6629" w:type="dxa"/>
          </w:tcPr>
          <w:p w14:paraId="26BEC979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รวมคะแนน</w:t>
            </w:r>
          </w:p>
        </w:tc>
        <w:tc>
          <w:tcPr>
            <w:tcW w:w="2516" w:type="dxa"/>
          </w:tcPr>
          <w:p w14:paraId="0043E7D9" w14:textId="77777777" w:rsidR="00EB08D6" w:rsidRPr="00772020" w:rsidRDefault="00EB08D6" w:rsidP="005E79C9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๑๐๐</w:t>
            </w:r>
          </w:p>
        </w:tc>
      </w:tr>
    </w:tbl>
    <w:p w14:paraId="626C0B74" w14:textId="77777777" w:rsidR="00EB08D6" w:rsidRPr="00772020" w:rsidRDefault="00EB08D6" w:rsidP="002C4AF7">
      <w:pPr>
        <w:ind w:left="993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คะแนนรวม ๑๐๐ คะแนน เกณฑ์ที่ควรได้เพื่อให้เกิดความสอดคล้องและขับเคลื่อนการพัฒนาท้องถิ่นขององค์กร</w:t>
      </w:r>
    </w:p>
    <w:p w14:paraId="66005A73" w14:textId="77777777" w:rsidR="00EB08D6" w:rsidRPr="00772020" w:rsidRDefault="00EB08D6" w:rsidP="002C4AF7">
      <w:pPr>
        <w:ind w:left="993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ปกครองส่วนท้องถิ่น ไม่ควรน้อยกว่าร้อยละ ๘๐ (๘๐ คะแนน)</w:t>
      </w:r>
    </w:p>
    <w:p w14:paraId="369ACA8A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6B58E506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4C570FAA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4300C998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1042A816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6836FBA1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20602CB4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249FA75F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1BE4A0E9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2CFDC35E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1E3CB3E2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19CDAA90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02151867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7E55E2D5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3FEC0728" w14:textId="77777777" w:rsidR="00EB08D6" w:rsidRPr="00772020" w:rsidRDefault="00EB08D6" w:rsidP="00EB08D6">
      <w:pPr>
        <w:rPr>
          <w:rFonts w:ascii="TH SarabunIT๙" w:hAnsi="TH SarabunIT๙" w:cs="TH SarabunIT๙"/>
          <w:szCs w:val="28"/>
        </w:rPr>
      </w:pPr>
    </w:p>
    <w:p w14:paraId="5CDB6B29" w14:textId="77777777" w:rsidR="00D00C78" w:rsidRPr="00772020" w:rsidRDefault="00D00C78" w:rsidP="00D00C78">
      <w:pPr>
        <w:tabs>
          <w:tab w:val="left" w:pos="2127"/>
        </w:tabs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b/>
          <w:bCs/>
          <w:szCs w:val="28"/>
          <w:cs/>
        </w:rPr>
        <w:tab/>
      </w:r>
      <w:r w:rsidR="00011655" w:rsidRPr="00772020">
        <w:rPr>
          <w:rFonts w:ascii="TH SarabunIT๙" w:hAnsi="TH SarabunIT๙" w:cs="TH SarabunIT๙" w:hint="cs"/>
          <w:b/>
          <w:bCs/>
          <w:szCs w:val="28"/>
          <w:cs/>
        </w:rPr>
        <w:t>2.2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การติดตามและประเมินผล</w:t>
      </w:r>
      <w:r w:rsidR="00011655" w:rsidRPr="00772020">
        <w:rPr>
          <w:rFonts w:ascii="TH SarabunIT๙" w:hAnsi="TH SarabunIT๙" w:cs="TH SarabunIT๙" w:hint="cs"/>
          <w:b/>
          <w:bCs/>
          <w:szCs w:val="28"/>
          <w:cs/>
        </w:rPr>
        <w:t>โครงการ</w:t>
      </w:r>
    </w:p>
    <w:p w14:paraId="68AAF7BB" w14:textId="77777777" w:rsidR="00D00C78" w:rsidRPr="00772020" w:rsidRDefault="00D00C78" w:rsidP="002C4AF7">
      <w:pPr>
        <w:ind w:left="993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ประกอบด้วย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046"/>
      </w:tblGrid>
      <w:tr w:rsidR="00772020" w:rsidRPr="00772020" w14:paraId="692326A2" w14:textId="77777777" w:rsidTr="00D00C78">
        <w:trPr>
          <w:trHeight w:val="435"/>
          <w:jc w:val="center"/>
        </w:trPr>
        <w:tc>
          <w:tcPr>
            <w:tcW w:w="7196" w:type="dxa"/>
            <w:tcBorders>
              <w:bottom w:val="single" w:sz="4" w:space="0" w:color="auto"/>
            </w:tcBorders>
          </w:tcPr>
          <w:p w14:paraId="01EEBA19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ประเด็นการพิจารณา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3E65F98B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คะแนน</w:t>
            </w:r>
          </w:p>
        </w:tc>
      </w:tr>
      <w:tr w:rsidR="00772020" w:rsidRPr="00772020" w14:paraId="4EE8E1A2" w14:textId="77777777" w:rsidTr="00D00C78">
        <w:trPr>
          <w:trHeight w:val="450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048DFD3B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๑</w:t>
            </w: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.</w:t>
            </w: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การสรุปสถานการณ์การพัฒนา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563874E2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๑๐</w:t>
            </w:r>
          </w:p>
        </w:tc>
      </w:tr>
      <w:tr w:rsidR="00772020" w:rsidRPr="00772020" w14:paraId="5AD89EB7" w14:textId="77777777" w:rsidTr="00D00C78">
        <w:trPr>
          <w:trHeight w:val="420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5724F465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๒.การประเมินผลการนำแผนพัฒนาท้องถิ่นไปปฏิบัติในเชิงปริมาณ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3FC099CA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๑๐</w:t>
            </w:r>
          </w:p>
        </w:tc>
      </w:tr>
      <w:tr w:rsidR="00772020" w:rsidRPr="00772020" w14:paraId="6DA25E84" w14:textId="77777777" w:rsidTr="00D00C78">
        <w:trPr>
          <w:trHeight w:val="465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34DC57F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๓.การประเมินผลการนำแผนพัฒนาท้องถิ่นไปปฏิบัติในเชิงคุณภาพ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199E6C03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๑๐</w:t>
            </w:r>
          </w:p>
        </w:tc>
      </w:tr>
      <w:tr w:rsidR="00772020" w:rsidRPr="00772020" w14:paraId="2EC4857C" w14:textId="77777777" w:rsidTr="00D00C78">
        <w:trPr>
          <w:trHeight w:val="390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0910ED56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๔.แผนงานและยุทธศาสตร์การพัฒนา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696DA7A0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๑๐</w:t>
            </w:r>
          </w:p>
        </w:tc>
      </w:tr>
      <w:tr w:rsidR="00772020" w:rsidRPr="00772020" w14:paraId="1BB8F011" w14:textId="77777777" w:rsidTr="00D00C78">
        <w:trPr>
          <w:trHeight w:val="450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441B027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๕.โครงการพัฒนา ประกอบด้วย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270F944C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60</w:t>
            </w:r>
          </w:p>
        </w:tc>
      </w:tr>
      <w:tr w:rsidR="00772020" w:rsidRPr="00772020" w14:paraId="028C6BCF" w14:textId="77777777" w:rsidTr="00D00C78">
        <w:trPr>
          <w:trHeight w:val="465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20DE8874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๕.๑ ความชัดเจนของชื่อโครงการ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1425A089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0C028FA6" w14:textId="77777777" w:rsidTr="00D00C78">
        <w:trPr>
          <w:trHeight w:val="420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601094FA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๕.๒ กำหนดวัตถุประสงค์สอดคล้องกับโครงการ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77301E2D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46D431C8" w14:textId="77777777" w:rsidTr="00D00C78">
        <w:trPr>
          <w:trHeight w:val="425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594D8AFA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๕.๓ เป้าหมาย(ผลผลติของโครงการ)มีความชัดเ</w:t>
            </w:r>
            <w:r w:rsidR="00621BBA" w:rsidRPr="00772020">
              <w:rPr>
                <w:rFonts w:ascii="TH SarabunIT๙" w:eastAsia="Calibri" w:hAnsi="TH SarabunIT๙" w:cs="TH SarabunIT๙"/>
                <w:szCs w:val="28"/>
                <w:cs/>
              </w:rPr>
              <w:t>จนนำไปสู่การตั้งงบประมาณได</w:t>
            </w:r>
            <w:r w:rsidR="00621BBA"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้</w:t>
            </w: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ถูกต้อง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0ED97117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336B3EEC" w14:textId="77777777" w:rsidTr="00D00C78">
        <w:trPr>
          <w:trHeight w:val="435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5586A8DC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๕.๔ โครงการมีความสอดคล้องกับแผนยุทธศาสตร์ชาติ ๒๐ ปี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2A08ECA5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695F8CE2" w14:textId="77777777" w:rsidTr="00D00C78">
        <w:trPr>
          <w:trHeight w:val="395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3459BA6D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๕.๕ เป้าหมาย(ผลผลิตของโครงการ)มีความสอดคล้องกับแผนเศรษฐกิจและสังคมแห่งชาติ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7151C781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7611D9E9" w14:textId="77777777" w:rsidTr="00D00C78">
        <w:trPr>
          <w:trHeight w:val="375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11AC9F08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๕.๖ โครงการมีความสอดคล้องกับ</w:t>
            </w:r>
            <w:r w:rsidRPr="00772020">
              <w:rPr>
                <w:rFonts w:ascii="TH SarabunIT๙" w:eastAsia="Calibri" w:hAnsi="TH SarabunIT๙" w:cs="TH SarabunIT๙"/>
                <w:szCs w:val="28"/>
              </w:rPr>
              <w:t xml:space="preserve">Thailand </w:t>
            </w: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๔.๐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265DC316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10B29546" w14:textId="77777777" w:rsidTr="00D00C78">
        <w:trPr>
          <w:trHeight w:val="420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25E1C552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๕.๗ โครงการสอดคล้องกับยุทธศาสตร์จังหวัด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615B9010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5BE50111" w14:textId="77777777" w:rsidTr="00D00C78">
        <w:trPr>
          <w:trHeight w:val="870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2E1561A4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๕.๘ โครงการแก้ไขปัญหาความยากจนหรือเสริมสร้างให้ประเทศชาติมั่นคง มั่งคั่ง ยั่งยืน ภายใต้หลักประชารัฐ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054FA7CC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26D20B37" w14:textId="77777777" w:rsidTr="00D00C78">
        <w:trPr>
          <w:trHeight w:val="480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7B66DFB6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๕.๙ งบประมาณ มีความสอดคล้องกับเป้าหมาย(ผลผลิตของโครงการ)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34A13098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77B7D913" w14:textId="77777777" w:rsidTr="00D00C78">
        <w:trPr>
          <w:trHeight w:val="450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63050835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5318C12E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74AE3688" w14:textId="77777777" w:rsidTr="00D00C78">
        <w:trPr>
          <w:trHeight w:val="594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630FA629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๕.๑๑ มีการกำหนดตัวชี้วัด (</w:t>
            </w:r>
            <w:r w:rsidRPr="00772020">
              <w:rPr>
                <w:rFonts w:ascii="TH SarabunIT๙" w:eastAsia="Calibri" w:hAnsi="TH SarabunIT๙" w:cs="TH SarabunIT๙"/>
                <w:szCs w:val="28"/>
              </w:rPr>
              <w:t>KPI</w:t>
            </w: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6A666143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5461FB28" w14:textId="77777777" w:rsidTr="00D00C78">
        <w:trPr>
          <w:trHeight w:val="493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5A6EEE86" w14:textId="77777777" w:rsidR="00D00C78" w:rsidRPr="00772020" w:rsidRDefault="00D00C78" w:rsidP="00D00C78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๕.๑๒ ผลที่คาดว่าจะได้รับ สอดคล้องกับวัตถุประสงค์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6CC172E7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(๕)</w:t>
            </w:r>
          </w:p>
        </w:tc>
      </w:tr>
      <w:tr w:rsidR="00772020" w:rsidRPr="00772020" w14:paraId="59F73CE8" w14:textId="77777777" w:rsidTr="00D00C78">
        <w:trPr>
          <w:trHeight w:val="500"/>
          <w:jc w:val="center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4DED1575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รวมคะแนน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1B5D00DF" w14:textId="77777777" w:rsidR="00D00C78" w:rsidRPr="00772020" w:rsidRDefault="00D00C78" w:rsidP="00D00C78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๑๐๐</w:t>
            </w:r>
          </w:p>
        </w:tc>
      </w:tr>
    </w:tbl>
    <w:p w14:paraId="7CE87E93" w14:textId="77777777" w:rsidR="00D00C78" w:rsidRPr="00772020" w:rsidRDefault="002C4AF7" w:rsidP="002C4AF7">
      <w:pPr>
        <w:ind w:left="993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="00D00C78" w:rsidRPr="00772020">
        <w:rPr>
          <w:rFonts w:ascii="TH SarabunIT๙" w:hAnsi="TH SarabunIT๙" w:cs="TH SarabunIT๙"/>
          <w:szCs w:val="28"/>
          <w:cs/>
        </w:rPr>
        <w:t>คะแนนรวม ๑๐๐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๘๐ (๘๐ คะแนน)</w:t>
      </w:r>
    </w:p>
    <w:p w14:paraId="7E4CB5A0" w14:textId="77777777" w:rsidR="00D00C78" w:rsidRPr="00772020" w:rsidRDefault="00D00C78" w:rsidP="005B136D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5FE0AE70" w14:textId="77777777" w:rsidR="00011655" w:rsidRPr="00772020" w:rsidRDefault="00011655" w:rsidP="005B136D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4990ED82" w14:textId="77777777" w:rsidR="00011655" w:rsidRPr="00772020" w:rsidRDefault="00011655" w:rsidP="005B136D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57F46081" w14:textId="77777777" w:rsidR="00011655" w:rsidRPr="00772020" w:rsidRDefault="00011655" w:rsidP="005B136D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55270B41" w14:textId="77777777" w:rsidR="00011655" w:rsidRPr="00772020" w:rsidRDefault="00011655" w:rsidP="005B136D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55E7A703" w14:textId="77777777" w:rsidR="00011655" w:rsidRPr="00772020" w:rsidRDefault="00011655" w:rsidP="005B136D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32FEF53C" w14:textId="77777777" w:rsidR="00011655" w:rsidRPr="00772020" w:rsidRDefault="00011655" w:rsidP="005B136D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7A12BBC9" w14:textId="77777777" w:rsidR="00011655" w:rsidRPr="00772020" w:rsidRDefault="00011655" w:rsidP="005B136D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3BBB08AE" w14:textId="77777777" w:rsidR="00011655" w:rsidRPr="00772020" w:rsidRDefault="00011655" w:rsidP="005B136D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1148BC07" w14:textId="77777777" w:rsidR="00011655" w:rsidRPr="00772020" w:rsidRDefault="00011655" w:rsidP="005B136D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2E621097" w14:textId="77777777" w:rsidR="00011655" w:rsidRPr="00772020" w:rsidRDefault="00011655" w:rsidP="00991318">
      <w:pPr>
        <w:tabs>
          <w:tab w:val="left" w:pos="2127"/>
        </w:tabs>
        <w:rPr>
          <w:rFonts w:ascii="TH SarabunIT๙" w:hAnsi="TH SarabunIT๙" w:cs="TH SarabunIT๙"/>
          <w:szCs w:val="28"/>
        </w:rPr>
      </w:pPr>
    </w:p>
    <w:p w14:paraId="0323459A" w14:textId="77777777" w:rsidR="00D87DEC" w:rsidRPr="00772020" w:rsidRDefault="00D87DEC" w:rsidP="00991318">
      <w:pPr>
        <w:tabs>
          <w:tab w:val="left" w:pos="2127"/>
        </w:tabs>
        <w:rPr>
          <w:rFonts w:ascii="TH SarabunIT๙" w:hAnsi="TH SarabunIT๙" w:cs="TH SarabunIT๙"/>
          <w:szCs w:val="28"/>
        </w:rPr>
      </w:pPr>
    </w:p>
    <w:p w14:paraId="7B31E920" w14:textId="77777777" w:rsidR="00BC2BAA" w:rsidRPr="00772020" w:rsidRDefault="00BC2BAA" w:rsidP="005E79C9">
      <w:pPr>
        <w:tabs>
          <w:tab w:val="left" w:pos="2127"/>
        </w:tabs>
        <w:ind w:left="993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2.3 กรอบและแนวทางในการติดตามและประเมินผล</w:t>
      </w:r>
    </w:p>
    <w:p w14:paraId="44C97C12" w14:textId="77777777" w:rsidR="00BC2BAA" w:rsidRPr="00772020" w:rsidRDefault="00BC2BAA" w:rsidP="00BC2BAA">
      <w:pPr>
        <w:tabs>
          <w:tab w:val="left" w:pos="1134"/>
        </w:tabs>
        <w:ind w:left="567" w:hanging="567"/>
        <w:jc w:val="thaiDistribute"/>
        <w:rPr>
          <w:rFonts w:ascii="TH SarabunIT๙" w:eastAsia="Cordia New" w:hAnsi="TH SarabunIT๙" w:cs="TH SarabunIT๙"/>
          <w:szCs w:val="28"/>
        </w:rPr>
      </w:pPr>
      <w:r w:rsidRPr="00772020">
        <w:rPr>
          <w:rFonts w:ascii="TH SarabunIT๙" w:eastAsia="Cordia New" w:hAnsi="TH SarabunIT๙" w:cs="TH SarabunIT๙"/>
          <w:szCs w:val="28"/>
          <w:cs/>
        </w:rPr>
        <w:tab/>
      </w:r>
      <w:r w:rsidRPr="00772020">
        <w:rPr>
          <w:rFonts w:ascii="TH SarabunIT๙" w:eastAsia="Cordia New" w:hAnsi="TH SarabunIT๙" w:cs="TH SarabunIT๙"/>
          <w:szCs w:val="28"/>
          <w:cs/>
        </w:rPr>
        <w:tab/>
      </w:r>
      <w:r w:rsidR="005E79C9" w:rsidRPr="00772020">
        <w:rPr>
          <w:rFonts w:ascii="TH SarabunIT๙" w:eastAsia="Cordia New" w:hAnsi="TH SarabunIT๙" w:cs="TH SarabunIT๙"/>
          <w:szCs w:val="28"/>
          <w:cs/>
        </w:rPr>
        <w:t xml:space="preserve">    </w:t>
      </w:r>
      <w:r w:rsidRPr="00772020">
        <w:rPr>
          <w:rFonts w:ascii="TH SarabunIT๙" w:eastAsia="Cordia New" w:hAnsi="TH SarabunIT๙" w:cs="TH SarabunIT๙"/>
          <w:szCs w:val="28"/>
          <w:cs/>
        </w:rPr>
        <w:t>ระเบียบกระทรวงมหาดไทยว่าด้วยการจัดทำแผนพัฒนาขององค์กรปกครองส่วนท้องถิ่น พ.ศ.2548</w:t>
      </w:r>
      <w:r w:rsidR="005E79C9" w:rsidRPr="00772020">
        <w:rPr>
          <w:rFonts w:ascii="TH SarabunIT๙" w:eastAsia="Cordia New" w:hAnsi="TH SarabunIT๙" w:cs="TH SarabunIT๙"/>
          <w:szCs w:val="28"/>
          <w:cs/>
        </w:rPr>
        <w:t xml:space="preserve"> 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และแก้ไขเพิ่มเติมถึง </w:t>
      </w:r>
      <w:r w:rsidR="005E79C9" w:rsidRPr="00772020">
        <w:rPr>
          <w:rFonts w:ascii="TH SarabunIT๙" w:eastAsia="Cordia New" w:hAnsi="TH SarabunIT๙" w:cs="TH SarabunIT๙" w:hint="cs"/>
          <w:szCs w:val="28"/>
          <w:cs/>
        </w:rPr>
        <w:t xml:space="preserve">            </w:t>
      </w:r>
      <w:r w:rsidRPr="00772020">
        <w:rPr>
          <w:rFonts w:ascii="TH SarabunIT๙" w:eastAsia="Cordia New" w:hAnsi="TH SarabunIT๙" w:cs="TH SarabunIT๙"/>
          <w:szCs w:val="28"/>
          <w:cs/>
        </w:rPr>
        <w:t>(ฉบับที่ 3) พ.ศ.๒๕61 หมวด 6</w:t>
      </w:r>
      <w:r w:rsidRPr="00772020">
        <w:rPr>
          <w:rFonts w:ascii="TH SarabunIT๙" w:eastAsia="AngsanaNew-Bold" w:hAnsi="TH SarabunIT๙" w:cs="TH SarabunIT๙"/>
          <w:szCs w:val="28"/>
          <w:cs/>
        </w:rPr>
        <w:t xml:space="preserve"> </w:t>
      </w:r>
      <w:r w:rsidRPr="00772020">
        <w:rPr>
          <w:rFonts w:ascii="TH SarabunIT๙" w:eastAsia="AngsanaNew-Bold" w:hAnsi="TH SarabunIT๙" w:cs="TH SarabunIT๙" w:hint="cs"/>
          <w:szCs w:val="28"/>
          <w:cs/>
        </w:rPr>
        <w:t>การติดตามและประเมินผลแผนพั</w:t>
      </w:r>
      <w:r w:rsidRPr="00772020">
        <w:rPr>
          <w:rFonts w:ascii="TH SarabunIT๙" w:eastAsia="AngsanaNew-Bold" w:hAnsi="TH SarabunIT๙" w:cs="TH SarabunIT๙" w:hint="cs"/>
          <w:spacing w:val="-20"/>
          <w:szCs w:val="28"/>
          <w:cs/>
        </w:rPr>
        <w:t xml:space="preserve">ฒนา </w:t>
      </w:r>
      <w:r w:rsidRPr="00772020">
        <w:rPr>
          <w:rFonts w:ascii="TH SarabunIT๙" w:eastAsia="AngsanaNew-Bold" w:hAnsi="TH SarabunIT๙" w:cs="TH SarabunIT๙"/>
          <w:spacing w:val="-20"/>
          <w:szCs w:val="28"/>
          <w:cs/>
        </w:rPr>
        <w:t>ได้กำหนดให้</w:t>
      </w:r>
      <w:r w:rsidRPr="00772020">
        <w:rPr>
          <w:rFonts w:ascii="TH SarabunIT๙" w:eastAsia="AngsanaNew" w:hAnsi="TH SarabunIT๙" w:cs="TH SarabunIT๙"/>
          <w:spacing w:val="-20"/>
          <w:szCs w:val="28"/>
          <w:cs/>
        </w:rPr>
        <w:t>คณะกรรมการติดตามและประเมินผลแผนพัฒนาท้องถิ่น</w:t>
      </w:r>
      <w:r w:rsidRPr="00772020">
        <w:rPr>
          <w:rFonts w:ascii="TH SarabunIT๙" w:eastAsia="AngsanaNew" w:hAnsi="TH SarabunIT๙" w:cs="TH SarabunIT๙"/>
          <w:szCs w:val="28"/>
          <w:cs/>
        </w:rPr>
        <w:t xml:space="preserve"> </w:t>
      </w:r>
    </w:p>
    <w:p w14:paraId="00A98A4C" w14:textId="77777777" w:rsidR="00BC2BAA" w:rsidRPr="00772020" w:rsidRDefault="00BC2BAA" w:rsidP="00BC2BAA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cs/>
        </w:rPr>
        <w:t xml:space="preserve">                   </w:t>
      </w:r>
      <w:r w:rsidRPr="00772020">
        <w:rPr>
          <w:rFonts w:ascii="TH SarabunIT๙" w:hAnsi="TH SarabunIT๙" w:cs="TH SarabunIT๙"/>
          <w:b/>
          <w:bCs/>
          <w:szCs w:val="28"/>
          <w:cs/>
        </w:rPr>
        <w:t xml:space="preserve">   </w:t>
      </w:r>
      <w:r w:rsidR="005E79C9" w:rsidRPr="00772020">
        <w:rPr>
          <w:rFonts w:ascii="TH SarabunIT๙" w:hAnsi="TH SarabunIT๙" w:cs="TH SarabunIT๙" w:hint="cs"/>
          <w:szCs w:val="28"/>
          <w:cs/>
        </w:rPr>
        <w:t xml:space="preserve">      </w:t>
      </w:r>
      <w:r w:rsidRPr="00772020">
        <w:rPr>
          <w:rFonts w:ascii="TH SarabunIT๙" w:hAnsi="TH SarabunIT๙" w:cs="TH SarabunIT๙"/>
          <w:szCs w:val="28"/>
          <w:cs/>
        </w:rPr>
        <w:t>ข้อ 29 คณะกรรมการติดตามและประเมินผลแผนพัฒนาท้องถิ่นมีอำนาจหน้าที่ ดังนี้</w:t>
      </w:r>
    </w:p>
    <w:p w14:paraId="032B2B3A" w14:textId="77777777" w:rsidR="00BC2BAA" w:rsidRPr="00772020" w:rsidRDefault="00BC2BAA" w:rsidP="00BC2BAA">
      <w:pPr>
        <w:ind w:left="7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</w:t>
      </w:r>
      <w:r w:rsidR="005E79C9" w:rsidRPr="00772020">
        <w:rPr>
          <w:rFonts w:ascii="TH SarabunIT๙" w:hAnsi="TH SarabunIT๙" w:cs="TH SarabunIT๙" w:hint="cs"/>
          <w:szCs w:val="28"/>
          <w:cs/>
        </w:rPr>
        <w:t xml:space="preserve">   </w:t>
      </w:r>
      <w:r w:rsidRPr="00772020">
        <w:rPr>
          <w:rFonts w:ascii="TH SarabunIT๙" w:hAnsi="TH SarabunIT๙" w:cs="TH SarabunIT๙"/>
          <w:szCs w:val="28"/>
          <w:cs/>
        </w:rPr>
        <w:t>(1) กำหนดแนวทาง วิธีการในการติดตามและประเมินผลแผนพัฒนา</w:t>
      </w:r>
    </w:p>
    <w:p w14:paraId="2A260A98" w14:textId="77777777" w:rsidR="00BC2BAA" w:rsidRPr="00772020" w:rsidRDefault="00BC2BAA" w:rsidP="00BC2BAA">
      <w:pPr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</w:t>
      </w:r>
      <w:r w:rsidRPr="00772020">
        <w:rPr>
          <w:rFonts w:ascii="TH SarabunIT๙" w:hAnsi="TH SarabunIT๙" w:cs="TH SarabunIT๙"/>
          <w:szCs w:val="28"/>
          <w:cs/>
        </w:rPr>
        <w:tab/>
        <w:t xml:space="preserve">        </w:t>
      </w:r>
      <w:r w:rsidR="005E79C9" w:rsidRPr="00772020">
        <w:rPr>
          <w:rFonts w:ascii="TH SarabunIT๙" w:hAnsi="TH SarabunIT๙" w:cs="TH SarabunIT๙" w:hint="cs"/>
          <w:szCs w:val="28"/>
          <w:cs/>
        </w:rPr>
        <w:t xml:space="preserve">   </w:t>
      </w:r>
      <w:r w:rsidRPr="00772020">
        <w:rPr>
          <w:rFonts w:ascii="TH SarabunIT๙" w:hAnsi="TH SarabunIT๙" w:cs="TH SarabunIT๙"/>
          <w:szCs w:val="28"/>
          <w:cs/>
        </w:rPr>
        <w:t>(2) ดำเนินการติดตามและประเมินผลแผนพัฒนา</w:t>
      </w:r>
    </w:p>
    <w:p w14:paraId="107122E1" w14:textId="77777777" w:rsidR="00BC2BAA" w:rsidRPr="00772020" w:rsidRDefault="00BC2BAA" w:rsidP="00BC2BAA">
      <w:pPr>
        <w:ind w:left="567" w:hanging="567"/>
        <w:jc w:val="thaiDistribute"/>
        <w:rPr>
          <w:rFonts w:ascii="TH SarabunIT๙" w:hAnsi="TH SarabunIT๙" w:cs="TH SarabunIT๙"/>
          <w:szCs w:val="28"/>
          <w:u w:val="single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          </w:t>
      </w:r>
      <w:r w:rsidR="005E79C9" w:rsidRPr="00772020">
        <w:rPr>
          <w:rFonts w:ascii="TH SarabunIT๙" w:hAnsi="TH SarabunIT๙" w:cs="TH SarabunIT๙" w:hint="cs"/>
          <w:szCs w:val="28"/>
          <w:cs/>
        </w:rPr>
        <w:t xml:space="preserve">   </w:t>
      </w:r>
      <w:r w:rsidRPr="00772020">
        <w:rPr>
          <w:rFonts w:ascii="TH SarabunIT๙" w:hAnsi="TH SarabunIT๙" w:cs="TH SarabunIT๙"/>
          <w:szCs w:val="28"/>
          <w:cs/>
        </w:rPr>
        <w:t>(3) 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 w:rsidRPr="00772020">
        <w:rPr>
          <w:rFonts w:ascii="TH SarabunIT๙" w:hAnsi="TH SarabunIT๙" w:cs="TH SarabunIT๙"/>
          <w:szCs w:val="28"/>
          <w:u w:val="single"/>
          <w:cs/>
        </w:rPr>
        <w:t xml:space="preserve">   </w:t>
      </w:r>
    </w:p>
    <w:p w14:paraId="5F53B8A9" w14:textId="77777777" w:rsidR="00BC2BAA" w:rsidRPr="00772020" w:rsidRDefault="00BC2BAA" w:rsidP="00BC2BAA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          </w:t>
      </w:r>
      <w:r w:rsidR="005E79C9" w:rsidRPr="00772020">
        <w:rPr>
          <w:rFonts w:ascii="TH SarabunIT๙" w:hAnsi="TH SarabunIT๙" w:cs="TH SarabunIT๙" w:hint="cs"/>
          <w:szCs w:val="28"/>
          <w:cs/>
        </w:rPr>
        <w:t xml:space="preserve">  </w:t>
      </w:r>
      <w:r w:rsidRPr="00772020">
        <w:rPr>
          <w:rFonts w:ascii="TH SarabunIT๙" w:hAnsi="TH SarabunIT๙" w:cs="TH SarabunIT๙"/>
          <w:szCs w:val="28"/>
          <w:cs/>
        </w:rPr>
        <w:t xml:space="preserve">(4) แต่งตั้งคณะอนุกรรมการหรือคณะทำงานเพื่อช่วยปฏิบัติงานตามที่เห็นสมควร          </w:t>
      </w:r>
    </w:p>
    <w:p w14:paraId="29E02651" w14:textId="77777777" w:rsidR="00BC2BAA" w:rsidRPr="00772020" w:rsidRDefault="00BC2BAA" w:rsidP="00D44A62">
      <w:pPr>
        <w:ind w:left="567" w:hanging="567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         </w:t>
      </w:r>
      <w:r w:rsidR="005E79C9" w:rsidRPr="00772020">
        <w:rPr>
          <w:rFonts w:ascii="TH SarabunIT๙" w:hAnsi="TH SarabunIT๙" w:cs="TH SarabunIT๙" w:hint="cs"/>
          <w:szCs w:val="28"/>
          <w:cs/>
        </w:rPr>
        <w:t xml:space="preserve">  </w:t>
      </w:r>
      <w:r w:rsidRPr="00772020">
        <w:rPr>
          <w:rFonts w:ascii="TH SarabunIT๙" w:hAnsi="TH SarabunIT๙" w:cs="TH SarabunIT๙"/>
          <w:szCs w:val="28"/>
          <w:cs/>
        </w:rPr>
        <w:t xml:space="preserve"> ข้อ 30 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โดยมีขั้นตอนดำเนินการ ดังนี้ </w:t>
      </w:r>
    </w:p>
    <w:p w14:paraId="172AB769" w14:textId="77777777" w:rsidR="00BC2BAA" w:rsidRPr="00772020" w:rsidRDefault="00D44A62" w:rsidP="00D44A62">
      <w:pPr>
        <w:ind w:left="567" w:firstLine="426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</w:t>
      </w:r>
      <w:r w:rsidR="00BC2BAA" w:rsidRPr="00772020">
        <w:rPr>
          <w:rFonts w:ascii="TH SarabunIT๙" w:hAnsi="TH SarabunIT๙" w:cs="TH SarabunIT๙"/>
          <w:szCs w:val="28"/>
          <w:cs/>
        </w:rPr>
        <w:t>(1) คณะกรรมการติดตามและประเมินผลแผนพัฒนาท้องถิ่นจัดทำร่างข้อกำหนด ขอบข่ายและรายละเอียดของงานที่จะมอบหมายให้หน่วยงานหรือบุคคลภายนอกดำเนินการ เพื่อเสนอผู้บริหารท้องถิ่น</w:t>
      </w:r>
    </w:p>
    <w:p w14:paraId="5CCB03A5" w14:textId="77777777" w:rsidR="00BC2BAA" w:rsidRPr="00772020" w:rsidRDefault="00BC2BAA" w:rsidP="00BC2BAA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         </w:t>
      </w:r>
      <w:r w:rsidR="00D44A62" w:rsidRPr="00772020">
        <w:rPr>
          <w:rFonts w:ascii="TH SarabunIT๙" w:hAnsi="TH SarabunIT๙" w:cs="TH SarabunIT๙" w:hint="cs"/>
          <w:szCs w:val="28"/>
          <w:cs/>
        </w:rPr>
        <w:t xml:space="preserve">   </w:t>
      </w:r>
      <w:r w:rsidRPr="00772020">
        <w:rPr>
          <w:rFonts w:ascii="TH SarabunIT๙" w:hAnsi="TH SarabunIT๙" w:cs="TH SarabunIT๙"/>
          <w:szCs w:val="28"/>
          <w:cs/>
        </w:rPr>
        <w:t xml:space="preserve"> (2) ผู้บริหารท้องถิ่นพิจารณาอนุมัติข้อกำหนด ขอบข่ายและรายละเอียดของงาน</w:t>
      </w:r>
    </w:p>
    <w:p w14:paraId="7357BC3C" w14:textId="77777777" w:rsidR="00BC2BAA" w:rsidRPr="00772020" w:rsidRDefault="00BC2BAA" w:rsidP="00BC2BAA">
      <w:pPr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         </w:t>
      </w:r>
      <w:r w:rsidR="00D44A62" w:rsidRPr="00772020">
        <w:rPr>
          <w:rFonts w:ascii="TH SarabunIT๙" w:hAnsi="TH SarabunIT๙" w:cs="TH SarabunIT๙" w:hint="cs"/>
          <w:szCs w:val="28"/>
          <w:cs/>
        </w:rPr>
        <w:t xml:space="preserve">   </w:t>
      </w:r>
      <w:r w:rsidRPr="00772020">
        <w:rPr>
          <w:rFonts w:ascii="TH SarabunIT๙" w:hAnsi="TH SarabunIT๙" w:cs="TH SarabunIT๙"/>
          <w:szCs w:val="28"/>
          <w:cs/>
        </w:rPr>
        <w:t xml:space="preserve"> (3) หน่วยงานหรือบุคคลภายนอกดำเนินการหรือร่วมดำเนินการติดตามและประเมินผล</w:t>
      </w:r>
    </w:p>
    <w:p w14:paraId="07DD4E33" w14:textId="77777777" w:rsidR="00BC2BAA" w:rsidRPr="00772020" w:rsidRDefault="00BC2BAA" w:rsidP="00BC2BAA">
      <w:pPr>
        <w:ind w:left="567" w:hanging="567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         </w:t>
      </w:r>
      <w:r w:rsidR="00D44A62" w:rsidRPr="00772020">
        <w:rPr>
          <w:rFonts w:ascii="TH SarabunIT๙" w:hAnsi="TH SarabunIT๙" w:cs="TH SarabunIT๙" w:hint="cs"/>
          <w:szCs w:val="28"/>
          <w:cs/>
        </w:rPr>
        <w:t xml:space="preserve">   </w:t>
      </w:r>
      <w:r w:rsidRPr="00772020">
        <w:rPr>
          <w:rFonts w:ascii="TH SarabunIT๙" w:hAnsi="TH SarabunIT๙" w:cs="TH SarabunIT๙"/>
          <w:szCs w:val="28"/>
          <w:cs/>
        </w:rPr>
        <w:t xml:space="preserve"> (4) ให้หน่วยงานหรือบุคคลภายนอกที่ดำเนินการหรือร่วมดำเนินการติดตามและประเมินผลรายงานผลการดำเนินการซึ่งได้จากการติดตามและประเมินผลต่อคณะกรรมการติดตามและประเมินผลเพื่อประเมินผลการรายงานผล เสนอความเห็นต่อผู้บริหารท้องถิ่น</w:t>
      </w:r>
    </w:p>
    <w:p w14:paraId="500DAC81" w14:textId="77777777" w:rsidR="00BC2BAA" w:rsidRPr="00772020" w:rsidRDefault="00BC2BAA" w:rsidP="00F13B5E">
      <w:pPr>
        <w:tabs>
          <w:tab w:val="left" w:pos="1134"/>
        </w:tabs>
        <w:ind w:left="567" w:hanging="567"/>
        <w:jc w:val="thaiDistribute"/>
        <w:rPr>
          <w:rFonts w:ascii="Cordia New" w:eastAsia="Cordia New" w:hAnsi="Cordia New"/>
          <w:szCs w:val="28"/>
        </w:rPr>
      </w:pPr>
      <w:r w:rsidRPr="00772020">
        <w:rPr>
          <w:rFonts w:ascii="TH SarabunIT๙" w:eastAsia="Cordia New" w:hAnsi="TH SarabunIT๙" w:cs="TH SarabunIT๙"/>
          <w:szCs w:val="28"/>
          <w:cs/>
        </w:rPr>
        <w:t xml:space="preserve">                    </w:t>
      </w:r>
      <w:r w:rsidR="00D44A62" w:rsidRPr="00772020">
        <w:rPr>
          <w:rFonts w:ascii="TH SarabunIT๙" w:eastAsia="Cordia New" w:hAnsi="TH SarabunIT๙" w:cs="TH SarabunIT๙" w:hint="cs"/>
          <w:szCs w:val="28"/>
          <w:cs/>
        </w:rPr>
        <w:t xml:space="preserve">   </w:t>
      </w:r>
      <w:r w:rsidRPr="00772020">
        <w:rPr>
          <w:rFonts w:ascii="TH SarabunIT๙" w:eastAsia="Cordia New" w:hAnsi="TH SarabunIT๙" w:cs="TH SarabunIT๙"/>
          <w:szCs w:val="28"/>
          <w:cs/>
        </w:rPr>
        <w:t>(5) 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 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</w:t>
      </w:r>
      <w:r w:rsidRPr="00772020">
        <w:rPr>
          <w:rFonts w:ascii="TH SarabunIT๙" w:eastAsia="Cordia New" w:hAnsi="TH SarabunIT๙" w:cs="TH SarabunIT๙"/>
          <w:spacing w:val="-20"/>
          <w:szCs w:val="28"/>
          <w:cs/>
        </w:rPr>
        <w:t>ระกาศไว้เป็นระยะเวลาไม่น้อยกว่าสามสิบวัน โดยอย่างน้อยปีละหนึ่งครั้งภายในเดือนธันวาคมของทุกปี</w:t>
      </w:r>
    </w:p>
    <w:p w14:paraId="379FB09F" w14:textId="77777777" w:rsidR="00BC2BAA" w:rsidRPr="00772020" w:rsidRDefault="002E3C11" w:rsidP="002E3C11">
      <w:pPr>
        <w:tabs>
          <w:tab w:val="left" w:pos="2127"/>
        </w:tabs>
        <w:ind w:left="993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2.4 กำหนดเครื่องมือที่ใช้ในการติดตามและประเมินผล</w:t>
      </w:r>
    </w:p>
    <w:p w14:paraId="0447A2DA" w14:textId="77777777" w:rsidR="000A4244" w:rsidRPr="00772020" w:rsidRDefault="00FF7AAB" w:rsidP="00FF7AAB">
      <w:pPr>
        <w:tabs>
          <w:tab w:val="left" w:pos="567"/>
          <w:tab w:val="left" w:pos="709"/>
          <w:tab w:val="left" w:pos="1134"/>
        </w:tabs>
        <w:ind w:left="567"/>
        <w:jc w:val="thaiDistribute"/>
        <w:rPr>
          <w:rFonts w:ascii="TH SarabunIT๙" w:eastAsia="Cordia New" w:hAnsi="TH SarabunIT๙" w:cs="TH SarabunIT๙"/>
          <w:szCs w:val="28"/>
        </w:rPr>
      </w:pPr>
      <w:r w:rsidRPr="00772020">
        <w:rPr>
          <w:rFonts w:ascii="TH SarabunIT๙" w:eastAsia="Cordia New" w:hAnsi="TH SarabunIT๙" w:cs="TH SarabunIT๙" w:hint="cs"/>
          <w:szCs w:val="28"/>
          <w:cs/>
        </w:rPr>
        <w:t xml:space="preserve">             </w:t>
      </w:r>
      <w:r w:rsidR="000A4244" w:rsidRPr="00772020">
        <w:rPr>
          <w:rFonts w:ascii="TH SarabunIT๙" w:eastAsia="Cordia New" w:hAnsi="TH SarabunIT๙" w:cs="TH SarabunIT๙"/>
          <w:szCs w:val="28"/>
          <w:cs/>
        </w:rPr>
        <w:t>ระเบียบกระทรวงมหาดไทยว่าด้วยการจัดทำแผนพัฒนาขององค์กรปกครองส่วนท้องถิ่น พ.ศ.2548</w:t>
      </w:r>
      <w:r w:rsidR="002E3C11" w:rsidRPr="00772020">
        <w:rPr>
          <w:rFonts w:ascii="TH SarabunIT๙" w:eastAsia="Cordia New" w:hAnsi="TH SarabunIT๙" w:cs="TH SarabunIT๙"/>
          <w:szCs w:val="28"/>
          <w:cs/>
        </w:rPr>
        <w:t xml:space="preserve"> </w:t>
      </w:r>
      <w:r w:rsidR="000A4244" w:rsidRPr="00772020">
        <w:rPr>
          <w:rFonts w:ascii="TH SarabunIT๙" w:eastAsia="Cordia New" w:hAnsi="TH SarabunIT๙" w:cs="TH SarabunIT๙"/>
          <w:szCs w:val="28"/>
          <w:cs/>
        </w:rPr>
        <w:t xml:space="preserve">และแก้ไขเพิ่มเติมถึง </w:t>
      </w:r>
      <w:r w:rsidR="002E3C11" w:rsidRPr="00772020">
        <w:rPr>
          <w:rFonts w:ascii="TH SarabunIT๙" w:eastAsia="Cordia New" w:hAnsi="TH SarabunIT๙" w:cs="TH SarabunIT๙" w:hint="cs"/>
          <w:szCs w:val="28"/>
          <w:cs/>
        </w:rPr>
        <w:t xml:space="preserve">       </w:t>
      </w:r>
      <w:r w:rsidRPr="00772020">
        <w:rPr>
          <w:rFonts w:ascii="TH SarabunIT๙" w:eastAsia="Cordia New" w:hAnsi="TH SarabunIT๙" w:cs="TH SarabunIT๙" w:hint="cs"/>
          <w:szCs w:val="28"/>
          <w:cs/>
        </w:rPr>
        <w:t xml:space="preserve"> </w:t>
      </w:r>
      <w:r w:rsidR="000A4244" w:rsidRPr="00772020">
        <w:rPr>
          <w:rFonts w:ascii="TH SarabunIT๙" w:eastAsia="Cordia New" w:hAnsi="TH SarabunIT๙" w:cs="TH SarabunIT๙"/>
          <w:szCs w:val="28"/>
          <w:cs/>
        </w:rPr>
        <w:t>(ฉบับที่ 3) พ.ศ.๒๕61 หมวด 6</w:t>
      </w:r>
      <w:r w:rsidR="000A4244" w:rsidRPr="00772020">
        <w:rPr>
          <w:rFonts w:ascii="TH SarabunIT๙" w:eastAsia="AngsanaNew-Bold" w:hAnsi="TH SarabunIT๙" w:cs="TH SarabunIT๙"/>
          <w:szCs w:val="28"/>
          <w:cs/>
        </w:rPr>
        <w:t xml:space="preserve"> ได้กำหนดให้</w:t>
      </w:r>
      <w:r w:rsidR="000A4244" w:rsidRPr="00772020">
        <w:rPr>
          <w:rFonts w:ascii="TH SarabunIT๙" w:eastAsia="AngsanaNew" w:hAnsi="TH SarabunIT๙" w:cs="TH SarabunIT๙"/>
          <w:szCs w:val="28"/>
          <w:cs/>
        </w:rPr>
        <w:t xml:space="preserve">คณะกรรมการติดตามและประเมินผลแผนพัฒนาท้องถิ่น </w:t>
      </w:r>
    </w:p>
    <w:p w14:paraId="4B3F2590" w14:textId="77777777" w:rsidR="000A4244" w:rsidRPr="00772020" w:rsidRDefault="000A4244" w:rsidP="000A4244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cs/>
        </w:rPr>
        <w:t xml:space="preserve">                   </w:t>
      </w:r>
      <w:r w:rsidRPr="00772020">
        <w:rPr>
          <w:rFonts w:ascii="TH SarabunIT๙" w:hAnsi="TH SarabunIT๙" w:cs="TH SarabunIT๙"/>
          <w:b/>
          <w:bCs/>
          <w:szCs w:val="28"/>
          <w:cs/>
        </w:rPr>
        <w:t xml:space="preserve">   </w:t>
      </w:r>
      <w:r w:rsidR="002E3C11" w:rsidRPr="00772020">
        <w:rPr>
          <w:rFonts w:ascii="TH SarabunIT๙" w:hAnsi="TH SarabunIT๙" w:cs="TH SarabunIT๙" w:hint="cs"/>
          <w:szCs w:val="28"/>
          <w:cs/>
        </w:rPr>
        <w:t xml:space="preserve">    </w:t>
      </w:r>
      <w:r w:rsidRPr="00772020">
        <w:rPr>
          <w:rFonts w:ascii="TH SarabunIT๙" w:hAnsi="TH SarabunIT๙" w:cs="TH SarabunIT๙"/>
          <w:szCs w:val="28"/>
          <w:cs/>
        </w:rPr>
        <w:t>ข้อ 29 คณะกรรมการติดตามและประเมินผลแผนพัฒนาท้องถิ่นมีอำนาจหน้าที่ ดังนี้</w:t>
      </w:r>
    </w:p>
    <w:p w14:paraId="5090F122" w14:textId="77777777" w:rsidR="000A4244" w:rsidRPr="00772020" w:rsidRDefault="000A4244" w:rsidP="000A4244">
      <w:pPr>
        <w:ind w:left="7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(1) กำหนดแนวทาง วิธีการในการติดตามและประเมินผลแผนพัฒนา</w:t>
      </w:r>
    </w:p>
    <w:p w14:paraId="637F8DCD" w14:textId="77777777" w:rsidR="000A4244" w:rsidRPr="00772020" w:rsidRDefault="000A4244" w:rsidP="000A4244">
      <w:pPr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</w:t>
      </w:r>
      <w:r w:rsidRPr="00772020">
        <w:rPr>
          <w:rFonts w:ascii="TH SarabunIT๙" w:hAnsi="TH SarabunIT๙" w:cs="TH SarabunIT๙"/>
          <w:szCs w:val="28"/>
          <w:cs/>
        </w:rPr>
        <w:tab/>
        <w:t xml:space="preserve">        (2) ดำเนินการติดตามและประเมินผลแผนพัฒนา</w:t>
      </w:r>
    </w:p>
    <w:p w14:paraId="2F6FD341" w14:textId="77777777" w:rsidR="000A4244" w:rsidRPr="00772020" w:rsidRDefault="00FF7AAB" w:rsidP="00FF7AAB">
      <w:pPr>
        <w:tabs>
          <w:tab w:val="left" w:pos="567"/>
        </w:tabs>
        <w:ind w:left="567"/>
        <w:jc w:val="thaiDistribute"/>
        <w:rPr>
          <w:rFonts w:ascii="TH SarabunIT๙" w:hAnsi="TH SarabunIT๙" w:cs="TH SarabunIT๙"/>
          <w:szCs w:val="28"/>
          <w:u w:val="single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 </w:t>
      </w:r>
      <w:r w:rsidR="000A4244" w:rsidRPr="00772020">
        <w:rPr>
          <w:rFonts w:ascii="TH SarabunIT๙" w:hAnsi="TH SarabunIT๙" w:cs="TH SarabunIT๙"/>
          <w:szCs w:val="28"/>
          <w:cs/>
        </w:rPr>
        <w:t>(3) 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 w:rsidR="000A4244" w:rsidRPr="00772020">
        <w:rPr>
          <w:rFonts w:ascii="TH SarabunIT๙" w:hAnsi="TH SarabunIT๙" w:cs="TH SarabunIT๙"/>
          <w:szCs w:val="28"/>
          <w:u w:val="single"/>
          <w:cs/>
        </w:rPr>
        <w:t xml:space="preserve">   </w:t>
      </w:r>
    </w:p>
    <w:p w14:paraId="70084006" w14:textId="77777777" w:rsidR="000A4244" w:rsidRPr="00772020" w:rsidRDefault="000A4244" w:rsidP="000A4244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          (4) แต่งตั้งคณะอนุกรรมการหรือคณะทำงานเพื่อช่วยปฏิบัติงานตามที่เห็นสมควร          </w:t>
      </w:r>
    </w:p>
    <w:p w14:paraId="078D171A" w14:textId="77777777" w:rsidR="00FF7AAB" w:rsidRPr="00772020" w:rsidRDefault="000A4244" w:rsidP="00FF7AAB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          ข้อ 30 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</w:t>
      </w:r>
      <w:r w:rsidR="00FF7AAB" w:rsidRPr="00772020">
        <w:rPr>
          <w:rFonts w:ascii="TH SarabunIT๙" w:hAnsi="TH SarabunIT๙" w:cs="TH SarabunIT๙" w:hint="cs"/>
          <w:szCs w:val="28"/>
          <w:cs/>
        </w:rPr>
        <w:t xml:space="preserve">            </w:t>
      </w:r>
    </w:p>
    <w:p w14:paraId="4ABBE9BB" w14:textId="77777777" w:rsidR="000A4244" w:rsidRPr="00772020" w:rsidRDefault="00FF7AAB" w:rsidP="00FF7AAB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    </w:t>
      </w:r>
      <w:r w:rsidR="000A4244" w:rsidRPr="00772020">
        <w:rPr>
          <w:rFonts w:ascii="TH SarabunIT๙" w:hAnsi="TH SarabunIT๙" w:cs="TH SarabunIT๙"/>
          <w:szCs w:val="28"/>
          <w:cs/>
        </w:rPr>
        <w:t xml:space="preserve">แผนพัฒนาได้โดยมีขั้นตอนดำเนินการ ดังนี้ </w:t>
      </w:r>
    </w:p>
    <w:p w14:paraId="260287FF" w14:textId="77777777" w:rsidR="00FF7AAB" w:rsidRPr="00772020" w:rsidRDefault="000A4244" w:rsidP="000A4244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          (1) คณะกรรมการติดตามและประเมินผลแผนพัฒนาท้องถิ่นจัดทำร่างข้อกำหนด ขอบข่ายและรายละเอียดของงานที่จะมอบหมาย</w:t>
      </w:r>
    </w:p>
    <w:p w14:paraId="4A280C0A" w14:textId="77777777" w:rsidR="000A4244" w:rsidRPr="00772020" w:rsidRDefault="00FF7AAB" w:rsidP="000A4244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   </w:t>
      </w:r>
      <w:r w:rsidR="000A4244" w:rsidRPr="00772020">
        <w:rPr>
          <w:rFonts w:ascii="TH SarabunIT๙" w:hAnsi="TH SarabunIT๙" w:cs="TH SarabunIT๙"/>
          <w:szCs w:val="28"/>
          <w:cs/>
        </w:rPr>
        <w:t>ให้หน่วยงานหรือบุคคลภายนอกดำเนินการ เพื่อเสนอผู้บริหารท้องถิ่น</w:t>
      </w:r>
    </w:p>
    <w:p w14:paraId="7D62C3A1" w14:textId="77777777" w:rsidR="000A4244" w:rsidRPr="00772020" w:rsidRDefault="000A4244" w:rsidP="000A4244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          (2) ผู้บริหารท้องถิ่นพิจารณาอนุมัติข้อกำหนด ขอบข่ายและรายละเอียดของงาน</w:t>
      </w:r>
    </w:p>
    <w:p w14:paraId="50F7FC30" w14:textId="77777777" w:rsidR="000A4244" w:rsidRPr="00772020" w:rsidRDefault="000A4244" w:rsidP="000A4244">
      <w:pPr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          (3) หน่วยงานหรือบุคคลภายนอกดำเนินการหรือร่วมดำเนินการติดตามและประเมินผล</w:t>
      </w:r>
    </w:p>
    <w:p w14:paraId="54928B49" w14:textId="77777777" w:rsidR="00FF7AAB" w:rsidRPr="00772020" w:rsidRDefault="000A4244" w:rsidP="000A4244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lastRenderedPageBreak/>
        <w:t xml:space="preserve">                    (4) ให้หน่วยงานหรือบุคคลภายนอกที่ดำเนินการหรือร่วมดำเนินการติดตามและประเมินผลรายงานผลการดำเนินการซึ่งได้จากการ</w:t>
      </w:r>
      <w:r w:rsidR="00FF7AAB" w:rsidRPr="00772020">
        <w:rPr>
          <w:rFonts w:ascii="TH SarabunIT๙" w:hAnsi="TH SarabunIT๙" w:cs="TH SarabunIT๙" w:hint="cs"/>
          <w:szCs w:val="28"/>
          <w:cs/>
        </w:rPr>
        <w:t xml:space="preserve">    </w:t>
      </w:r>
    </w:p>
    <w:p w14:paraId="14F66529" w14:textId="77777777" w:rsidR="000A4244" w:rsidRPr="00772020" w:rsidRDefault="00FF7AAB" w:rsidP="000A4244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   </w:t>
      </w:r>
      <w:r w:rsidR="000A4244" w:rsidRPr="00772020">
        <w:rPr>
          <w:rFonts w:ascii="TH SarabunIT๙" w:hAnsi="TH SarabunIT๙" w:cs="TH SarabunIT๙"/>
          <w:szCs w:val="28"/>
          <w:cs/>
        </w:rPr>
        <w:t>ติดตามและประเมินผลต่อคณะกรรมการติดตามและประเมินผลเพื่อประเมินผลการรายงานผล เสนอความเห็นต่อผู้บริหารท้องถิ่น</w:t>
      </w:r>
    </w:p>
    <w:p w14:paraId="4B93901D" w14:textId="77777777" w:rsidR="00991318" w:rsidRPr="00772020" w:rsidRDefault="000A4244" w:rsidP="000B40BD">
      <w:pPr>
        <w:tabs>
          <w:tab w:val="left" w:pos="1134"/>
        </w:tabs>
        <w:rPr>
          <w:rFonts w:ascii="TH SarabunIT๙" w:eastAsia="Cordia New" w:hAnsi="TH SarabunIT๙" w:cs="TH SarabunIT๙"/>
          <w:szCs w:val="28"/>
        </w:rPr>
      </w:pPr>
      <w:r w:rsidRPr="00772020">
        <w:rPr>
          <w:rFonts w:ascii="TH SarabunIT๙" w:eastAsia="Cordia New" w:hAnsi="TH SarabunIT๙" w:cs="TH SarabunIT๙"/>
          <w:szCs w:val="28"/>
          <w:cs/>
        </w:rPr>
        <w:t xml:space="preserve">                    (5) 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</w:t>
      </w:r>
    </w:p>
    <w:p w14:paraId="770C878B" w14:textId="77777777" w:rsidR="00991318" w:rsidRPr="00772020" w:rsidRDefault="00991318" w:rsidP="000B40BD">
      <w:pPr>
        <w:tabs>
          <w:tab w:val="left" w:pos="1134"/>
        </w:tabs>
        <w:rPr>
          <w:rFonts w:ascii="TH SarabunIT๙" w:eastAsia="Cordia New" w:hAnsi="TH SarabunIT๙" w:cs="TH SarabunIT๙"/>
          <w:szCs w:val="28"/>
        </w:rPr>
      </w:pPr>
      <w:r w:rsidRPr="00772020">
        <w:rPr>
          <w:rFonts w:ascii="TH SarabunIT๙" w:eastAsia="Cordia New" w:hAnsi="TH SarabunIT๙" w:cs="TH SarabunIT๙" w:hint="cs"/>
          <w:szCs w:val="28"/>
          <w:cs/>
        </w:rPr>
        <w:t xml:space="preserve">        </w:t>
      </w:r>
      <w:r w:rsidR="000A4244" w:rsidRPr="00772020">
        <w:rPr>
          <w:rFonts w:ascii="TH SarabunIT๙" w:eastAsia="Cordia New" w:hAnsi="TH SarabunIT๙" w:cs="TH SarabunIT๙"/>
          <w:szCs w:val="28"/>
          <w:cs/>
        </w:rPr>
        <w:t>ติดตามและประเมินผลแผนพัฒนาท้องถิ่น ให้ประชาชนในท้องถิ่นทราบในที่เปิดเผยภายในสิบห้าวันนับแต่วันที่ผู้บริหารท้องถิ่นเสนอผลการ</w:t>
      </w:r>
    </w:p>
    <w:p w14:paraId="36B8C5A0" w14:textId="77777777" w:rsidR="00991318" w:rsidRPr="00772020" w:rsidRDefault="00991318" w:rsidP="000B40BD">
      <w:pPr>
        <w:tabs>
          <w:tab w:val="left" w:pos="1134"/>
        </w:tabs>
        <w:rPr>
          <w:rFonts w:ascii="TH SarabunIT๙" w:eastAsia="Cordia New" w:hAnsi="TH SarabunIT๙" w:cs="TH SarabunIT๙"/>
          <w:szCs w:val="28"/>
        </w:rPr>
      </w:pPr>
      <w:r w:rsidRPr="00772020">
        <w:rPr>
          <w:rFonts w:ascii="TH SarabunIT๙" w:eastAsia="Cordia New" w:hAnsi="TH SarabunIT๙" w:cs="TH SarabunIT๙" w:hint="cs"/>
          <w:szCs w:val="28"/>
          <w:cs/>
        </w:rPr>
        <w:t xml:space="preserve">        </w:t>
      </w:r>
      <w:r w:rsidR="000A4244" w:rsidRPr="00772020">
        <w:rPr>
          <w:rFonts w:ascii="TH SarabunIT๙" w:eastAsia="Cordia New" w:hAnsi="TH SarabunIT๙" w:cs="TH SarabunIT๙"/>
          <w:szCs w:val="28"/>
          <w:cs/>
        </w:rPr>
        <w:t>ติดตามและประเมินผลดังกล่าว และต้องปิดประกาศไว้เป็นระยะเวลาไม่น้อยกว่าสามสิบวัน โดยอย่างน้อยปีละหนึ่งครั้งภายในเดือนธันวาคม</w:t>
      </w:r>
    </w:p>
    <w:p w14:paraId="698254C7" w14:textId="77777777" w:rsidR="00BC2BAA" w:rsidRPr="00772020" w:rsidRDefault="00991318" w:rsidP="000B40BD">
      <w:pPr>
        <w:tabs>
          <w:tab w:val="left" w:pos="1134"/>
        </w:tabs>
        <w:rPr>
          <w:rFonts w:ascii="Cordia New" w:eastAsia="Cordia New" w:hAnsi="Cordia New"/>
          <w:szCs w:val="28"/>
        </w:rPr>
      </w:pPr>
      <w:r w:rsidRPr="00772020">
        <w:rPr>
          <w:rFonts w:ascii="TH SarabunIT๙" w:eastAsia="Cordia New" w:hAnsi="TH SarabunIT๙" w:cs="TH SarabunIT๙" w:hint="cs"/>
          <w:szCs w:val="28"/>
          <w:cs/>
        </w:rPr>
        <w:t xml:space="preserve">        </w:t>
      </w:r>
      <w:r w:rsidR="000A4244" w:rsidRPr="00772020">
        <w:rPr>
          <w:rFonts w:ascii="TH SarabunIT๙" w:eastAsia="Cordia New" w:hAnsi="TH SarabunIT๙" w:cs="TH SarabunIT๙"/>
          <w:szCs w:val="28"/>
          <w:cs/>
        </w:rPr>
        <w:t>ของทุกปี</w:t>
      </w:r>
    </w:p>
    <w:p w14:paraId="47FB4556" w14:textId="77777777" w:rsidR="00BC2BAA" w:rsidRPr="00772020" w:rsidRDefault="002E3C11" w:rsidP="002E3C11">
      <w:pPr>
        <w:tabs>
          <w:tab w:val="left" w:pos="2127"/>
        </w:tabs>
        <w:ind w:left="993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2.5 แบบสำหรับการติดตามและประเมินผล</w:t>
      </w:r>
    </w:p>
    <w:p w14:paraId="0D9FD56D" w14:textId="77777777" w:rsidR="002E3C11" w:rsidRPr="00772020" w:rsidRDefault="002E3C11" w:rsidP="002E3C11">
      <w:pPr>
        <w:ind w:left="993"/>
        <w:rPr>
          <w:rFonts w:ascii="TH SarabunIT๙" w:eastAsia="Calibri" w:hAnsi="TH SarabunIT๙" w:cs="TH SarabunIT๙"/>
          <w:b/>
          <w:bCs/>
          <w:szCs w:val="28"/>
        </w:rPr>
      </w:pPr>
      <w:r w:rsidRPr="00772020">
        <w:rPr>
          <w:rFonts w:ascii="TH SarabunIT๙" w:eastAsia="Calibri" w:hAnsi="TH SarabunIT๙" w:cs="TH SarabunIT๙" w:hint="cs"/>
          <w:b/>
          <w:bCs/>
          <w:szCs w:val="28"/>
          <w:cs/>
        </w:rPr>
        <w:t xml:space="preserve">      </w:t>
      </w:r>
      <w:r w:rsidRPr="00772020">
        <w:rPr>
          <w:rFonts w:ascii="TH SarabunIT๙" w:eastAsia="Calibri" w:hAnsi="TH SarabunIT๙" w:cs="TH SarabunIT๙"/>
          <w:b/>
          <w:bCs/>
          <w:szCs w:val="28"/>
          <w:cs/>
        </w:rPr>
        <w:t>การติดตามและประเมินผล</w:t>
      </w:r>
      <w:r w:rsidRPr="00772020">
        <w:rPr>
          <w:rFonts w:ascii="TH SarabunIT๙" w:eastAsia="Calibri" w:hAnsi="TH SarabunIT๙" w:cs="TH SarabunIT๙" w:hint="cs"/>
          <w:b/>
          <w:bCs/>
          <w:szCs w:val="28"/>
          <w:cs/>
        </w:rPr>
        <w:t>ยุทธ์ศาสตร์</w:t>
      </w:r>
      <w:r w:rsidRPr="00772020">
        <w:rPr>
          <w:rFonts w:ascii="TH SarabunIT๙" w:eastAsia="Calibri" w:hAnsi="TH SarabunIT๙" w:cs="TH SarabunIT๙"/>
          <w:b/>
          <w:bCs/>
          <w:szCs w:val="28"/>
          <w:cs/>
        </w:rPr>
        <w:t>เพื่อความสอดคล้องแผนพัฒนาท้องถิ่น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19"/>
        <w:gridCol w:w="1134"/>
        <w:gridCol w:w="1099"/>
      </w:tblGrid>
      <w:tr w:rsidR="00772020" w:rsidRPr="00772020" w14:paraId="7410C746" w14:textId="77777777" w:rsidTr="00942191">
        <w:trPr>
          <w:jc w:val="center"/>
        </w:trPr>
        <w:tc>
          <w:tcPr>
            <w:tcW w:w="2093" w:type="dxa"/>
          </w:tcPr>
          <w:p w14:paraId="47CB80A0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4819" w:type="dxa"/>
          </w:tcPr>
          <w:p w14:paraId="651265A5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14:paraId="0DD25DE3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099" w:type="dxa"/>
          </w:tcPr>
          <w:p w14:paraId="5A687301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</w:tr>
      <w:tr w:rsidR="00772020" w:rsidRPr="00772020" w14:paraId="77039CCB" w14:textId="77777777" w:rsidTr="00942191">
        <w:trPr>
          <w:trHeight w:val="1292"/>
          <w:jc w:val="center"/>
        </w:trPr>
        <w:tc>
          <w:tcPr>
            <w:tcW w:w="2093" w:type="dxa"/>
            <w:vMerge w:val="restart"/>
          </w:tcPr>
          <w:p w14:paraId="42B9C76F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๑.ข้อมูลสภาพทั่วไปและข้อมูลพื้นฐานขององค์กรปกครองส่วนท้องถิ่น</w:t>
            </w:r>
          </w:p>
          <w:p w14:paraId="6C24C2AA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594CEFB0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ควรประกอบด้วยข้อมูลดังนี้</w:t>
            </w:r>
          </w:p>
          <w:p w14:paraId="77941D8F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(๑)ข้อมูลเกี่ยวกับด้านกายภาพ เช่น ที่ตั้งของหมู่บ้าน/ชุมชน/ตำบลลักษณะภูมิประเทศ ลักษณะภูมิอากาศ ลักษณะที่ดิน ลักษณะของแหล่งน้ำ ลักษณะของไม้/ป่าไม้ฯลฯ ด้านการเมือง/การปกครอง เช่น เขตการปกครอง การเลือกตั้ง ฯลฯ</w:t>
            </w:r>
          </w:p>
        </w:tc>
        <w:tc>
          <w:tcPr>
            <w:tcW w:w="1134" w:type="dxa"/>
          </w:tcPr>
          <w:p w14:paraId="083EE300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๒๐</w:t>
            </w:r>
          </w:p>
          <w:p w14:paraId="6F9727C7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(3)</w:t>
            </w:r>
          </w:p>
          <w:p w14:paraId="14DDE0A7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14:paraId="1F0014C0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128D86C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381598CF" w14:textId="77777777" w:rsidTr="00942191">
        <w:trPr>
          <w:jc w:val="center"/>
        </w:trPr>
        <w:tc>
          <w:tcPr>
            <w:tcW w:w="2093" w:type="dxa"/>
            <w:vMerge/>
          </w:tcPr>
          <w:p w14:paraId="60A317B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6BD1F756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(๒)ข้อมูลเกี่ยวกับด้านการเมือง/การปกครอง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1134" w:type="dxa"/>
          </w:tcPr>
          <w:p w14:paraId="710A83FE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(๒)</w:t>
            </w:r>
          </w:p>
          <w:p w14:paraId="3B769AE3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14:paraId="5020DACB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17767FE8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325B412D" w14:textId="77777777" w:rsidTr="00942191">
        <w:trPr>
          <w:jc w:val="center"/>
        </w:trPr>
        <w:tc>
          <w:tcPr>
            <w:tcW w:w="2093" w:type="dxa"/>
            <w:vMerge/>
          </w:tcPr>
          <w:p w14:paraId="2F941983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5FA3880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(๓)ข้อมูลเกี่ยวกับสภาพทางสังคมเช่น การศึกษา สาธารณสุข อาชญากรรม ยาเสพติด การสังคมสงเคราะห์ ฯลฯ</w:t>
            </w:r>
          </w:p>
        </w:tc>
        <w:tc>
          <w:tcPr>
            <w:tcW w:w="1134" w:type="dxa"/>
          </w:tcPr>
          <w:p w14:paraId="1FA6AC1F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(๒)</w:t>
            </w:r>
          </w:p>
          <w:p w14:paraId="5825D57C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3E7BE70A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18F7518C" w14:textId="77777777" w:rsidTr="00942191">
        <w:trPr>
          <w:jc w:val="center"/>
        </w:trPr>
        <w:tc>
          <w:tcPr>
            <w:tcW w:w="2093" w:type="dxa"/>
            <w:vMerge/>
          </w:tcPr>
          <w:p w14:paraId="71E02D51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403771B0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(๔)ข้อมูลเกี่ยวกับระบบบริการพื้นฐาน เช่น คมนาคมขนส่ง การไฟฟ้า การประปา โทรศัพท์ ฯลฯ</w:t>
            </w:r>
          </w:p>
        </w:tc>
        <w:tc>
          <w:tcPr>
            <w:tcW w:w="1134" w:type="dxa"/>
          </w:tcPr>
          <w:p w14:paraId="2A11511E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(๒)</w:t>
            </w:r>
          </w:p>
          <w:p w14:paraId="7561C01D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42141F08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37CDDF3B" w14:textId="77777777" w:rsidTr="00942191">
        <w:trPr>
          <w:jc w:val="center"/>
        </w:trPr>
        <w:tc>
          <w:tcPr>
            <w:tcW w:w="2093" w:type="dxa"/>
            <w:vMerge/>
          </w:tcPr>
          <w:p w14:paraId="630020F4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16FD1A38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(๕)ข้อมูลเกี่ยวกับระบบเศรษฐกิจ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การพาณิชย์/กลุ่มอาชีพแรงงานฯลฯ</w:t>
            </w:r>
          </w:p>
        </w:tc>
        <w:tc>
          <w:tcPr>
            <w:tcW w:w="1134" w:type="dxa"/>
          </w:tcPr>
          <w:p w14:paraId="06E38733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(๒)</w:t>
            </w:r>
          </w:p>
          <w:p w14:paraId="61C6737C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14:paraId="15495296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38F2059B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03F60557" w14:textId="77777777" w:rsidTr="00942191">
        <w:trPr>
          <w:jc w:val="center"/>
        </w:trPr>
        <w:tc>
          <w:tcPr>
            <w:tcW w:w="2093" w:type="dxa"/>
            <w:vMerge/>
          </w:tcPr>
          <w:p w14:paraId="6FF99EB1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5649D85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(๖)ข้อมูลเกี่ยวกับศาสนา ประเพณี วัฒนธรรม เช่น การนับถือศาสนาประเพณีงานประจำปี ภูมิปัญญาท้องถิ่น ภาษาถิ่น สินค้าพื้นเมืองและของที่ระลึกฯลฯ และ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อื่นๆ</w:t>
            </w:r>
            <w:proofErr w:type="spellEnd"/>
          </w:p>
        </w:tc>
        <w:tc>
          <w:tcPr>
            <w:tcW w:w="1134" w:type="dxa"/>
          </w:tcPr>
          <w:p w14:paraId="69FDA579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(๒)</w:t>
            </w:r>
          </w:p>
          <w:p w14:paraId="42C1F650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14:paraId="26132F5C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490C9D29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673684CF" w14:textId="77777777" w:rsidTr="00942191">
        <w:trPr>
          <w:jc w:val="center"/>
        </w:trPr>
        <w:tc>
          <w:tcPr>
            <w:tcW w:w="2093" w:type="dxa"/>
            <w:vMerge/>
          </w:tcPr>
          <w:p w14:paraId="10378D1C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3E2D2EFB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(๗)ข้อมูลเกี่ยวกับทรัพยากรธรรมชาติ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1134" w:type="dxa"/>
          </w:tcPr>
          <w:p w14:paraId="66703BC8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(๒)</w:t>
            </w:r>
          </w:p>
          <w:p w14:paraId="7AB2575F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26CED10C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65AFBA91" w14:textId="77777777" w:rsidTr="00942191">
        <w:trPr>
          <w:jc w:val="center"/>
        </w:trPr>
        <w:tc>
          <w:tcPr>
            <w:tcW w:w="2093" w:type="dxa"/>
            <w:vMerge/>
          </w:tcPr>
          <w:p w14:paraId="3191F608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47985BE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(๘)การสำรวจและจัดเก็บข้อมูลเพื่อการจัดทำแผนพัฒนาท้องถิ่นหรือใช้ข้อมูล 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จปฐ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</w:tcPr>
          <w:p w14:paraId="3B0ACCAA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(๒)</w:t>
            </w:r>
          </w:p>
          <w:p w14:paraId="285A797D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31F3812F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5CB85CE4" w14:textId="77777777" w:rsidTr="00942191">
        <w:trPr>
          <w:jc w:val="center"/>
        </w:trPr>
        <w:tc>
          <w:tcPr>
            <w:tcW w:w="2093" w:type="dxa"/>
            <w:vMerge/>
          </w:tcPr>
          <w:p w14:paraId="21954C5B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779F0650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(๙)การประชุมประชาคมท้องถิ่น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ร่วมทำ ร่วมตัดสินใจ ร่วมตรวจสอบ ร่วมรับประโยชน์ ร่วมแก่ปัญหา ปรึกษาหารือ แลกเปลี่ยนเรียนรู้ เพื่อแก้ปัญหาสำหรับการพัฒนาท้องถิ่นตามอำนาจหน้าที่ขององค์กรปกครองส่วนท้องถิ่น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1134" w:type="dxa"/>
          </w:tcPr>
          <w:p w14:paraId="2AC2214D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(๓)</w:t>
            </w:r>
          </w:p>
          <w:p w14:paraId="748452B9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1366758D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0C8DCE05" w14:textId="77777777" w:rsidTr="00942191">
        <w:trPr>
          <w:jc w:val="center"/>
        </w:trPr>
        <w:tc>
          <w:tcPr>
            <w:tcW w:w="2093" w:type="dxa"/>
            <w:vMerge w:val="restart"/>
          </w:tcPr>
          <w:p w14:paraId="27D0794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๒.การวิเคราะห์สภาวการณ์และศักยภาพ</w:t>
            </w:r>
          </w:p>
          <w:p w14:paraId="03C9B2ED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6BE1D38F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ควรประกอบด้วยข้อมูล</w:t>
            </w:r>
          </w:p>
          <w:p w14:paraId="517E0E42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(๑)การวิเคราะห์ที่ครอบคลุมความเชื่อมโยง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Thailand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๔.๐</w:t>
            </w:r>
          </w:p>
        </w:tc>
        <w:tc>
          <w:tcPr>
            <w:tcW w:w="1134" w:type="dxa"/>
          </w:tcPr>
          <w:p w14:paraId="6BF5D6CF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20</w:t>
            </w:r>
          </w:p>
          <w:p w14:paraId="513EC56D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(5)</w:t>
            </w:r>
          </w:p>
          <w:p w14:paraId="7028B4BF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64AAEE88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6E87C2B6" w14:textId="77777777" w:rsidTr="00942191">
        <w:trPr>
          <w:jc w:val="center"/>
        </w:trPr>
        <w:tc>
          <w:tcPr>
            <w:tcW w:w="2093" w:type="dxa"/>
            <w:vMerge/>
          </w:tcPr>
          <w:p w14:paraId="37255DE6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2F90105B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(๒)การวิเคราะห์การใช้ผังเมืองรวมหรือผังเมืองเฉพาะและการบังคับใช้ผลของการบังคับใช้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1134" w:type="dxa"/>
          </w:tcPr>
          <w:p w14:paraId="44D037B1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(3)</w:t>
            </w:r>
          </w:p>
          <w:p w14:paraId="02F569D4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1BE9AC68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5B267A16" w14:textId="77777777" w:rsidTr="00942191">
        <w:trPr>
          <w:jc w:val="center"/>
        </w:trPr>
        <w:tc>
          <w:tcPr>
            <w:tcW w:w="2093" w:type="dxa"/>
            <w:vMerge/>
          </w:tcPr>
          <w:p w14:paraId="6945A20C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2F668FC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(๓)การวิเคราะห์ทางสังคม เช่น ด้านแรงงาน การศึกษา สาธารณสุข ความยากจนอาชญากรรม ปัญหายาเสพติด เทคโนโลยี จารีตประเพณี วัฒนธรรม ภูมิปัญญาท้องถิ่น เป็นต้น</w:t>
            </w:r>
          </w:p>
        </w:tc>
        <w:tc>
          <w:tcPr>
            <w:tcW w:w="1134" w:type="dxa"/>
          </w:tcPr>
          <w:p w14:paraId="0CA6DB4E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(3)</w:t>
            </w:r>
          </w:p>
          <w:p w14:paraId="7837E52C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135FBEC6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09AAEA3D" w14:textId="77777777" w:rsidTr="00942191">
        <w:trPr>
          <w:jc w:val="center"/>
        </w:trPr>
        <w:tc>
          <w:tcPr>
            <w:tcW w:w="2093" w:type="dxa"/>
            <w:vMerge/>
          </w:tcPr>
          <w:p w14:paraId="6E2674C2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545A1D5A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(๔)การวิเคราะห์ทางเศรษฐกิจ ข้อมูลด้านราบได้ครัวเรือน การส่งเสริมอาชีพ กลุ่มอาชีพ กลุ่มทางสังคม การพัฒนาอาชีพและกลุ่ม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สภาพทางเศรษฐกิจและความเป็นอยู่ทั่วไป เป็นต้น</w:t>
            </w:r>
          </w:p>
        </w:tc>
        <w:tc>
          <w:tcPr>
            <w:tcW w:w="1134" w:type="dxa"/>
          </w:tcPr>
          <w:p w14:paraId="2024EEAC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(3)</w:t>
            </w:r>
          </w:p>
          <w:p w14:paraId="43E50251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4396C25B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52EB2A9A" w14:textId="77777777" w:rsidTr="00942191">
        <w:trPr>
          <w:jc w:val="center"/>
        </w:trPr>
        <w:tc>
          <w:tcPr>
            <w:tcW w:w="2093" w:type="dxa"/>
            <w:vMerge/>
          </w:tcPr>
          <w:p w14:paraId="7CE8DD14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0C764DF1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(๕)การวิเคราะห์สิ่งแวดล้อม พื้นที่สีเขียว ธรรมชาติ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1134" w:type="dxa"/>
          </w:tcPr>
          <w:p w14:paraId="3198CBD3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(3)</w:t>
            </w:r>
          </w:p>
          <w:p w14:paraId="4DD03D1C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48C544BF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2E3C11" w:rsidRPr="00772020" w14:paraId="3CD54D81" w14:textId="77777777" w:rsidTr="00942191">
        <w:trPr>
          <w:jc w:val="center"/>
        </w:trPr>
        <w:tc>
          <w:tcPr>
            <w:tcW w:w="2093" w:type="dxa"/>
            <w:vMerge/>
          </w:tcPr>
          <w:p w14:paraId="22CE4045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5D84673D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(๖)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SWOT Analysis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ที่อาจส่งผลต่อการดำเนินงานได้แก่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S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Strength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(จุดแข็ง)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W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Weakness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(จุดอ่อน)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O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Opportunity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(โอกาส) และ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T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-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Threat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(อุปสรรค)</w:t>
            </w:r>
          </w:p>
        </w:tc>
        <w:tc>
          <w:tcPr>
            <w:tcW w:w="1134" w:type="dxa"/>
          </w:tcPr>
          <w:p w14:paraId="3B7976A3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(3)</w:t>
            </w:r>
          </w:p>
          <w:p w14:paraId="3DC91F23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67BC45F9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</w:tbl>
    <w:p w14:paraId="5E0B24DB" w14:textId="77777777" w:rsidR="002E3C11" w:rsidRPr="00772020" w:rsidRDefault="002E3C11" w:rsidP="006F6975">
      <w:pPr>
        <w:tabs>
          <w:tab w:val="left" w:pos="567"/>
        </w:tabs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19"/>
        <w:gridCol w:w="1134"/>
        <w:gridCol w:w="1099"/>
      </w:tblGrid>
      <w:tr w:rsidR="00772020" w:rsidRPr="00772020" w14:paraId="7E486216" w14:textId="77777777" w:rsidTr="00942191">
        <w:trPr>
          <w:jc w:val="center"/>
        </w:trPr>
        <w:tc>
          <w:tcPr>
            <w:tcW w:w="2093" w:type="dxa"/>
          </w:tcPr>
          <w:p w14:paraId="6C91BAF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4819" w:type="dxa"/>
          </w:tcPr>
          <w:p w14:paraId="2DBEE55C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14:paraId="0F71BA7D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099" w:type="dxa"/>
          </w:tcPr>
          <w:p w14:paraId="190C0C81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</w:tr>
      <w:tr w:rsidR="00772020" w:rsidRPr="00772020" w14:paraId="0C369957" w14:textId="77777777" w:rsidTr="00942191">
        <w:trPr>
          <w:jc w:val="center"/>
        </w:trPr>
        <w:tc>
          <w:tcPr>
            <w:tcW w:w="2093" w:type="dxa"/>
          </w:tcPr>
          <w:p w14:paraId="39E7F328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๓.ยุทธศาสตร์</w:t>
            </w:r>
          </w:p>
          <w:p w14:paraId="12682777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๓.๑ ยุทธศาสตร์ขององค์กรปกครองส่วนท้องถิ่น</w:t>
            </w:r>
          </w:p>
          <w:p w14:paraId="40BEC337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9" w:type="dxa"/>
          </w:tcPr>
          <w:p w14:paraId="7153FDA7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ควรประกอบด้วยข้อมูล ดังนี้</w:t>
            </w:r>
          </w:p>
          <w:p w14:paraId="3E36E65B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ประเด็นปัญหาการพัฒนาและแนวทางการพัฒนาที่สอดคล้องกับยุทธ์ศาสตร์ขององค์กรปกครองส่วนท้องถิ่น และเชื่อมโยงหลักประชารัฐ แผนยุทธศาสตร์ชาติ ๒๐ ปี แผนพัฒนาเศรษฐกิจและสังคมแห่งชาติ และ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Thailand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๔.๐</w:t>
            </w:r>
          </w:p>
        </w:tc>
        <w:tc>
          <w:tcPr>
            <w:tcW w:w="1134" w:type="dxa"/>
          </w:tcPr>
          <w:p w14:paraId="5B30001B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๖0</w:t>
            </w:r>
          </w:p>
          <w:p w14:paraId="5B80FDD9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(๑๐)</w:t>
            </w:r>
          </w:p>
          <w:p w14:paraId="7E975933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0F4604E6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335E044A" w14:textId="77777777" w:rsidTr="00942191">
        <w:trPr>
          <w:trHeight w:val="801"/>
          <w:jc w:val="center"/>
        </w:trPr>
        <w:tc>
          <w:tcPr>
            <w:tcW w:w="2093" w:type="dxa"/>
          </w:tcPr>
          <w:p w14:paraId="25A5516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๓.๒ ยุทธศาสตร์ขององค์กรปกครองส่วนท้องถิ่นในเขตจังหวัด</w:t>
            </w:r>
          </w:p>
        </w:tc>
        <w:tc>
          <w:tcPr>
            <w:tcW w:w="4819" w:type="dxa"/>
          </w:tcPr>
          <w:p w14:paraId="5230E277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๒๐ ปี แผนพัฒนาเศรษฐกิจและสังคมแห่งชาติ และ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Thailand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๔.๐</w:t>
            </w:r>
          </w:p>
        </w:tc>
        <w:tc>
          <w:tcPr>
            <w:tcW w:w="1134" w:type="dxa"/>
          </w:tcPr>
          <w:p w14:paraId="386CC759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(๑๐)</w:t>
            </w:r>
          </w:p>
          <w:p w14:paraId="40286C30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69CB3285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0D25D389" w14:textId="77777777" w:rsidTr="00942191">
        <w:trPr>
          <w:jc w:val="center"/>
        </w:trPr>
        <w:tc>
          <w:tcPr>
            <w:tcW w:w="2093" w:type="dxa"/>
          </w:tcPr>
          <w:p w14:paraId="38D75AE8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๓.๓ ยุทธศาสตร์จังหวัด</w:t>
            </w:r>
          </w:p>
        </w:tc>
        <w:tc>
          <w:tcPr>
            <w:tcW w:w="4819" w:type="dxa"/>
          </w:tcPr>
          <w:p w14:paraId="38C74FD2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 หลักประชารัฐ แผนยุทธศาสตร์ชาติ ๒๐ ปี และ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Thailand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๔.๐</w:t>
            </w:r>
          </w:p>
        </w:tc>
        <w:tc>
          <w:tcPr>
            <w:tcW w:w="1134" w:type="dxa"/>
          </w:tcPr>
          <w:p w14:paraId="514E0773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(๑๐)</w:t>
            </w:r>
          </w:p>
          <w:p w14:paraId="3980B0A7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1905C366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795780BA" w14:textId="77777777" w:rsidTr="00942191">
        <w:trPr>
          <w:jc w:val="center"/>
        </w:trPr>
        <w:tc>
          <w:tcPr>
            <w:tcW w:w="2093" w:type="dxa"/>
          </w:tcPr>
          <w:p w14:paraId="7F30DA13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๓.๔ วิสัยทัศน์</w:t>
            </w:r>
          </w:p>
        </w:tc>
        <w:tc>
          <w:tcPr>
            <w:tcW w:w="4819" w:type="dxa"/>
          </w:tcPr>
          <w:p w14:paraId="102B0AA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สอดคล้องกับโอกาสและศักยภาพที่เป็นลักษณะเฉพาะขององค์กรปกครองส่วนท้องถิ่น และสัมพันธ์กับโครงการพัฒนาท้องถิ่น</w:t>
            </w:r>
          </w:p>
        </w:tc>
        <w:tc>
          <w:tcPr>
            <w:tcW w:w="1134" w:type="dxa"/>
          </w:tcPr>
          <w:p w14:paraId="5E449D54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(๕)</w:t>
            </w:r>
          </w:p>
          <w:p w14:paraId="0954989A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0D6F13CE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7E2607B7" w14:textId="77777777" w:rsidTr="00942191">
        <w:trPr>
          <w:jc w:val="center"/>
        </w:trPr>
        <w:tc>
          <w:tcPr>
            <w:tcW w:w="2093" w:type="dxa"/>
          </w:tcPr>
          <w:p w14:paraId="2CF256EF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๓.๕ กลยุทธ์</w:t>
            </w:r>
          </w:p>
        </w:tc>
        <w:tc>
          <w:tcPr>
            <w:tcW w:w="4819" w:type="dxa"/>
          </w:tcPr>
          <w:p w14:paraId="67FDCFEF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แสดงให้เห็นช่องทาง วิธีการ การกิจหรือสิ่งที่ต้องทำตามอำนาจหน้าที่ขององค์กรปกครองส่วนท้องถิ่นที่นำไปสู่การบรรลุวิสัยทัศน์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1134" w:type="dxa"/>
          </w:tcPr>
          <w:p w14:paraId="0F1EFE1C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(๕)</w:t>
            </w:r>
          </w:p>
          <w:p w14:paraId="33073C6F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37A63402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2A605A8A" w14:textId="77777777" w:rsidTr="00942191">
        <w:trPr>
          <w:jc w:val="center"/>
        </w:trPr>
        <w:tc>
          <w:tcPr>
            <w:tcW w:w="2093" w:type="dxa"/>
          </w:tcPr>
          <w:p w14:paraId="1402F344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๓.๖ เป้าหมายของแต่ละประเด็นกลยุทธ์</w:t>
            </w:r>
          </w:p>
        </w:tc>
        <w:tc>
          <w:tcPr>
            <w:tcW w:w="4819" w:type="dxa"/>
          </w:tcPr>
          <w:p w14:paraId="503B2DE0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เป้าประสงค์ของแต่ละประเด็นกลยุทธ์ที่มีความสอดคล้องและสนับสนุนต่อกลยุทธ์ที่จะเกิดขึ้น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</w:tc>
        <w:tc>
          <w:tcPr>
            <w:tcW w:w="1134" w:type="dxa"/>
          </w:tcPr>
          <w:p w14:paraId="095BD0BB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(๕)</w:t>
            </w:r>
          </w:p>
          <w:p w14:paraId="22634E0F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56B64ACC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776D2EEC" w14:textId="77777777" w:rsidTr="00942191">
        <w:trPr>
          <w:jc w:val="center"/>
        </w:trPr>
        <w:tc>
          <w:tcPr>
            <w:tcW w:w="2093" w:type="dxa"/>
          </w:tcPr>
          <w:p w14:paraId="4D7E1F3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๓.๗ จุดยืนทางยุทธศาสตร์(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Positioning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4819" w:type="dxa"/>
          </w:tcPr>
          <w:p w14:paraId="7A80A54C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1134" w:type="dxa"/>
          </w:tcPr>
          <w:p w14:paraId="34523B69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(๕)</w:t>
            </w:r>
          </w:p>
          <w:p w14:paraId="51BE0D13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03087B41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2B1096BA" w14:textId="77777777" w:rsidTr="00942191">
        <w:trPr>
          <w:jc w:val="center"/>
        </w:trPr>
        <w:tc>
          <w:tcPr>
            <w:tcW w:w="2093" w:type="dxa"/>
          </w:tcPr>
          <w:p w14:paraId="32AE0A6D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๓.๘ แผนงาน</w:t>
            </w:r>
          </w:p>
        </w:tc>
        <w:tc>
          <w:tcPr>
            <w:tcW w:w="4819" w:type="dxa"/>
          </w:tcPr>
          <w:p w14:paraId="59D2B75C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จุดยืนทางยุทธศาสตร์และยุทธศาสตร์ขององค์กรปกครองส่วนท้องถิ่นที่มีความชัดเจน นำไปสู่การจัดทำโครงการพัฒนาท้องถิ่นในแผนพัฒนาท้องถิ่นสี่ปี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1134" w:type="dxa"/>
          </w:tcPr>
          <w:p w14:paraId="03D1345E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(๕)</w:t>
            </w:r>
          </w:p>
          <w:p w14:paraId="0BD2BBDD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2E7DCC3A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772020" w:rsidRPr="00772020" w14:paraId="719B83A2" w14:textId="77777777" w:rsidTr="00942191">
        <w:trPr>
          <w:jc w:val="center"/>
        </w:trPr>
        <w:tc>
          <w:tcPr>
            <w:tcW w:w="2093" w:type="dxa"/>
          </w:tcPr>
          <w:p w14:paraId="36732640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4819" w:type="dxa"/>
          </w:tcPr>
          <w:p w14:paraId="7A8F466E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ความเชื่อมโยงองค์กรรวมที่นำไปสู่การพัฒนาท้องถิ่นที่เกิดผลผลิต/โครงการจากแผนยุทธศาสตร์ชาติ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Thailand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๔.๐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1134" w:type="dxa"/>
          </w:tcPr>
          <w:p w14:paraId="658DDA5A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(๕)</w:t>
            </w:r>
          </w:p>
          <w:p w14:paraId="0DFE9A39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9" w:type="dxa"/>
          </w:tcPr>
          <w:p w14:paraId="7B6F22EB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2E3C11" w:rsidRPr="00772020" w14:paraId="5C816C0A" w14:textId="77777777" w:rsidTr="00942191">
        <w:trPr>
          <w:jc w:val="center"/>
        </w:trPr>
        <w:tc>
          <w:tcPr>
            <w:tcW w:w="6912" w:type="dxa"/>
            <w:gridSpan w:val="2"/>
          </w:tcPr>
          <w:p w14:paraId="7615DE33" w14:textId="77777777" w:rsidR="002E3C11" w:rsidRPr="00772020" w:rsidRDefault="002E3C11" w:rsidP="00942191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1134" w:type="dxa"/>
          </w:tcPr>
          <w:p w14:paraId="3FFA5093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๑๐๐</w:t>
            </w:r>
          </w:p>
        </w:tc>
        <w:tc>
          <w:tcPr>
            <w:tcW w:w="1099" w:type="dxa"/>
          </w:tcPr>
          <w:p w14:paraId="00F1EF99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</w:tbl>
    <w:p w14:paraId="6C1AA2F5" w14:textId="77777777" w:rsidR="002E3C11" w:rsidRPr="00772020" w:rsidRDefault="002E3C11" w:rsidP="005B136D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54EA88D0" w14:textId="77777777" w:rsidR="00BC2BAA" w:rsidRPr="00772020" w:rsidRDefault="00BC2BAA" w:rsidP="005B136D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677144A6" w14:textId="77777777" w:rsidR="00D87DEC" w:rsidRPr="00772020" w:rsidRDefault="00D87DEC" w:rsidP="002E3C11">
      <w:pPr>
        <w:tabs>
          <w:tab w:val="left" w:pos="1418"/>
          <w:tab w:val="left" w:pos="1701"/>
          <w:tab w:val="left" w:pos="2127"/>
        </w:tabs>
        <w:rPr>
          <w:rFonts w:ascii="TH SarabunIT๙" w:hAnsi="TH SarabunIT๙" w:cs="TH SarabunIT๙"/>
          <w:szCs w:val="28"/>
        </w:rPr>
      </w:pPr>
    </w:p>
    <w:p w14:paraId="7F6378B4" w14:textId="77777777" w:rsidR="002E3C11" w:rsidRPr="00772020" w:rsidRDefault="002E3C11" w:rsidP="002E3C11">
      <w:pPr>
        <w:tabs>
          <w:tab w:val="left" w:pos="2127"/>
        </w:tabs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eastAsia="Calibri" w:hAnsi="TH SarabunIT๙" w:cs="TH SarabunIT๙" w:hint="cs"/>
          <w:b/>
          <w:bCs/>
          <w:szCs w:val="28"/>
          <w:cs/>
        </w:rPr>
        <w:t xml:space="preserve">                     </w:t>
      </w:r>
      <w:r w:rsidRPr="00772020">
        <w:rPr>
          <w:rFonts w:ascii="TH SarabunIT๙" w:eastAsia="Calibri" w:hAnsi="TH SarabunIT๙" w:cs="TH SarabunIT๙"/>
          <w:b/>
          <w:bCs/>
          <w:szCs w:val="28"/>
          <w:cs/>
        </w:rPr>
        <w:t>การติดตามและประเมินผล</w:t>
      </w:r>
      <w:r w:rsidRPr="00772020">
        <w:rPr>
          <w:rFonts w:ascii="TH SarabunIT๙" w:eastAsia="Calibri" w:hAnsi="TH SarabunIT๙" w:cs="TH SarabunIT๙" w:hint="cs"/>
          <w:b/>
          <w:bCs/>
          <w:szCs w:val="28"/>
          <w:cs/>
        </w:rPr>
        <w:t>โครงการ</w:t>
      </w:r>
      <w:r w:rsidRPr="00772020">
        <w:rPr>
          <w:rFonts w:ascii="TH SarabunIT๙" w:eastAsia="Calibri" w:hAnsi="TH SarabunIT๙" w:cs="TH SarabunIT๙"/>
          <w:b/>
          <w:bCs/>
          <w:szCs w:val="28"/>
          <w:cs/>
        </w:rPr>
        <w:t>เพื่อความสอดคล้องแผนพัฒนาท้องถิ่น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4407"/>
        <w:gridCol w:w="1126"/>
        <w:gridCol w:w="1326"/>
      </w:tblGrid>
      <w:tr w:rsidR="00772020" w:rsidRPr="00772020" w14:paraId="77114344" w14:textId="77777777" w:rsidTr="00942191">
        <w:trPr>
          <w:jc w:val="center"/>
        </w:trPr>
        <w:tc>
          <w:tcPr>
            <w:tcW w:w="2286" w:type="dxa"/>
          </w:tcPr>
          <w:p w14:paraId="261AA0E1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4407" w:type="dxa"/>
          </w:tcPr>
          <w:p w14:paraId="669AAB95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1126" w:type="dxa"/>
          </w:tcPr>
          <w:p w14:paraId="56B556C8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326" w:type="dxa"/>
          </w:tcPr>
          <w:p w14:paraId="05CF26D4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</w:tr>
      <w:tr w:rsidR="00772020" w:rsidRPr="00772020" w14:paraId="78283CC4" w14:textId="77777777" w:rsidTr="00942191">
        <w:trPr>
          <w:jc w:val="center"/>
        </w:trPr>
        <w:tc>
          <w:tcPr>
            <w:tcW w:w="2286" w:type="dxa"/>
          </w:tcPr>
          <w:p w14:paraId="6C4E8701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๑.การสรุปสถานการณ์การพัฒนา</w:t>
            </w:r>
          </w:p>
        </w:tc>
        <w:tc>
          <w:tcPr>
            <w:tcW w:w="4407" w:type="dxa"/>
          </w:tcPr>
          <w:p w14:paraId="1B9E2295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เป็นการวิเคราะห์กรอบการจัดทำยุทธศาสตร์ขององค์กรปกครองส่วนท้องถิ่น(ใช้ในการวิเคราะห์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Swot Analysis/Demand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Demand Analysis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)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Global Demand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และ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Trend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ปัจจัยและสถานการณ์เปลี่ยนแปลงที่มีผลต่อการพัฒนา อย่างน้อยตัวประกอบด้วยการวิเคราะห์ศักยภาพด้านเศรษฐกิจ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ด้านสังคม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ด้านทรัพยากรธรรมชาติและสิ่งแวดล้อม)</w:t>
            </w:r>
          </w:p>
        </w:tc>
        <w:tc>
          <w:tcPr>
            <w:tcW w:w="1126" w:type="dxa"/>
          </w:tcPr>
          <w:p w14:paraId="1CA1734A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326" w:type="dxa"/>
          </w:tcPr>
          <w:p w14:paraId="78D0AA75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772020" w:rsidRPr="00772020" w14:paraId="74FCEEEF" w14:textId="77777777" w:rsidTr="00942191">
        <w:trPr>
          <w:jc w:val="center"/>
        </w:trPr>
        <w:tc>
          <w:tcPr>
            <w:tcW w:w="2286" w:type="dxa"/>
          </w:tcPr>
          <w:p w14:paraId="3AB02B8E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๒.การประเมินผลการนำแผนพัฒนาท้องถิ่นสี่ปีไปปฏิบัติในเชิงปริมาณ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4407" w:type="dxa"/>
          </w:tcPr>
          <w:p w14:paraId="1383C646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๑)การควบคุมที่มีการใช้ตัวเลข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เพื่อนำมาใช้วัดผลในเชิงปริมาณเช่นการวัดจำนวนโครงการ กิจกรรม งาน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</w:t>
            </w:r>
          </w:p>
          <w:p w14:paraId="415A1D2F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เท่าไหร่ จำนวนที่สามารถดำเนินการได้มีจำนวนเท่าไหร่</w:t>
            </w:r>
          </w:p>
          <w:p w14:paraId="391E5EEE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สามารถอธิบายได้ตามหลักประสิทธิภาพ(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Efficiency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ของการพัฒนาท้องถิ่นตามอำนาจหน้าที่ที่กำหนดไว้</w:t>
            </w:r>
          </w:p>
          <w:p w14:paraId="5D2C958B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๒)วิเคราะห์ผลกระทบ/สิ่งที่กระทบ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Impact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โครงการที่ดำเนินในเชิงปริมาณ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Quantitative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126" w:type="dxa"/>
          </w:tcPr>
          <w:p w14:paraId="1271E179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326" w:type="dxa"/>
          </w:tcPr>
          <w:p w14:paraId="35E3889E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772020" w:rsidRPr="00772020" w14:paraId="2287A353" w14:textId="77777777" w:rsidTr="00942191">
        <w:trPr>
          <w:jc w:val="center"/>
        </w:trPr>
        <w:tc>
          <w:tcPr>
            <w:tcW w:w="2286" w:type="dxa"/>
          </w:tcPr>
          <w:p w14:paraId="2667495A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๓.การประเมินผลการนำแผนพัฒนาท้องถิ่นสี่ปีไปปฏิบัติในเชิงคุณภาพ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4407" w:type="dxa"/>
          </w:tcPr>
          <w:p w14:paraId="6375C55B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๑)การประเมินประสิทธิภาพผลของแผนพัฒนาในเชิงคุณภาพคือการนำเอาเทคนิค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มาใช้เพื่อวัดว่าภารกิจโครงการ กิจกรรม งาน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ที่ดำเนินการในพื้นที่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นั้นๆ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มีลักษณะหรือสภาพถูกต้อง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Effectiveness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ผลการปฏิบัติราชการที่บรรลุวัตถุประสงค์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14:paraId="38210EB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๒)วิเคราะห์ผลกระทบ/สิ่งที่กระทบ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Impact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โครงการที่ดำเนินในเชิงปริมาณ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Quantitative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126" w:type="dxa"/>
          </w:tcPr>
          <w:p w14:paraId="673EA0CD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326" w:type="dxa"/>
          </w:tcPr>
          <w:p w14:paraId="68ABD141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E3C11" w:rsidRPr="00772020" w14:paraId="1C28233E" w14:textId="77777777" w:rsidTr="00942191">
        <w:trPr>
          <w:jc w:val="center"/>
        </w:trPr>
        <w:tc>
          <w:tcPr>
            <w:tcW w:w="2286" w:type="dxa"/>
          </w:tcPr>
          <w:p w14:paraId="48917288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๔.แผนงานและยุทธศาสตร์การพัฒนา</w:t>
            </w:r>
          </w:p>
        </w:tc>
        <w:tc>
          <w:tcPr>
            <w:tcW w:w="4407" w:type="dxa"/>
          </w:tcPr>
          <w:p w14:paraId="0EE39AE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๑)วิเคราะห์แผนงาน งาน ที่เกิดจากด้าน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มีความสอดคล้องกับยุทธศาสตร์ขององค์กรปกครองส่วนท้องถิ่นในมิติ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จนนำไปสู่การจัดทำโครงการพัฒนาท้องถิ่นโดยใช้ 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SWOTAnalysis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/Demand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Demand Analysis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)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Global Demand/Trend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หรือหลักการ</w:t>
            </w:r>
          </w:p>
          <w:p w14:paraId="4CBA8568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บูรณาการ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Integration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)กับองค์กรปกครองส่วนท้องถิ่นที่มีพื้นที่ติดต่อกัน</w:t>
            </w:r>
          </w:p>
          <w:p w14:paraId="2A9CB96E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๒)วิเคราะห์แผนงาน งาน ที่เกิดจากด้าน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ที่สอดคล้องกับการแก้ไขปัญหาความยากจน หลักประชารัฐ </w:t>
            </w:r>
          </w:p>
        </w:tc>
        <w:tc>
          <w:tcPr>
            <w:tcW w:w="1126" w:type="dxa"/>
          </w:tcPr>
          <w:p w14:paraId="598271D9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๑๐</w:t>
            </w:r>
          </w:p>
        </w:tc>
        <w:tc>
          <w:tcPr>
            <w:tcW w:w="1326" w:type="dxa"/>
          </w:tcPr>
          <w:p w14:paraId="7C567735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4ADCC615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12A7F530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5075F8F2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58DC32D4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1296E3D5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41AF1CAC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75EBD875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73DC08DF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5B4D4354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3E1CD225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72B6AD1B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651BD294" w14:textId="77777777" w:rsidR="002E3C11" w:rsidRPr="00772020" w:rsidRDefault="002E3C11" w:rsidP="002E3C11">
      <w:pPr>
        <w:rPr>
          <w:rFonts w:ascii="TH SarabunIT๙" w:hAnsi="TH SarabunIT๙" w:cs="TH SarabunIT๙"/>
          <w:szCs w:val="28"/>
        </w:rPr>
      </w:pPr>
    </w:p>
    <w:p w14:paraId="776A55A6" w14:textId="77777777" w:rsidR="00D87DEC" w:rsidRPr="00772020" w:rsidRDefault="00D87DEC" w:rsidP="002E3C11">
      <w:pPr>
        <w:rPr>
          <w:rFonts w:ascii="TH SarabunIT๙" w:hAnsi="TH SarabunIT๙" w:cs="TH SarabunIT๙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4407"/>
        <w:gridCol w:w="1126"/>
        <w:gridCol w:w="1326"/>
      </w:tblGrid>
      <w:tr w:rsidR="00772020" w:rsidRPr="00772020" w14:paraId="16A37287" w14:textId="77777777" w:rsidTr="00942191">
        <w:trPr>
          <w:jc w:val="center"/>
        </w:trPr>
        <w:tc>
          <w:tcPr>
            <w:tcW w:w="2286" w:type="dxa"/>
          </w:tcPr>
          <w:p w14:paraId="4564B1FF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4407" w:type="dxa"/>
          </w:tcPr>
          <w:p w14:paraId="430D64AB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1126" w:type="dxa"/>
          </w:tcPr>
          <w:p w14:paraId="73DBD693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326" w:type="dxa"/>
          </w:tcPr>
          <w:p w14:paraId="53C3B92A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</w:tr>
      <w:tr w:rsidR="00772020" w:rsidRPr="00772020" w14:paraId="5EC9283D" w14:textId="77777777" w:rsidTr="00942191">
        <w:trPr>
          <w:jc w:val="center"/>
        </w:trPr>
        <w:tc>
          <w:tcPr>
            <w:tcW w:w="2286" w:type="dxa"/>
          </w:tcPr>
          <w:p w14:paraId="176D589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๕.โครงการพัฒนา</w:t>
            </w:r>
          </w:p>
          <w:p w14:paraId="58EC97DC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๕.๑ความชัดเจนของชื่อโครงการ</w:t>
            </w:r>
          </w:p>
        </w:tc>
        <w:tc>
          <w:tcPr>
            <w:tcW w:w="4407" w:type="dxa"/>
          </w:tcPr>
          <w:p w14:paraId="078AA832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ควรประกอบด้วยข้อมูลดังนี้</w:t>
            </w:r>
          </w:p>
          <w:p w14:paraId="6D632E66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ป็นโครงการที่มีวัตถุประสงค์สนองต่อแผนยุทธศาสตร์การพัฒนาขององค์กรปกครองส่วนท้องถิ่นและการดำเนินการเพื่อให้การพัฒนาบรรลุตามวิสัยทัศน์ขององค์กรปกครองส่วนท้องถิ่นที่กำหนดไว้ ๙อโครงการมีความชัดเจน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1126" w:type="dxa"/>
          </w:tcPr>
          <w:p w14:paraId="10F7EDA7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๖๐</w:t>
            </w:r>
          </w:p>
          <w:p w14:paraId="1264D70B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326" w:type="dxa"/>
          </w:tcPr>
          <w:p w14:paraId="419A7D63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772020" w:rsidRPr="00772020" w14:paraId="3812CA2F" w14:textId="77777777" w:rsidTr="00942191">
        <w:trPr>
          <w:jc w:val="center"/>
        </w:trPr>
        <w:tc>
          <w:tcPr>
            <w:tcW w:w="2286" w:type="dxa"/>
          </w:tcPr>
          <w:p w14:paraId="66198DDD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๕.๒ กำหนดวัตถุประสงค์สอดคล้องกับโครงการ</w:t>
            </w:r>
          </w:p>
        </w:tc>
        <w:tc>
          <w:tcPr>
            <w:tcW w:w="4407" w:type="dxa"/>
          </w:tcPr>
          <w:p w14:paraId="7D645217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มีวัตถุประสงค์ชัดเจน(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Clear Objective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1126" w:type="dxa"/>
          </w:tcPr>
          <w:p w14:paraId="0CAE3166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326" w:type="dxa"/>
          </w:tcPr>
          <w:p w14:paraId="11A9BF0B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772020" w:rsidRPr="00772020" w14:paraId="1D752C72" w14:textId="77777777" w:rsidTr="00942191">
        <w:trPr>
          <w:jc w:val="center"/>
        </w:trPr>
        <w:tc>
          <w:tcPr>
            <w:tcW w:w="2286" w:type="dxa"/>
          </w:tcPr>
          <w:p w14:paraId="43E347F6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๕.๓ เป้าหมาย(ผลผลิตของโครงการ)มีความชัดเจนนำไปสู่การตั้งงบประมาณได้ถูกต้อง</w:t>
            </w:r>
          </w:p>
        </w:tc>
        <w:tc>
          <w:tcPr>
            <w:tcW w:w="4407" w:type="dxa"/>
          </w:tcPr>
          <w:p w14:paraId="014C8EE0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1126" w:type="dxa"/>
          </w:tcPr>
          <w:p w14:paraId="7111C711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326" w:type="dxa"/>
          </w:tcPr>
          <w:p w14:paraId="520ED102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772020" w:rsidRPr="00772020" w14:paraId="1F4A532F" w14:textId="77777777" w:rsidTr="00942191">
        <w:trPr>
          <w:jc w:val="center"/>
        </w:trPr>
        <w:tc>
          <w:tcPr>
            <w:tcW w:w="2286" w:type="dxa"/>
          </w:tcPr>
          <w:p w14:paraId="3336C86A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๕.๔ โครงการมีความสอดคล้องกับแผนยุทธศาสตร์ ๒๐ ปี</w:t>
            </w:r>
          </w:p>
        </w:tc>
        <w:tc>
          <w:tcPr>
            <w:tcW w:w="4407" w:type="dxa"/>
          </w:tcPr>
          <w:p w14:paraId="57B34A6C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โครงการสอดคล้องกับ(๑)ความมั่นคง (๒)การสร้างความสามารถในการแข่งขัน(๓)การพัฒนาและเสริมสร้างศักยภาพคน (๔) การสร้างโอกาสความเสมอภาคและเท่าเทียมกันทางสังคม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การปรับดุลและพัฒนาระบบการบริหารจัดการภาครัฐ เพื่อให้เกิดความมั่นคง ยั่งยืน </w:t>
            </w:r>
          </w:p>
        </w:tc>
        <w:tc>
          <w:tcPr>
            <w:tcW w:w="1126" w:type="dxa"/>
          </w:tcPr>
          <w:p w14:paraId="143AE8C1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326" w:type="dxa"/>
          </w:tcPr>
          <w:p w14:paraId="32FFED96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772020" w:rsidRPr="00772020" w14:paraId="30A22E90" w14:textId="77777777" w:rsidTr="00942191">
        <w:trPr>
          <w:trHeight w:val="3583"/>
          <w:jc w:val="center"/>
        </w:trPr>
        <w:tc>
          <w:tcPr>
            <w:tcW w:w="2286" w:type="dxa"/>
          </w:tcPr>
          <w:p w14:paraId="0165F4B1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๕.๕ เป้าหมาย(ผลผลิตของโครงการ)มีความสอดคล้องกับแผนพัฒนาเศรษฐกิจและสังคมแห่งชาติ</w:t>
            </w:r>
          </w:p>
        </w:tc>
        <w:tc>
          <w:tcPr>
            <w:tcW w:w="4407" w:type="dxa"/>
          </w:tcPr>
          <w:p w14:paraId="3F68C9C5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โครงการมีความสอดคล้องกับแผนพัฒนาเศรษฐกิจและสังคมแห่งชาติฉบับที่ ๑๒ โดย(๑) ยึดหลักปรัชญาของเศรษฐกิจพอเพียง (๒) ยึดหลักคนเป็นศูนย์กลางการพัฒนา (๓) ยึดวิสัยทัศน์ภายใต้ยุทธศาสตร์ชาติ ๒๐ ปี (๔) ยึดเป้าหมายอนาคตของประเทศไทย ๒๕๗๙ (๕) ยึดหลักการนำไปสู่การปฏิบัติให้เกิดผลสัมฤทธิ์อย่างจริงจังใน ๕ ปี ที่ต่อยอดไปสู่ผลสัมฤทธิ์ที่เป็นเป้าหมายระยะยาว ภายใต้แนวทางการพัฒนา (๑) การยกระดับศักยภาพการแข็งขันและการหลุดกับดักรายได้ปานกลางสู่รายได้สูงขึ้น (๒) การพัฒนาศักยภาพคนตามช่วงอายุและการปฏิรูประบบเพื่อสร้างสังคมสูงวัยอย่างมีคุณภาพ (๓) การลดความเหลื่อมล้ำทางสังคม(๔) การรองรับการเชื่อมโยงภูมิภาคและความเป็นเมือง(๕)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 </w:t>
            </w:r>
          </w:p>
        </w:tc>
        <w:tc>
          <w:tcPr>
            <w:tcW w:w="1126" w:type="dxa"/>
          </w:tcPr>
          <w:p w14:paraId="32116F7F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326" w:type="dxa"/>
          </w:tcPr>
          <w:p w14:paraId="61EF33C6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2E3C11" w:rsidRPr="00772020" w14:paraId="09F39CE4" w14:textId="77777777" w:rsidTr="00942191">
        <w:trPr>
          <w:jc w:val="center"/>
        </w:trPr>
        <w:tc>
          <w:tcPr>
            <w:tcW w:w="2286" w:type="dxa"/>
          </w:tcPr>
          <w:p w14:paraId="58E118E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๕.๖ โครงการมีความสอดคล้องกับ </w:t>
            </w: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 xml:space="preserve">Thailand </w:t>
            </w: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๔.๐</w:t>
            </w:r>
          </w:p>
          <w:p w14:paraId="4E85913D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07" w:type="dxa"/>
          </w:tcPr>
          <w:p w14:paraId="7521AEE4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Value-Based Economy 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เปลี่ยนแปลงจากการขับเคลื่อนประเทศด้วยภาคอุตสาหกรรมไปสู่การขับเคลื่อนด้วยเทคโนโลยี ความคิดสร้างสรรค์ และนวัตกรรม (๓)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 เทคโนโลยีชีวภาพ สาธารณสุข วัฒนธรรม ฯลฯ</w:t>
            </w:r>
          </w:p>
        </w:tc>
        <w:tc>
          <w:tcPr>
            <w:tcW w:w="1126" w:type="dxa"/>
          </w:tcPr>
          <w:p w14:paraId="283F69F3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326" w:type="dxa"/>
          </w:tcPr>
          <w:p w14:paraId="23D05257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61D67CAA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7C797B8B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5B857204" w14:textId="77777777" w:rsidR="002E3C11" w:rsidRPr="00772020" w:rsidRDefault="002E3C11" w:rsidP="002E3C11">
      <w:pPr>
        <w:rPr>
          <w:rFonts w:ascii="TH SarabunIT๙" w:hAnsi="TH SarabunIT๙" w:cs="TH SarabunIT๙"/>
        </w:rPr>
      </w:pPr>
    </w:p>
    <w:p w14:paraId="2973DA4C" w14:textId="77777777" w:rsidR="00D87DEC" w:rsidRPr="00772020" w:rsidRDefault="00D87DEC" w:rsidP="002E3C11">
      <w:pPr>
        <w:rPr>
          <w:rFonts w:ascii="TH SarabunIT๙" w:hAnsi="TH SarabunIT๙" w:cs="TH SarabunIT๙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394"/>
        <w:gridCol w:w="1276"/>
        <w:gridCol w:w="1275"/>
      </w:tblGrid>
      <w:tr w:rsidR="002E3C11" w:rsidRPr="00772020" w14:paraId="7822732D" w14:textId="77777777" w:rsidTr="00942191">
        <w:trPr>
          <w:jc w:val="center"/>
        </w:trPr>
        <w:tc>
          <w:tcPr>
            <w:tcW w:w="2235" w:type="dxa"/>
          </w:tcPr>
          <w:p w14:paraId="5C8A5D17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4394" w:type="dxa"/>
          </w:tcPr>
          <w:p w14:paraId="43222022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14:paraId="0F379DF5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275" w:type="dxa"/>
          </w:tcPr>
          <w:p w14:paraId="63B37F2B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</w:tr>
      <w:tr w:rsidR="002E3C11" w:rsidRPr="00772020" w14:paraId="1CFCB2BE" w14:textId="77777777" w:rsidTr="00942191">
        <w:trPr>
          <w:jc w:val="center"/>
        </w:trPr>
        <w:tc>
          <w:tcPr>
            <w:tcW w:w="2235" w:type="dxa"/>
          </w:tcPr>
          <w:p w14:paraId="5CA98E64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๕.๗ โครงการสอดคล้องกับยุทธศาสตร์จังหวัด</w:t>
            </w:r>
          </w:p>
          <w:p w14:paraId="6FC874B5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394" w:type="dxa"/>
          </w:tcPr>
          <w:p w14:paraId="7832308C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1276" w:type="dxa"/>
          </w:tcPr>
          <w:p w14:paraId="387D612C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275" w:type="dxa"/>
          </w:tcPr>
          <w:p w14:paraId="3D05A7A1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E3C11" w:rsidRPr="00772020" w14:paraId="2AF9C919" w14:textId="77777777" w:rsidTr="00942191">
        <w:trPr>
          <w:jc w:val="center"/>
        </w:trPr>
        <w:tc>
          <w:tcPr>
            <w:tcW w:w="2235" w:type="dxa"/>
          </w:tcPr>
          <w:p w14:paraId="2561E20A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๕.๘โครงการแก้ไขปัญหาความยากจนหรือการเสริมสร้างให้ประเทศชาติ มั่นคง มั่งคั่ง ยั่งยืน ภายใต้หลักประชารัฐ</w:t>
            </w:r>
          </w:p>
          <w:p w14:paraId="37296A42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ADE2A89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เป็นโครงการต่อยอดและขยายได้เป็นโครงการที่ประชาชนต้องการเพื่อให้เกิดความยั่งยืน ซึ่งมีลักษณะที่จะให้ท้องถิ่นมีความมั่นคง ม่งคั่ง ยั่งยืน เป็นท้องถิ่นที่พัฒนาแล้ว ด้วยการพัฒนาตามปรัชญาเศรษฐกิจพอเพียง</w:t>
            </w:r>
          </w:p>
        </w:tc>
        <w:tc>
          <w:tcPr>
            <w:tcW w:w="1276" w:type="dxa"/>
          </w:tcPr>
          <w:p w14:paraId="4812AB53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275" w:type="dxa"/>
          </w:tcPr>
          <w:p w14:paraId="0F437C07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E3C11" w:rsidRPr="00772020" w14:paraId="01435049" w14:textId="77777777" w:rsidTr="00942191">
        <w:trPr>
          <w:jc w:val="center"/>
        </w:trPr>
        <w:tc>
          <w:tcPr>
            <w:tcW w:w="2235" w:type="dxa"/>
          </w:tcPr>
          <w:p w14:paraId="4BA49288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๕.๙ งบประมาณมีความสอดคล้องกับเป้าหมาย(ผลผลิตของโครงการ)</w:t>
            </w:r>
          </w:p>
        </w:tc>
        <w:tc>
          <w:tcPr>
            <w:tcW w:w="4394" w:type="dxa"/>
          </w:tcPr>
          <w:p w14:paraId="03964C11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Economy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 (๒) ความมีประสิทธิภาพ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Efficiency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(3) ความมีประสิทธิผล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Effectiveness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(4) ความเหลื่อมล้ำในการพัฒนาท้องถิ่น นำไปสู่ความยุติธรรม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Equity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(5) ความโปร่งใส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Transparency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14:paraId="37F0E7CA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275" w:type="dxa"/>
          </w:tcPr>
          <w:p w14:paraId="2FF91264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E3C11" w:rsidRPr="00772020" w14:paraId="59D11DF4" w14:textId="77777777" w:rsidTr="00942191">
        <w:trPr>
          <w:jc w:val="center"/>
        </w:trPr>
        <w:tc>
          <w:tcPr>
            <w:tcW w:w="2235" w:type="dxa"/>
          </w:tcPr>
          <w:p w14:paraId="0E6BBEB7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๕.๑๐ มีการประมาณราคาถูกต้องตามหลักวิธีการงบประมาณ</w:t>
            </w:r>
          </w:p>
          <w:p w14:paraId="56801CD1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94" w:type="dxa"/>
          </w:tcPr>
          <w:p w14:paraId="0BDE54F5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การประมาณการราคาเพื่อพัฒนาต้องให้สอดคล้องกับโครงการถูกต้องตามหลักวิชาการทางช่าง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</w:t>
            </w:r>
          </w:p>
        </w:tc>
        <w:tc>
          <w:tcPr>
            <w:tcW w:w="1276" w:type="dxa"/>
          </w:tcPr>
          <w:p w14:paraId="6B6E00AF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275" w:type="dxa"/>
          </w:tcPr>
          <w:p w14:paraId="761D36ED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2E3C11" w:rsidRPr="00772020" w14:paraId="70D1ABB6" w14:textId="77777777" w:rsidTr="00942191">
        <w:trPr>
          <w:jc w:val="center"/>
        </w:trPr>
        <w:tc>
          <w:tcPr>
            <w:tcW w:w="2235" w:type="dxa"/>
          </w:tcPr>
          <w:p w14:paraId="4676FD38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๕.๑๑ มีการกำหนดตัวชี้วัด (</w:t>
            </w: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KPI</w:t>
            </w: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) และสอดคล้องกับวัตถุประสงค์และผลคาดว่าที่จะได้รับ</w:t>
            </w:r>
          </w:p>
          <w:p w14:paraId="5DDD368B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94" w:type="dxa"/>
          </w:tcPr>
          <w:p w14:paraId="0A824D3D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มีการกำหนดดัชนีชี้วัดผลงาน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Key Performance </w:t>
            </w:r>
            <w:proofErr w:type="spellStart"/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Indicator:KPI</w:t>
            </w:r>
            <w:proofErr w:type="spellEnd"/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ที่สามารถวัดได้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Measurable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ใช้บอกประสิทธิผล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Effectiveness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)ใช้บอกประสิทธิภาพ (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</w:rPr>
              <w:t>efficiency</w:t>
            </w: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) ได้เช่น การกำหนดความพึงพอใจกำหนดร้อยละ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1276" w:type="dxa"/>
          </w:tcPr>
          <w:p w14:paraId="43D9CF5D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275" w:type="dxa"/>
          </w:tcPr>
          <w:p w14:paraId="15F4F117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E3C11" w:rsidRPr="00772020" w14:paraId="15F26C4A" w14:textId="77777777" w:rsidTr="00942191">
        <w:trPr>
          <w:jc w:val="center"/>
        </w:trPr>
        <w:tc>
          <w:tcPr>
            <w:tcW w:w="2235" w:type="dxa"/>
          </w:tcPr>
          <w:p w14:paraId="36B55356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๕.๑๒ ผลคาดว่าที่จะได้รับสอดคล้องกับวัตถุประสงค์</w:t>
            </w:r>
          </w:p>
        </w:tc>
        <w:tc>
          <w:tcPr>
            <w:tcW w:w="4394" w:type="dxa"/>
          </w:tcPr>
          <w:p w14:paraId="654AEB92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ผลที่ได้รับเป็นสิ่งที่เกิดขึ้น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วัดและประเมินผลระดับของความสำเร็จได้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1276" w:type="dxa"/>
          </w:tcPr>
          <w:p w14:paraId="063C3E5F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(๕)</w:t>
            </w:r>
          </w:p>
        </w:tc>
        <w:tc>
          <w:tcPr>
            <w:tcW w:w="1275" w:type="dxa"/>
          </w:tcPr>
          <w:p w14:paraId="50317F6E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E3C11" w:rsidRPr="00772020" w14:paraId="7F16EA6F" w14:textId="77777777" w:rsidTr="00942191">
        <w:trPr>
          <w:jc w:val="center"/>
        </w:trPr>
        <w:tc>
          <w:tcPr>
            <w:tcW w:w="6629" w:type="dxa"/>
            <w:gridSpan w:val="2"/>
          </w:tcPr>
          <w:p w14:paraId="103117BF" w14:textId="77777777" w:rsidR="002E3C11" w:rsidRPr="00772020" w:rsidRDefault="002E3C11" w:rsidP="00942191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1276" w:type="dxa"/>
          </w:tcPr>
          <w:p w14:paraId="4668AB17" w14:textId="77777777" w:rsidR="002E3C11" w:rsidRPr="00772020" w:rsidRDefault="002E3C11" w:rsidP="0094219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275" w:type="dxa"/>
          </w:tcPr>
          <w:p w14:paraId="38786DBE" w14:textId="77777777" w:rsidR="002E3C11" w:rsidRPr="00772020" w:rsidRDefault="002E3C11" w:rsidP="00942191">
            <w:pP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2D2CB16A" w14:textId="77777777" w:rsidR="002E3C11" w:rsidRPr="00772020" w:rsidRDefault="002E3C11" w:rsidP="002E3C11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269F0A8C" w14:textId="77777777" w:rsidR="001C13C1" w:rsidRPr="00772020" w:rsidRDefault="001C13C1" w:rsidP="002E3C11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3E646AEF" w14:textId="77777777" w:rsidR="001C13C1" w:rsidRPr="00772020" w:rsidRDefault="001C13C1" w:rsidP="002E3C11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2D673701" w14:textId="77777777" w:rsidR="001C13C1" w:rsidRPr="00772020" w:rsidRDefault="001C13C1" w:rsidP="002E3C11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6BB5F595" w14:textId="77777777" w:rsidR="001C13C1" w:rsidRPr="00772020" w:rsidRDefault="001C13C1" w:rsidP="002E3C11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3E9B3543" w14:textId="77777777" w:rsidR="001C13C1" w:rsidRPr="00772020" w:rsidRDefault="001C13C1" w:rsidP="002E3C11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635726FA" w14:textId="77777777" w:rsidR="001C13C1" w:rsidRPr="00772020" w:rsidRDefault="001C13C1" w:rsidP="002E3C11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217F2448" w14:textId="77777777" w:rsidR="001C13C1" w:rsidRPr="00772020" w:rsidRDefault="001C13C1" w:rsidP="002E3C11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259FA15E" w14:textId="77777777" w:rsidR="001C13C1" w:rsidRPr="00772020" w:rsidRDefault="001C13C1" w:rsidP="002E3C11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77FE6A5D" w14:textId="77777777" w:rsidR="001C13C1" w:rsidRPr="00772020" w:rsidRDefault="001C13C1" w:rsidP="002E3C11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76435C1B" w14:textId="77777777" w:rsidR="001C13C1" w:rsidRPr="00772020" w:rsidRDefault="001C13C1" w:rsidP="002E3C11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11316E6C" w14:textId="77777777" w:rsidR="001C13C1" w:rsidRPr="00772020" w:rsidRDefault="001C13C1" w:rsidP="002E3C11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3065ED64" w14:textId="77777777" w:rsidR="001C13C1" w:rsidRPr="00772020" w:rsidRDefault="001C13C1" w:rsidP="002E3C11">
      <w:pPr>
        <w:tabs>
          <w:tab w:val="left" w:pos="2127"/>
        </w:tabs>
        <w:jc w:val="center"/>
        <w:rPr>
          <w:rFonts w:ascii="TH SarabunIT๙" w:hAnsi="TH SarabunIT๙" w:cs="TH SarabunIT๙"/>
          <w:szCs w:val="28"/>
        </w:rPr>
      </w:pPr>
    </w:p>
    <w:p w14:paraId="5150EC18" w14:textId="77777777" w:rsidR="001C13C1" w:rsidRPr="00772020" w:rsidRDefault="001C13C1" w:rsidP="001C13C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202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3</w:t>
      </w:r>
    </w:p>
    <w:p w14:paraId="287E3B99" w14:textId="77777777" w:rsidR="001C13C1" w:rsidRPr="00772020" w:rsidRDefault="001C13C1" w:rsidP="001C13C1">
      <w:pPr>
        <w:tabs>
          <w:tab w:val="left" w:pos="2268"/>
          <w:tab w:val="left" w:pos="255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2020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ผลการวิเคราะห์การติดตามและประเมินผล</w:t>
      </w:r>
    </w:p>
    <w:p w14:paraId="0DC11F1F" w14:textId="77777777" w:rsidR="001C13C1" w:rsidRPr="00772020" w:rsidRDefault="001C13C1" w:rsidP="001C13C1">
      <w:pPr>
        <w:jc w:val="center"/>
        <w:rPr>
          <w:rFonts w:ascii="TH SarabunIT๙" w:hAnsi="TH SarabunIT๙" w:cs="TH SarabunIT๙"/>
          <w:b/>
          <w:bCs/>
          <w:szCs w:val="28"/>
        </w:rPr>
      </w:pPr>
    </w:p>
    <w:p w14:paraId="44D3A720" w14:textId="51DA86C3" w:rsidR="001C13C1" w:rsidRPr="00772020" w:rsidRDefault="00C675CB" w:rsidP="006F74A9">
      <w:pPr>
        <w:tabs>
          <w:tab w:val="left" w:pos="2552"/>
        </w:tabs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75998" wp14:editId="2241D023">
                <wp:simplePos x="0" y="0"/>
                <wp:positionH relativeFrom="column">
                  <wp:posOffset>836295</wp:posOffset>
                </wp:positionH>
                <wp:positionV relativeFrom="paragraph">
                  <wp:posOffset>14605</wp:posOffset>
                </wp:positionV>
                <wp:extent cx="5540375" cy="358775"/>
                <wp:effectExtent l="12700" t="13970" r="9525" b="8255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037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7E6A66" w14:textId="77777777" w:rsidR="005A2E87" w:rsidRPr="002F6426" w:rsidRDefault="005A2E87" w:rsidP="001C13C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ผลการพิจารณาการติดตามและประเมินผลยุทธศาสตร์เพื่อความสอดคล้องแผนพัฒนาท้องถิ่น</w:t>
                            </w:r>
                          </w:p>
                          <w:p w14:paraId="54C4ACFC" w14:textId="77777777" w:rsidR="005A2E87" w:rsidRDefault="005A2E87" w:rsidP="001C13C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075998" id="AutoShape 20" o:spid="_x0000_s1032" style="position:absolute;margin-left:65.85pt;margin-top:1.15pt;width:436.25pt;height: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">
                <v:textbox>
                  <w:txbxContent>
                    <w:p w14:paraId="687E6A66" w14:textId="77777777" w:rsidR="005A2E87" w:rsidRPr="002F6426" w:rsidRDefault="005A2E87" w:rsidP="001C13C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ผลการพิจารณาการติดตามและประเมินผลยุทธศาสตร์เพื่อความสอดคล้องแผนพัฒนาท้องถิ่น</w:t>
                      </w:r>
                    </w:p>
                    <w:p w14:paraId="54C4ACFC" w14:textId="77777777" w:rsidR="005A2E87" w:rsidRDefault="005A2E87" w:rsidP="001C13C1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05148F" wp14:editId="4DC289F6">
                <wp:simplePos x="0" y="0"/>
                <wp:positionH relativeFrom="column">
                  <wp:posOffset>836295</wp:posOffset>
                </wp:positionH>
                <wp:positionV relativeFrom="paragraph">
                  <wp:posOffset>14605</wp:posOffset>
                </wp:positionV>
                <wp:extent cx="5540375" cy="358775"/>
                <wp:effectExtent l="12700" t="13970" r="9525" b="8255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037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86C1DE" w14:textId="77777777" w:rsidR="005A2E87" w:rsidRPr="002F6426" w:rsidRDefault="005A2E87" w:rsidP="001C13C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ผลการพิจารณาการติดตามและประเมินผลยุทธศาสตร์เพื่อความสอดคล้องแผนพัฒนาท้องถิ่น</w:t>
                            </w:r>
                          </w:p>
                          <w:p w14:paraId="27C831F9" w14:textId="77777777" w:rsidR="005A2E87" w:rsidRDefault="005A2E87" w:rsidP="001C13C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5148F" id="AutoShape 19" o:spid="_x0000_s1033" style="position:absolute;margin-left:65.85pt;margin-top:1.15pt;width:436.25pt;height: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">
                <v:textbox>
                  <w:txbxContent>
                    <w:p w14:paraId="1786C1DE" w14:textId="77777777" w:rsidR="005A2E87" w:rsidRPr="002F6426" w:rsidRDefault="005A2E87" w:rsidP="001C13C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ผลการพิจารณาการติดตามและประเมินผลยุทธศาสตร์เพื่อความสอดคล้องแผนพัฒนาท้องถิ่น</w:t>
                      </w:r>
                    </w:p>
                    <w:p w14:paraId="27C831F9" w14:textId="77777777" w:rsidR="005A2E87" w:rsidRDefault="005A2E87" w:rsidP="001C13C1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25AA3" wp14:editId="6164CC84">
                <wp:simplePos x="0" y="0"/>
                <wp:positionH relativeFrom="column">
                  <wp:posOffset>836295</wp:posOffset>
                </wp:positionH>
                <wp:positionV relativeFrom="paragraph">
                  <wp:posOffset>14605</wp:posOffset>
                </wp:positionV>
                <wp:extent cx="5540375" cy="358775"/>
                <wp:effectExtent l="12700" t="13970" r="9525" b="825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037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4B02E8" w14:textId="77777777" w:rsidR="005A2E87" w:rsidRPr="002F6426" w:rsidRDefault="005A2E87" w:rsidP="001C13C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ผลการพิจารณาการติดตามและประเมินผลยุทธศาสตร์เพื่อความสอดคล้องแผนพัฒนาท้องถิ่น</w:t>
                            </w:r>
                          </w:p>
                          <w:p w14:paraId="4CBB434A" w14:textId="77777777" w:rsidR="005A2E87" w:rsidRDefault="005A2E87" w:rsidP="001C13C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25AA3" id="AutoShape 18" o:spid="_x0000_s1034" style="position:absolute;margin-left:65.85pt;margin-top:1.15pt;width:436.2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">
                <v:textbox>
                  <w:txbxContent>
                    <w:p w14:paraId="044B02E8" w14:textId="77777777" w:rsidR="005A2E87" w:rsidRPr="002F6426" w:rsidRDefault="005A2E87" w:rsidP="001C13C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ผลการพิจารณาการติดตามและประเมินผลยุทธศาสตร์เพื่อความสอดคล้องแผนพัฒนาท้องถิ่น</w:t>
                      </w:r>
                    </w:p>
                    <w:p w14:paraId="4CBB434A" w14:textId="77777777" w:rsidR="005A2E87" w:rsidRDefault="005A2E87" w:rsidP="001C13C1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BEAE4" wp14:editId="501987A2">
                <wp:simplePos x="0" y="0"/>
                <wp:positionH relativeFrom="column">
                  <wp:posOffset>836295</wp:posOffset>
                </wp:positionH>
                <wp:positionV relativeFrom="paragraph">
                  <wp:posOffset>14605</wp:posOffset>
                </wp:positionV>
                <wp:extent cx="5540375" cy="358775"/>
                <wp:effectExtent l="12700" t="13970" r="9525" b="825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037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A5A29B" w14:textId="77777777" w:rsidR="005A2E87" w:rsidRPr="002F6426" w:rsidRDefault="005A2E87" w:rsidP="001C13C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ผลการพิจารณาการติดตามและประเมินผลยุทธศาสตร์เพื่อความสอดคล้องแผนพัฒนาท้องถิ่น</w:t>
                            </w:r>
                          </w:p>
                          <w:p w14:paraId="335C13D6" w14:textId="77777777" w:rsidR="005A2E87" w:rsidRDefault="005A2E87" w:rsidP="001C13C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8BEAE4" id="AutoShape 16" o:spid="_x0000_s1035" style="position:absolute;margin-left:65.85pt;margin-top:1.15pt;width:436.25pt;height: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">
                <v:textbox>
                  <w:txbxContent>
                    <w:p w14:paraId="7EA5A29B" w14:textId="77777777" w:rsidR="005A2E87" w:rsidRPr="002F6426" w:rsidRDefault="005A2E87" w:rsidP="001C13C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ผลการพิจารณาการติดตามและประเมินผลยุทธศาสตร์เพื่อความสอดคล้องแผนพัฒนาท้องถิ่น</w:t>
                      </w:r>
                    </w:p>
                    <w:p w14:paraId="335C13D6" w14:textId="77777777" w:rsidR="005A2E87" w:rsidRDefault="005A2E87" w:rsidP="001C13C1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BF5FAE" w14:textId="77777777" w:rsidR="001C13C1" w:rsidRPr="00772020" w:rsidRDefault="001C13C1" w:rsidP="001C13C1">
      <w:pPr>
        <w:rPr>
          <w:rFonts w:ascii="TH SarabunIT๙" w:hAnsi="TH SarabunIT๙" w:cs="TH SarabunIT๙"/>
          <w:szCs w:val="28"/>
        </w:rPr>
      </w:pPr>
    </w:p>
    <w:p w14:paraId="76C63CA5" w14:textId="77777777" w:rsidR="00920BE3" w:rsidRPr="00772020" w:rsidRDefault="00920BE3" w:rsidP="00920BE3">
      <w:pPr>
        <w:tabs>
          <w:tab w:val="left" w:pos="1134"/>
          <w:tab w:val="left" w:pos="2552"/>
        </w:tabs>
        <w:spacing w:before="120" w:after="200" w:line="276" w:lineRule="auto"/>
        <w:ind w:left="1134"/>
        <w:jc w:val="thaiDistribute"/>
        <w:rPr>
          <w:rFonts w:ascii="TH SarabunIT๙" w:hAnsi="TH SarabunIT๙" w:cs="TH SarabunIT๙"/>
          <w:b/>
          <w:bCs/>
          <w:szCs w:val="28"/>
          <w:cs/>
        </w:rPr>
      </w:pPr>
      <w:r w:rsidRPr="00772020">
        <w:rPr>
          <w:rFonts w:ascii="TH SarabunIT๙" w:hAnsi="TH SarabunIT๙" w:cs="TH SarabunIT๙"/>
          <w:b/>
          <w:bCs/>
          <w:szCs w:val="28"/>
        </w:rPr>
        <w:t xml:space="preserve">                     1.1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สรุปคะแนนประเมินผลยุทธศาสตร์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1134"/>
        <w:gridCol w:w="1701"/>
        <w:gridCol w:w="1418"/>
      </w:tblGrid>
      <w:tr w:rsidR="00772020" w:rsidRPr="00772020" w14:paraId="012FB2F8" w14:textId="77777777" w:rsidTr="00920BE3">
        <w:trPr>
          <w:trHeight w:val="286"/>
          <w:jc w:val="center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2E118D1D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ประเด็นการพิจารณา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5F5F15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คะแนน</w:t>
            </w:r>
            <w:r w:rsidRPr="00772020">
              <w:rPr>
                <w:rFonts w:ascii="TH SarabunIT๙" w:eastAsia="Calibri" w:hAnsi="TH SarabunIT๙" w:cs="TH SarabunIT๙" w:hint="cs"/>
                <w:b/>
                <w:bCs/>
                <w:szCs w:val="28"/>
                <w:cs/>
              </w:rPr>
              <w:t>เต็ม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CFA8C1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 w:hint="cs"/>
                <w:b/>
                <w:bCs/>
                <w:szCs w:val="28"/>
                <w:cs/>
              </w:rPr>
              <w:t>คะแนนรวมทั้งหมด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89E554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20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 w:hint="cs"/>
                <w:b/>
                <w:bCs/>
                <w:spacing w:val="-20"/>
                <w:szCs w:val="28"/>
                <w:cs/>
              </w:rPr>
              <w:t>คะแนนเฉลี่ยที่ได้</w:t>
            </w:r>
          </w:p>
        </w:tc>
      </w:tr>
      <w:tr w:rsidR="00772020" w:rsidRPr="00772020" w14:paraId="5A283227" w14:textId="77777777" w:rsidTr="00920BE3">
        <w:trPr>
          <w:trHeight w:val="262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1DF1737E" w14:textId="77777777" w:rsidR="00920BE3" w:rsidRPr="00772020" w:rsidRDefault="00920BE3" w:rsidP="00920BE3">
            <w:pPr>
              <w:rPr>
                <w:rFonts w:ascii="TH SarabunIT๙" w:eastAsia="Calibri" w:hAnsi="TH SarabunIT๙" w:cs="TH SarabunIT๙"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๑.ข้อมูลสภาพทั่วไปและข้อมูลพื้นฐานขององค์กรปกครองส่วนท้องถิ่น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E8605F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๒๐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C5F950" w14:textId="77777777" w:rsidR="00920BE3" w:rsidRPr="00772020" w:rsidRDefault="00942191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136</w:t>
            </w:r>
            <w:r w:rsidR="00920BE3"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FA374C" w14:textId="77777777" w:rsidR="00920BE3" w:rsidRPr="00772020" w:rsidRDefault="00005E52" w:rsidP="00005E52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10</w:t>
            </w:r>
            <w:r w:rsidR="00942191"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.</w:t>
            </w:r>
            <w:r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71</w:t>
            </w:r>
          </w:p>
        </w:tc>
      </w:tr>
      <w:tr w:rsidR="00772020" w:rsidRPr="00772020" w14:paraId="2DA8B754" w14:textId="77777777" w:rsidTr="00920BE3">
        <w:trPr>
          <w:trHeight w:val="269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5318F050" w14:textId="77777777" w:rsidR="00920BE3" w:rsidRPr="00772020" w:rsidRDefault="00920BE3" w:rsidP="00920BE3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๒.การวิเคราะห์สภาวการณ์และศักยภาพ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C80759" w14:textId="77777777" w:rsidR="00920BE3" w:rsidRPr="00772020" w:rsidRDefault="004A20B9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CEDCD0" w14:textId="77777777" w:rsidR="00920BE3" w:rsidRPr="00772020" w:rsidRDefault="00920BE3" w:rsidP="0094219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1</w:t>
            </w:r>
            <w:r w:rsidR="00942191"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31</w:t>
            </w:r>
            <w:r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F9FE97" w14:textId="77777777" w:rsidR="00920BE3" w:rsidRPr="00772020" w:rsidRDefault="00920BE3" w:rsidP="00005E52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1</w:t>
            </w:r>
            <w:r w:rsidR="00005E52"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0</w:t>
            </w:r>
            <w:r w:rsidR="00942191"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.</w:t>
            </w:r>
            <w:r w:rsidR="00005E52"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57</w:t>
            </w:r>
          </w:p>
        </w:tc>
      </w:tr>
      <w:tr w:rsidR="00772020" w:rsidRPr="00772020" w14:paraId="6126667D" w14:textId="77777777" w:rsidTr="00920BE3">
        <w:trPr>
          <w:trHeight w:val="244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3C8DEE81" w14:textId="77777777" w:rsidR="00920BE3" w:rsidRPr="00772020" w:rsidRDefault="00920BE3" w:rsidP="00920BE3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๓.ยุทธศาสตร์ ประกอบด้วย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038E4D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6</w:t>
            </w:r>
            <w:r w:rsidR="004A20B9" w:rsidRPr="00772020">
              <w:rPr>
                <w:rFonts w:ascii="TH SarabunIT๙" w:eastAsia="Calibri" w:hAnsi="TH SarabunIT๙" w:cs="TH SarabunIT๙"/>
                <w:szCs w:val="28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76E5BC" w14:textId="77777777" w:rsidR="00920BE3" w:rsidRPr="00772020" w:rsidRDefault="00920BE3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5814E5" w14:textId="77777777" w:rsidR="00920BE3" w:rsidRPr="00772020" w:rsidRDefault="00920BE3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772020" w:rsidRPr="00772020" w14:paraId="4960D414" w14:textId="77777777" w:rsidTr="00920BE3">
        <w:trPr>
          <w:trHeight w:val="335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1936A653" w14:textId="77777777" w:rsidR="00920BE3" w:rsidRPr="00772020" w:rsidRDefault="00920BE3" w:rsidP="00920BE3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๓.๑ ยุทธศาสตร์ขององค์กรปกครองส่วนท้องถิ่น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977A9E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(๑๐)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47EFA4" w14:textId="77777777" w:rsidR="00920BE3" w:rsidRPr="00772020" w:rsidRDefault="00942191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75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C1442B" w14:textId="77777777" w:rsidR="00920BE3" w:rsidRPr="00772020" w:rsidRDefault="00942191" w:rsidP="0094219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10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71</w:t>
            </w:r>
          </w:p>
        </w:tc>
      </w:tr>
      <w:tr w:rsidR="00772020" w:rsidRPr="00772020" w14:paraId="60ADCA6A" w14:textId="77777777" w:rsidTr="00920BE3">
        <w:trPr>
          <w:trHeight w:val="285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22B4CE6C" w14:textId="77777777" w:rsidR="00920BE3" w:rsidRPr="00772020" w:rsidRDefault="00920BE3" w:rsidP="00920BE3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๓.๒ ยุทธศาสตร์ขององค์กรปกครองส่วนท้องถิ่นในเขตจังหวัด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5FBFD5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(๑๐)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4F0381" w14:textId="77777777" w:rsidR="00920BE3" w:rsidRPr="00772020" w:rsidRDefault="00942191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74.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463D63" w14:textId="77777777" w:rsidR="00920BE3" w:rsidRPr="00772020" w:rsidRDefault="00005E52" w:rsidP="00005E52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00</w:t>
            </w:r>
          </w:p>
        </w:tc>
      </w:tr>
      <w:tr w:rsidR="00772020" w:rsidRPr="00772020" w14:paraId="66D6C5C0" w14:textId="77777777" w:rsidTr="00920BE3">
        <w:trPr>
          <w:trHeight w:val="372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063B4158" w14:textId="77777777" w:rsidR="00920BE3" w:rsidRPr="00772020" w:rsidRDefault="00920BE3" w:rsidP="00920BE3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๓.๓ ยุทธศาสตร์จังหวัด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46719C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(๑๐)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8140B1" w14:textId="77777777" w:rsidR="00920BE3" w:rsidRPr="00772020" w:rsidRDefault="00942191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75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9BAA07" w14:textId="77777777" w:rsidR="00920BE3" w:rsidRPr="00772020" w:rsidRDefault="00005E52" w:rsidP="0094219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</w:t>
            </w:r>
            <w:r w:rsidR="00942191" w:rsidRPr="00772020">
              <w:rPr>
                <w:rFonts w:ascii="TH SarabunIT๙" w:hAnsi="TH SarabunIT๙" w:cs="TH SarabunIT๙" w:hint="cs"/>
                <w:szCs w:val="28"/>
                <w:cs/>
              </w:rPr>
              <w:t>71</w:t>
            </w:r>
          </w:p>
        </w:tc>
      </w:tr>
      <w:tr w:rsidR="00772020" w:rsidRPr="00772020" w14:paraId="66F04321" w14:textId="77777777" w:rsidTr="00920BE3">
        <w:trPr>
          <w:trHeight w:val="279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586D5694" w14:textId="77777777" w:rsidR="00920BE3" w:rsidRPr="00772020" w:rsidRDefault="00920BE3" w:rsidP="00920BE3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๓.๔ วิสัยทัศน์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9F40F5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8BE4FF" w14:textId="77777777" w:rsidR="00920BE3" w:rsidRPr="00772020" w:rsidRDefault="00942191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๓5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DCFD5B" w14:textId="77777777" w:rsidR="00920BE3" w:rsidRPr="00772020" w:rsidRDefault="00942191" w:rsidP="00005E52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5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</w:t>
            </w:r>
            <w:r w:rsidR="00005E52" w:rsidRPr="00772020">
              <w:rPr>
                <w:rFonts w:ascii="TH SarabunIT๙" w:hAnsi="TH SarabunIT๙" w:cs="TH SarabunIT๙"/>
                <w:szCs w:val="28"/>
              </w:rPr>
              <w:t>43</w:t>
            </w:r>
          </w:p>
        </w:tc>
      </w:tr>
      <w:tr w:rsidR="00772020" w:rsidRPr="00772020" w14:paraId="23B9EE6C" w14:textId="77777777" w:rsidTr="00920BE3">
        <w:trPr>
          <w:trHeight w:val="226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2A4C363C" w14:textId="77777777" w:rsidR="00920BE3" w:rsidRPr="00772020" w:rsidRDefault="00920BE3" w:rsidP="00920BE3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๓.๕ กลยุทธ์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C96F31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BB8B02" w14:textId="77777777" w:rsidR="00920BE3" w:rsidRPr="00772020" w:rsidRDefault="00005E52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40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D0AE42" w14:textId="77777777" w:rsidR="00920BE3" w:rsidRPr="00772020" w:rsidRDefault="00005E52" w:rsidP="00005E52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5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</w:t>
            </w:r>
            <w:r w:rsidRPr="00772020">
              <w:rPr>
                <w:rFonts w:ascii="TH SarabunIT๙" w:hAnsi="TH SarabunIT๙" w:cs="TH SarabunIT๙"/>
                <w:szCs w:val="28"/>
              </w:rPr>
              <w:t>43</w:t>
            </w:r>
          </w:p>
        </w:tc>
      </w:tr>
      <w:tr w:rsidR="00772020" w:rsidRPr="00772020" w14:paraId="6BDB583A" w14:textId="77777777" w:rsidTr="00920BE3">
        <w:trPr>
          <w:trHeight w:val="275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2EFC73E9" w14:textId="77777777" w:rsidR="00920BE3" w:rsidRPr="00772020" w:rsidRDefault="00920BE3" w:rsidP="00920BE3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๓.๖ เป้าประสงค์ของแต่ละประเด็นกลยุทธ์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F780D8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16B816" w14:textId="77777777" w:rsidR="00920BE3" w:rsidRPr="00772020" w:rsidRDefault="00005E52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๓8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A0E0C2" w14:textId="77777777" w:rsidR="00920BE3" w:rsidRPr="00772020" w:rsidRDefault="00005E52" w:rsidP="00005E52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5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</w:t>
            </w:r>
            <w:r w:rsidRPr="00772020">
              <w:rPr>
                <w:rFonts w:ascii="TH SarabunIT๙" w:hAnsi="TH SarabunIT๙" w:cs="TH SarabunIT๙"/>
                <w:szCs w:val="28"/>
              </w:rPr>
              <w:t>00</w:t>
            </w:r>
          </w:p>
        </w:tc>
      </w:tr>
      <w:tr w:rsidR="00772020" w:rsidRPr="00772020" w14:paraId="2E4AF652" w14:textId="77777777" w:rsidTr="00920BE3">
        <w:trPr>
          <w:trHeight w:val="278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58D49C89" w14:textId="77777777" w:rsidR="00920BE3" w:rsidRPr="00772020" w:rsidRDefault="00920BE3" w:rsidP="00920BE3">
            <w:pPr>
              <w:rPr>
                <w:rFonts w:ascii="TH SarabunIT๙" w:eastAsia="Calibri" w:hAnsi="TH SarabunIT๙" w:cs="TH SarabunIT๙"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๓.๗ จุดยืนทางยุทธศาสตร์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860A29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40B14C" w14:textId="77777777" w:rsidR="00920BE3" w:rsidRPr="00772020" w:rsidRDefault="00005E52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๓8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DE6163" w14:textId="77777777" w:rsidR="00920BE3" w:rsidRPr="00772020" w:rsidRDefault="00920BE3" w:rsidP="00005E52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๕.</w:t>
            </w:r>
            <w:r w:rsidR="00005E52" w:rsidRPr="00772020">
              <w:rPr>
                <w:rFonts w:ascii="TH SarabunIT๙" w:hAnsi="TH SarabunIT๙" w:cs="TH SarabunIT๙"/>
                <w:szCs w:val="28"/>
              </w:rPr>
              <w:t>00</w:t>
            </w:r>
          </w:p>
        </w:tc>
      </w:tr>
      <w:tr w:rsidR="00772020" w:rsidRPr="00772020" w14:paraId="6B5FA8D5" w14:textId="77777777" w:rsidTr="00920BE3">
        <w:trPr>
          <w:trHeight w:val="240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0CD87C16" w14:textId="77777777" w:rsidR="00920BE3" w:rsidRPr="00772020" w:rsidRDefault="00920BE3" w:rsidP="00920BE3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๓.๘ แผนงาน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1D18BA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4A9560" w14:textId="77777777" w:rsidR="00920BE3" w:rsidRPr="00772020" w:rsidRDefault="00005E52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๓5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515CBE" w14:textId="77777777" w:rsidR="00920BE3" w:rsidRPr="00772020" w:rsidRDefault="00920BE3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๕.๐๐</w:t>
            </w:r>
          </w:p>
        </w:tc>
      </w:tr>
      <w:tr w:rsidR="00772020" w:rsidRPr="00772020" w14:paraId="46EF1D1C" w14:textId="77777777" w:rsidTr="00920BE3">
        <w:trPr>
          <w:trHeight w:val="345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4FDCDBFA" w14:textId="77777777" w:rsidR="00920BE3" w:rsidRPr="00772020" w:rsidRDefault="00920BE3" w:rsidP="00920BE3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EFF589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AB824E" w14:textId="77777777" w:rsidR="00920BE3" w:rsidRPr="00772020" w:rsidRDefault="00005E52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๓5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B2B5A4" w14:textId="77777777" w:rsidR="00920BE3" w:rsidRPr="00772020" w:rsidRDefault="00920BE3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๔.๘๖</w:t>
            </w:r>
          </w:p>
        </w:tc>
      </w:tr>
      <w:tr w:rsidR="00772020" w:rsidRPr="00772020" w14:paraId="125422AE" w14:textId="77777777" w:rsidTr="00920BE3">
        <w:trPr>
          <w:trHeight w:val="249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5E3C8E6A" w14:textId="77777777" w:rsidR="00920BE3" w:rsidRPr="00772020" w:rsidRDefault="00920BE3" w:rsidP="00920BE3">
            <w:pPr>
              <w:jc w:val="right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รวมคะแนน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307124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715CD9" w14:textId="77777777" w:rsidR="00920BE3" w:rsidRPr="00772020" w:rsidRDefault="00005E52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445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503EAD0" w14:textId="77777777" w:rsidR="00920BE3" w:rsidRPr="00772020" w:rsidRDefault="00920BE3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๖๑.๗๑</w:t>
            </w:r>
          </w:p>
        </w:tc>
      </w:tr>
      <w:tr w:rsidR="00772020" w:rsidRPr="00772020" w14:paraId="2AFF9562" w14:textId="77777777" w:rsidTr="00920BE3">
        <w:trPr>
          <w:trHeight w:val="249"/>
          <w:jc w:val="center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40C31D04" w14:textId="77777777" w:rsidR="00920BE3" w:rsidRPr="00772020" w:rsidRDefault="00920BE3" w:rsidP="00920BE3">
            <w:pPr>
              <w:jc w:val="right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รวมคะแนน</w:t>
            </w:r>
            <w:r w:rsidRPr="00772020">
              <w:rPr>
                <w:rFonts w:ascii="TH SarabunIT๙" w:eastAsia="Calibri" w:hAnsi="TH SarabunIT๙" w:cs="TH SarabunIT๙" w:hint="cs"/>
                <w:b/>
                <w:bCs/>
                <w:szCs w:val="28"/>
                <w:cs/>
              </w:rPr>
              <w:t>ทั้งหมด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3CF7F3" w14:textId="77777777" w:rsidR="00920BE3" w:rsidRPr="00772020" w:rsidRDefault="00920BE3" w:rsidP="00920BE3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00E26A" w14:textId="77777777" w:rsidR="00920BE3" w:rsidRPr="00772020" w:rsidRDefault="00005E52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712</w:t>
            </w:r>
            <w:r w:rsidR="00920BE3" w:rsidRPr="00772020">
              <w:rPr>
                <w:rFonts w:ascii="TH SarabunIT๙" w:hAnsi="TH SarabunIT๙" w:cs="TH SarabunIT๙"/>
                <w:szCs w:val="28"/>
                <w:cs/>
              </w:rPr>
              <w:t>.๐๐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FB051B" w14:textId="77777777" w:rsidR="00920BE3" w:rsidRPr="00772020" w:rsidRDefault="00920BE3" w:rsidP="00920BE3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๙๕.๘๖</w:t>
            </w:r>
          </w:p>
        </w:tc>
      </w:tr>
    </w:tbl>
    <w:p w14:paraId="2A128966" w14:textId="77777777" w:rsidR="00604A45" w:rsidRPr="00772020" w:rsidRDefault="00604A45" w:rsidP="00604A45">
      <w:pPr>
        <w:tabs>
          <w:tab w:val="left" w:pos="1134"/>
          <w:tab w:val="left" w:pos="2552"/>
        </w:tabs>
        <w:ind w:left="1134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คะแนนรวม ๑๐๐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</w:t>
      </w:r>
    </w:p>
    <w:p w14:paraId="7C8A03BB" w14:textId="1B617D02" w:rsidR="008E1335" w:rsidRPr="00207B50" w:rsidRDefault="006F6975" w:rsidP="00207B50">
      <w:pPr>
        <w:tabs>
          <w:tab w:val="left" w:pos="567"/>
          <w:tab w:val="left" w:pos="1134"/>
          <w:tab w:val="left" w:pos="2552"/>
        </w:tabs>
        <w:jc w:val="thaiDistribute"/>
        <w:rPr>
          <w:rFonts w:ascii="TH SarabunIT๙" w:hAnsi="TH SarabunIT๙" w:cs="TH SarabunIT๙" w:hint="cs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ab/>
      </w:r>
      <w:r w:rsidR="00604A45" w:rsidRPr="00772020">
        <w:rPr>
          <w:rFonts w:ascii="TH SarabunIT๙" w:hAnsi="TH SarabunIT๙" w:cs="TH SarabunIT๙"/>
          <w:szCs w:val="28"/>
          <w:cs/>
        </w:rPr>
        <w:t>ไม่ควรน้อยกว่าร้อยละ ๘๐ (๘๐ คะแนน)</w:t>
      </w:r>
    </w:p>
    <w:p w14:paraId="52064837" w14:textId="6E836702" w:rsidR="0048465B" w:rsidRPr="00772020" w:rsidRDefault="006F74A9" w:rsidP="006F74A9">
      <w:pPr>
        <w:tabs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72020">
        <w:rPr>
          <w:rFonts w:ascii="TH SarabunIT๙" w:hAnsi="TH SarabunIT๙" w:cs="TH SarabunIT๙"/>
          <w:b/>
          <w:bCs/>
          <w:szCs w:val="28"/>
        </w:rPr>
        <w:t xml:space="preserve">1.3 </w:t>
      </w:r>
      <w:r w:rsidRPr="00772020">
        <w:rPr>
          <w:rFonts w:ascii="TH SarabunIT๙" w:hAnsi="TH SarabunIT๙" w:cs="TH SarabunIT๙"/>
          <w:b/>
          <w:bCs/>
          <w:szCs w:val="28"/>
          <w:cs/>
        </w:rPr>
        <w:t>การวิเคราะห์สภาวการณ์และศักยภาพ</w:t>
      </w:r>
    </w:p>
    <w:p w14:paraId="560D51BA" w14:textId="4C47957D" w:rsidR="008E1335" w:rsidRPr="00772020" w:rsidRDefault="008E1335" w:rsidP="001515B2">
      <w:pPr>
        <w:ind w:firstLine="1134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</w:t>
      </w:r>
      <w:r w:rsidRPr="00772020">
        <w:rPr>
          <w:rFonts w:ascii="TH SarabunIT๙" w:hAnsi="TH SarabunIT๙" w:cs="TH SarabunIT๙"/>
          <w:szCs w:val="28"/>
          <w:cs/>
        </w:rPr>
        <w:t xml:space="preserve">เป็นการประเมินโดยการวิเคราะห์ถึงโอกาส  และภาวะคุกคามหรือข้อจำกัด อันเป็นสภาวะแวดล้อมภายนอกที่มีผลต่อการพัฒนาในด้านต่าง ๆ ขององค์การบริหารส่วนตำบล รวมทั้งการวิเคราะห์จุดแข็ง จุดอ่อน อันเป็นสภาวะแวดล้อมภายในองค์การบริหารส่วนตำบล ซึ่งเป็นการประเมินสถานการณ์ของ องค์การบริหารส่วนตำบล ในปัจจุบันให้ทราบว่าสถานการณ์การพัฒนาอยู่  </w:t>
      </w:r>
      <w:r w:rsidRPr="00772020">
        <w:rPr>
          <w:rFonts w:ascii="TH SarabunIT๙" w:hAnsi="TH SarabunIT๙" w:cs="TH SarabunIT๙" w:hint="cs"/>
          <w:szCs w:val="28"/>
          <w:cs/>
        </w:rPr>
        <w:t xml:space="preserve">            </w:t>
      </w:r>
      <w:r w:rsidRPr="00772020">
        <w:rPr>
          <w:rFonts w:ascii="TH SarabunIT๙" w:hAnsi="TH SarabunIT๙" w:cs="TH SarabunIT๙"/>
          <w:szCs w:val="28"/>
          <w:cs/>
        </w:rPr>
        <w:t>ณ  จุดไหน สำหรับใช้เป็นประโยชน์ในการกำหนดแนวทางในการพัฒนาองค์การบริหารส่วนตำบล</w:t>
      </w:r>
    </w:p>
    <w:p w14:paraId="58052E0D" w14:textId="77777777" w:rsidR="008E1335" w:rsidRPr="00772020" w:rsidRDefault="008E1335" w:rsidP="008E1335">
      <w:pPr>
        <w:jc w:val="center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/>
          <w:b/>
          <w:bCs/>
          <w:szCs w:val="28"/>
          <w:cs/>
        </w:rPr>
        <w:t>วิเคราะห์จุดแข็ง</w:t>
      </w:r>
      <w:r w:rsidR="00AE42F0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</w:t>
      </w:r>
      <w:r w:rsidR="00AE42F0" w:rsidRPr="00772020">
        <w:rPr>
          <w:rFonts w:ascii="TH SarabunIT๙" w:hAnsi="TH SarabunIT๙" w:cs="TH SarabunIT๙"/>
          <w:b/>
          <w:bCs/>
          <w:szCs w:val="28"/>
          <w:cs/>
        </w:rPr>
        <w:t>จุดอ่อน</w:t>
      </w:r>
      <w:r w:rsidR="00AE42F0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</w:t>
      </w:r>
      <w:r w:rsidRPr="00772020">
        <w:rPr>
          <w:rFonts w:ascii="TH SarabunIT๙" w:hAnsi="TH SarabunIT๙" w:cs="TH SarabunIT๙"/>
          <w:b/>
          <w:bCs/>
          <w:szCs w:val="28"/>
          <w:cs/>
        </w:rPr>
        <w:t xml:space="preserve"> โอกาสและอุปสรรคในการพัฒนา องค์การบริหารส่วนตำบลนาหมอบุญ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3638"/>
        <w:gridCol w:w="445"/>
        <w:gridCol w:w="3493"/>
      </w:tblGrid>
      <w:tr w:rsidR="00772020" w:rsidRPr="00772020" w14:paraId="0CB2B910" w14:textId="77777777" w:rsidTr="00E959BF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EA0" w14:textId="77777777" w:rsidR="008E1335" w:rsidRPr="00772020" w:rsidRDefault="008E1335" w:rsidP="00E959B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แนวทางการพัฒนา</w:t>
            </w: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B29" w14:textId="77777777" w:rsidR="008E1335" w:rsidRPr="00772020" w:rsidRDefault="008E1335" w:rsidP="00E959B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จุดแข็ง / โอกาส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854" w14:textId="77777777" w:rsidR="008E1335" w:rsidRPr="00772020" w:rsidRDefault="008E1335" w:rsidP="00E959B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จุดอ่อน/อุปสรรค</w:t>
            </w:r>
          </w:p>
        </w:tc>
      </w:tr>
      <w:tr w:rsidR="00772020" w:rsidRPr="00772020" w14:paraId="106AA099" w14:textId="77777777" w:rsidTr="00E959BF">
        <w:tc>
          <w:tcPr>
            <w:tcW w:w="1018" w:type="pct"/>
          </w:tcPr>
          <w:p w14:paraId="3F7248BE" w14:textId="77777777" w:rsidR="008E1335" w:rsidRPr="00772020" w:rsidRDefault="008E1335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ด้านโครงสร้างพื้นฐาน</w:t>
            </w:r>
          </w:p>
        </w:tc>
        <w:tc>
          <w:tcPr>
            <w:tcW w:w="2146" w:type="pct"/>
            <w:gridSpan w:val="2"/>
          </w:tcPr>
          <w:p w14:paraId="1E5D8821" w14:textId="77777777" w:rsidR="008E1335" w:rsidRPr="00772020" w:rsidRDefault="008E1335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จุดแข็ง</w:t>
            </w:r>
          </w:p>
          <w:p w14:paraId="053C0B12" w14:textId="77777777" w:rsidR="008E1335" w:rsidRPr="00772020" w:rsidRDefault="008E1335" w:rsidP="00E959BF">
            <w:pPr>
              <w:ind w:left="228" w:hanging="228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มีโครงข่ายการคมนาคมที่ สามารถติดต่อได้ตลอดทั้งท้องถิ่น อำเภอและจังหวัด</w:t>
            </w:r>
          </w:p>
          <w:p w14:paraId="6B81640A" w14:textId="77777777" w:rsidR="008E1335" w:rsidRPr="00772020" w:rsidRDefault="008E1335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</w:p>
          <w:p w14:paraId="5DE7BDCE" w14:textId="77777777" w:rsidR="008E1335" w:rsidRPr="00772020" w:rsidRDefault="008E1335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โอกาส</w:t>
            </w:r>
          </w:p>
          <w:p w14:paraId="1E697083" w14:textId="77777777" w:rsidR="008E1335" w:rsidRPr="00772020" w:rsidRDefault="008E1335" w:rsidP="00E959BF">
            <w:pPr>
              <w:ind w:left="228" w:hanging="228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พ.ร.บ.การกระจายอำนาจแก่องค์กรปกครองส่วนท้องถิ่นพ.ศ.2542 ได้ทำให้ อบต.มีรายได้เพิ่มขึ้นในการนำไปพัฒนาโครงสร้างพื้นฐานรวมทั้งด้านอื่น ๆ</w:t>
            </w:r>
          </w:p>
        </w:tc>
        <w:tc>
          <w:tcPr>
            <w:tcW w:w="1836" w:type="pct"/>
          </w:tcPr>
          <w:p w14:paraId="4E0E21EA" w14:textId="77777777" w:rsidR="008E1335" w:rsidRPr="00772020" w:rsidRDefault="008E1335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จุดอ่อน</w:t>
            </w:r>
          </w:p>
          <w:p w14:paraId="0F37DD0F" w14:textId="77777777" w:rsidR="008E1335" w:rsidRPr="00772020" w:rsidRDefault="008E1335" w:rsidP="00E959BF">
            <w:pPr>
              <w:ind w:left="206" w:hanging="206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 xml:space="preserve">-  </w:t>
            </w:r>
            <w:r w:rsidRPr="00772020">
              <w:rPr>
                <w:rFonts w:ascii="TH SarabunIT๙" w:eastAsia="Cordia New" w:hAnsi="TH SarabunIT๙" w:cs="TH SarabunIT๙"/>
                <w:spacing w:val="-20"/>
                <w:szCs w:val="28"/>
                <w:cs/>
              </w:rPr>
              <w:t>การพัฒนาด้านโครงสร้างพื้นฐานเป็นไปอย่างล่าช้า เพราะมีงบประมาณจำกัดในการนำไปพัฒนา</w:t>
            </w:r>
          </w:p>
          <w:p w14:paraId="6D285420" w14:textId="77777777" w:rsidR="008E1335" w:rsidRPr="00772020" w:rsidRDefault="008E1335" w:rsidP="00E959BF">
            <w:pPr>
              <w:ind w:left="206" w:hanging="206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 xml:space="preserve">-  </w:t>
            </w:r>
            <w:r w:rsidRPr="00772020">
              <w:rPr>
                <w:rFonts w:ascii="TH SarabunIT๙" w:eastAsia="Cordia New" w:hAnsi="TH SarabunIT๙" w:cs="TH SarabunIT๙"/>
                <w:spacing w:val="-20"/>
                <w:szCs w:val="28"/>
                <w:cs/>
              </w:rPr>
              <w:t>ขาดแคลนแหล่งน้ำขนาดใหญ่สำหรับนำไปผลิตน้ำประปา</w:t>
            </w:r>
          </w:p>
          <w:p w14:paraId="3F303AFF" w14:textId="77777777" w:rsidR="008E1335" w:rsidRPr="00772020" w:rsidRDefault="008E1335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อุปสรรค</w:t>
            </w:r>
          </w:p>
          <w:p w14:paraId="38542DB7" w14:textId="77777777" w:rsidR="008E1335" w:rsidRPr="00772020" w:rsidRDefault="008E1335" w:rsidP="00E959BF">
            <w:pPr>
              <w:ind w:left="206" w:hanging="206"/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สภาพภูมิประเทศ ความเปลี่ยนแปลงจากสภาวะโลกร้อน การเกิดภัยธรรมชาติที่รุนแรงมากขึ้นส่งผลกระทบต่อระบบโครงสร้างพื้นฐาน ทำให้ถนนชำรุดเสื่อมโทรมเร็วกว่าปกติ</w:t>
            </w:r>
          </w:p>
        </w:tc>
      </w:tr>
      <w:tr w:rsidR="008E1335" w:rsidRPr="00772020" w14:paraId="475A3CCB" w14:textId="77777777" w:rsidTr="00E959BF">
        <w:tc>
          <w:tcPr>
            <w:tcW w:w="1018" w:type="pct"/>
          </w:tcPr>
          <w:p w14:paraId="659FBC43" w14:textId="77777777" w:rsidR="008E1335" w:rsidRPr="00772020" w:rsidRDefault="008E1335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lastRenderedPageBreak/>
              <w:t>ด้านพัฒนาคนและสังคม</w:t>
            </w:r>
          </w:p>
        </w:tc>
        <w:tc>
          <w:tcPr>
            <w:tcW w:w="2146" w:type="pct"/>
            <w:gridSpan w:val="2"/>
          </w:tcPr>
          <w:p w14:paraId="3C063666" w14:textId="77777777" w:rsidR="008E1335" w:rsidRPr="00772020" w:rsidRDefault="008E1335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จุดแข็ง</w:t>
            </w:r>
          </w:p>
          <w:p w14:paraId="5561BBA6" w14:textId="77777777" w:rsidR="008E1335" w:rsidRPr="00772020" w:rsidRDefault="008E1335" w:rsidP="00E959BF">
            <w:pPr>
              <w:tabs>
                <w:tab w:val="left" w:pos="2412"/>
              </w:tabs>
              <w:ind w:left="228" w:hanging="228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 xml:space="preserve">-   มีองค์กรชุมชน เช่น กรรมการหมู่บ้าน กลุ่มสตรี </w:t>
            </w:r>
            <w:proofErr w:type="spellStart"/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อส</w:t>
            </w:r>
            <w:proofErr w:type="spellEnd"/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ม./กองทุนหมู่บ้าน/ อปพร.</w:t>
            </w:r>
            <w:r w:rsidRPr="00772020">
              <w:rPr>
                <w:rFonts w:ascii="TH SarabunIT๙" w:eastAsia="Cordia New" w:hAnsi="TH SarabunIT๙" w:cs="TH SarabunIT๙"/>
                <w:szCs w:val="28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 xml:space="preserve">ฯลฯ </w:t>
            </w:r>
          </w:p>
          <w:p w14:paraId="2168ABEB" w14:textId="77777777" w:rsidR="008E1335" w:rsidRPr="00772020" w:rsidRDefault="008E1335" w:rsidP="008E1335">
            <w:pPr>
              <w:numPr>
                <w:ilvl w:val="0"/>
                <w:numId w:val="17"/>
              </w:numPr>
              <w:ind w:left="228" w:hanging="228"/>
              <w:rPr>
                <w:rFonts w:ascii="TH SarabunIT๙" w:eastAsia="Cordia New" w:hAnsi="TH SarabunIT๙" w:cs="TH SarabunIT๙"/>
                <w:spacing w:val="-20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pacing w:val="-20"/>
                <w:szCs w:val="28"/>
                <w:cs/>
              </w:rPr>
              <w:t>มีโรงพยาบาลส่งเสริมสุขภาพตำบลและอาสาสมัครสาธารณสุขที่มีศักยภาพสามารถให้บริการด้านสาธารณสุขแก่ประชาชนได้ดีในระดับหนึ่ง</w:t>
            </w:r>
          </w:p>
          <w:p w14:paraId="47981D54" w14:textId="77777777" w:rsidR="008E1335" w:rsidRPr="00772020" w:rsidRDefault="008E1335" w:rsidP="00E959BF">
            <w:pPr>
              <w:ind w:left="228" w:hanging="228"/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 xml:space="preserve">-   </w:t>
            </w: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มีหน่วยปฏิบัติการกู้ชีพกู้ภัยของ อบต.ที่มีศักยภาพในการให้บริการประชาชน</w:t>
            </w:r>
          </w:p>
          <w:p w14:paraId="31A9F9E1" w14:textId="77777777" w:rsidR="008E1335" w:rsidRPr="00772020" w:rsidRDefault="008E1335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มีวัฒนธรรม ประเพณีท้องถิ่น</w:t>
            </w:r>
          </w:p>
          <w:p w14:paraId="60E408D3" w14:textId="77777777" w:rsidR="008E1335" w:rsidRPr="00772020" w:rsidRDefault="008E1335" w:rsidP="00E959BF">
            <w:pPr>
              <w:ind w:left="228" w:hanging="228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 xml:space="preserve">-  </w:t>
            </w:r>
            <w:r w:rsidRPr="00772020">
              <w:rPr>
                <w:rFonts w:ascii="TH SarabunIT๙" w:eastAsia="Cordia New" w:hAnsi="TH SarabunIT๙" w:cs="TH SarabunIT๙"/>
                <w:spacing w:val="-20"/>
                <w:szCs w:val="28"/>
                <w:cs/>
              </w:rPr>
              <w:t>ประชาชนมีส่วนร่วมในการสืบสานวัฒนธรรมประเพณีท้องถิ่น</w:t>
            </w:r>
          </w:p>
          <w:p w14:paraId="2733698F" w14:textId="77777777" w:rsidR="008E1335" w:rsidRPr="00772020" w:rsidRDefault="008E1335" w:rsidP="00E959BF">
            <w:pPr>
              <w:ind w:left="204" w:hanging="204"/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มีศาสนาเป็นศูนย์รวมจิตใจ</w:t>
            </w:r>
            <w:r w:rsidRPr="00772020">
              <w:rPr>
                <w:rFonts w:ascii="TH SarabunIT๙" w:eastAsia="Cordia New" w:hAnsi="TH SarabunIT๙" w:cs="TH SarabunIT๙"/>
                <w:szCs w:val="28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 xml:space="preserve">ประชาชนมีจิตใจโอบอ้อมอารี เอื้อเฟือเผื่อแผ่ </w:t>
            </w:r>
          </w:p>
          <w:p w14:paraId="7A6563CB" w14:textId="77777777" w:rsidR="008E1335" w:rsidRPr="00772020" w:rsidRDefault="008E1335" w:rsidP="00E959BF">
            <w:pPr>
              <w:ind w:left="204" w:hanging="204"/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มีสถานศึกษาในระดับประถมศึกษาและมัธยมศึกษาในตำบลที่มีความพร้อมมีศักยภาพในการจัดการศึกษา</w:t>
            </w:r>
          </w:p>
          <w:p w14:paraId="1EB26293" w14:textId="77777777" w:rsidR="008E1335" w:rsidRPr="00772020" w:rsidRDefault="008E1335" w:rsidP="00E959BF">
            <w:pPr>
              <w:ind w:left="204" w:hanging="204"/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</w:rPr>
              <w:t xml:space="preserve">-  </w:t>
            </w: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มีวัดเป็นสถานที่ที่สามารถพัฒนาและ</w:t>
            </w:r>
            <w:r w:rsidRPr="00772020">
              <w:rPr>
                <w:rFonts w:ascii="TH SarabunIT๙" w:eastAsia="Cordia New" w:hAnsi="TH SarabunIT๙" w:cs="TH SarabunIT๙"/>
                <w:spacing w:val="-20"/>
                <w:szCs w:val="28"/>
                <w:cs/>
              </w:rPr>
              <w:t>เสริมสร้างความพร้อมให้เป็นแหล่งวัฒนธรรม</w:t>
            </w:r>
          </w:p>
          <w:p w14:paraId="3C7C76BF" w14:textId="77777777" w:rsidR="008E1335" w:rsidRPr="00772020" w:rsidRDefault="008E1335" w:rsidP="00E959BF">
            <w:pPr>
              <w:ind w:left="204" w:hanging="204"/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 xml:space="preserve">- </w:t>
            </w: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 xml:space="preserve"> มีปราชญ์และภูมิปัญญาท้องถิ่นจำนวนมากที่มีศักยภาพในการพัฒนา</w:t>
            </w:r>
          </w:p>
        </w:tc>
        <w:tc>
          <w:tcPr>
            <w:tcW w:w="1836" w:type="pct"/>
          </w:tcPr>
          <w:p w14:paraId="0DE452F5" w14:textId="77777777" w:rsidR="008E1335" w:rsidRPr="00772020" w:rsidRDefault="008E1335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จุดอ่อน</w:t>
            </w:r>
          </w:p>
          <w:p w14:paraId="0B4F451E" w14:textId="77777777" w:rsidR="008E1335" w:rsidRPr="00772020" w:rsidRDefault="008E1335" w:rsidP="00E959BF">
            <w:pPr>
              <w:tabs>
                <w:tab w:val="left" w:pos="2412"/>
              </w:tabs>
              <w:ind w:left="206" w:hanging="206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ปัญหาความไม่ปลอดภัยในชีวิตและทรัพย์สิน</w:t>
            </w:r>
          </w:p>
          <w:p w14:paraId="7B1B47A4" w14:textId="77777777" w:rsidR="008E1335" w:rsidRPr="00772020" w:rsidRDefault="008E1335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ปัญหาการพนัน</w:t>
            </w:r>
          </w:p>
          <w:p w14:paraId="6098642C" w14:textId="77777777" w:rsidR="008E1335" w:rsidRPr="00772020" w:rsidRDefault="008E1335" w:rsidP="00E959BF">
            <w:pPr>
              <w:tabs>
                <w:tab w:val="left" w:pos="2412"/>
              </w:tabs>
              <w:ind w:left="206" w:hanging="206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กลุ่มองค์กร</w:t>
            </w:r>
            <w:proofErr w:type="spellStart"/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ต่างๆ</w:t>
            </w:r>
            <w:proofErr w:type="spellEnd"/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 xml:space="preserve"> ไม่เข้มแข็ง</w:t>
            </w:r>
          </w:p>
          <w:p w14:paraId="5147E717" w14:textId="77777777" w:rsidR="008E1335" w:rsidRPr="00772020" w:rsidRDefault="008E1335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การแพร่ระบาดของยาเสพติดในหมู่บ้าน</w:t>
            </w:r>
          </w:p>
          <w:p w14:paraId="4E7947E7" w14:textId="77777777" w:rsidR="008E1335" w:rsidRPr="00772020" w:rsidRDefault="008E1335" w:rsidP="00E959BF">
            <w:pPr>
              <w:ind w:left="206" w:hanging="206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ประชาชนบางกลุ่มไม่ใส่ใจสุขภาพอนามัยและอนามัยสิ่งแวดล้อม</w:t>
            </w:r>
          </w:p>
          <w:p w14:paraId="1DC84E00" w14:textId="77777777" w:rsidR="008E1335" w:rsidRPr="00772020" w:rsidRDefault="008E1335" w:rsidP="00E959BF">
            <w:pPr>
              <w:ind w:left="206" w:hanging="206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ค่านิยมยึดติดกับวัตถุสิ่งของและบริโภคฟุ่มเฟือยแพร่กระจายเพิ่มมากขึ้น</w:t>
            </w:r>
          </w:p>
          <w:p w14:paraId="28650AC0" w14:textId="77777777" w:rsidR="008E1335" w:rsidRPr="00772020" w:rsidRDefault="008E1335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</w:pPr>
          </w:p>
        </w:tc>
      </w:tr>
      <w:tr w:rsidR="00772020" w:rsidRPr="00772020" w14:paraId="11835369" w14:textId="77777777" w:rsidTr="00E959BF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FBFA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แนวทางการพัฒนา</w:t>
            </w: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78EB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จุดแข็ง / โอกาส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3B5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จุดอ่อน/อุปสรรค</w:t>
            </w:r>
          </w:p>
        </w:tc>
      </w:tr>
      <w:tr w:rsidR="00772020" w:rsidRPr="00772020" w14:paraId="6ECA1D52" w14:textId="77777777" w:rsidTr="00E959BF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FA6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CF76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โอกาส</w:t>
            </w:r>
          </w:p>
          <w:p w14:paraId="4A05BAF5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 xml:space="preserve">-  </w:t>
            </w: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พ.ร.บ.กระจายอำนาจองค์กรปกครองส่วนท้องถิ่น พ.ศ.2542 ได้ให้อำนาจหน้าที่ อบต. ในการจัดบริการสาธารณะทางด้านสวัสดิการสังคมและพัฒนาชุมชนกว้างขวางมากขึ้น</w:t>
            </w:r>
          </w:p>
          <w:p w14:paraId="58E221B8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</w:rPr>
              <w:t xml:space="preserve">-   </w:t>
            </w: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นโยบายรัฐบาลในการป้องกันและแก้ไขปัญหายาเสพติดอย่างจริงจัง ซึ่งถือเป็นวาระแห่งชาติ</w:t>
            </w:r>
          </w:p>
          <w:p w14:paraId="76346C14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 ประชาชนสามารถเข้ารับการรักษาพยาบาลในโรงพยาบาลได้ง่ายเนื่องจากเป็นพื้นที่ไม่ห่างไกล</w:t>
            </w:r>
            <w:r w:rsidRPr="00772020">
              <w:rPr>
                <w:rFonts w:ascii="TH SarabunIT๙" w:eastAsia="Cordia New" w:hAnsi="TH SarabunIT๙" w:cs="TH SarabunIT๙"/>
                <w:szCs w:val="28"/>
              </w:rPr>
              <w:t xml:space="preserve"> </w:t>
            </w:r>
          </w:p>
          <w:p w14:paraId="54232C1B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พ.ร.บ.การศึกษาแห่งชาติจะทำให้ภายในจังหวัดมีการจัดการศึกษาที่สอดคล้องกับความต้องการของท้องถิ่น</w:t>
            </w:r>
            <w:proofErr w:type="spellStart"/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ต่างๆ</w:t>
            </w:r>
            <w:proofErr w:type="spellEnd"/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ในเขตจังหวัด</w:t>
            </w:r>
          </w:p>
          <w:p w14:paraId="645FF6ED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รัฐบาลสนับสนุนให้แต่ละท้องถิ่นมีบทบาทในการอนุรักษ์ ฟื้นฟู เผยแพร่ถ่ายทอดวัฒนธรรมประเพณี และภูมิปัญญาท้องถิ่นมากขึ้น</w:t>
            </w:r>
          </w:p>
          <w:p w14:paraId="5090CA3F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 ภายในจังหวัดมีการศึกษาทุกระดับ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F28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อุปสรรค</w:t>
            </w:r>
          </w:p>
          <w:p w14:paraId="20D14D6E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สื่อ</w:t>
            </w:r>
            <w:proofErr w:type="spellStart"/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ต่างๆ</w:t>
            </w:r>
            <w:proofErr w:type="spellEnd"/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 xml:space="preserve"> เช่น โทรทัศน์ อินเตอร์เน็ต เข้ามีอิทธิพลต่อเด็กและเยาวชน ทำให้กระแสบริโภคนิยมและวัตถุนิยมรุนแรงมากขึ้น ทำลายวิถีชีวิตดั้งเดิมของประชาชน</w:t>
            </w:r>
            <w:r w:rsidRPr="00772020">
              <w:rPr>
                <w:rFonts w:ascii="TH SarabunIT๙" w:eastAsia="Cordia New" w:hAnsi="TH SarabunIT๙" w:cs="TH SarabunIT๙"/>
                <w:szCs w:val="28"/>
              </w:rPr>
              <w:t xml:space="preserve"> </w:t>
            </w:r>
          </w:p>
          <w:p w14:paraId="18943E05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พ.ร.บ.กระจายอำนาจแก่องค์กรปกครองส่วนท้องถิ่น  พ.ศ. 2542 ให้ อบต. มีอำนาจหน้าที่จัดการศึกษา แต่ยังไม่มีการถ่ายโอนสถานศึกษา (โรงเรียน) ให้แก่ อบต. ทำให้ไม่สามารถดำเนินการด้านการจัดการศึกษาได้</w:t>
            </w:r>
          </w:p>
          <w:p w14:paraId="0A1BFD1E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</w:pPr>
          </w:p>
        </w:tc>
      </w:tr>
      <w:tr w:rsidR="00B201CF" w:rsidRPr="00772020" w14:paraId="41595148" w14:textId="77777777" w:rsidTr="00E959BF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02F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ด้านเศรษฐกิจ</w:t>
            </w:r>
          </w:p>
        </w:tc>
        <w:tc>
          <w:tcPr>
            <w:tcW w:w="2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AC69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จุดแข็ง</w:t>
            </w:r>
          </w:p>
          <w:p w14:paraId="4B62E9BF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 การเกษตรที่เป็นฐานหลักที่สามารถรองรับวิกฤตเศรษฐกิจได้ เป็นแหล่งผลิตอาหารที่สำคัญ</w:t>
            </w:r>
          </w:p>
          <w:p w14:paraId="2CAE27AB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 มีภูมิประเทศและภูมิอากาศรวมทั้งสภาวะแวดล้อมที่เหมาะแก่การทำการเกษตร</w:t>
            </w:r>
          </w:p>
          <w:p w14:paraId="30349873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มีโครงสร้างการคมนาคมขนส่ง</w:t>
            </w:r>
          </w:p>
          <w:p w14:paraId="6CC938A2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 xml:space="preserve">   สามารถติดต่อได้ตลอดพื้นที่ทั้งจังหวัด</w:t>
            </w:r>
            <w:r w:rsidRPr="00772020">
              <w:rPr>
                <w:rFonts w:ascii="TH SarabunIT๙" w:eastAsia="Cordia New" w:hAnsi="TH SarabunIT๙" w:cs="TH SarabunIT๙"/>
                <w:szCs w:val="28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มีถนนสายหลักตัดผ่าน</w:t>
            </w:r>
          </w:p>
          <w:p w14:paraId="7E8E9C47" w14:textId="77777777" w:rsidR="00B201CF" w:rsidRPr="00772020" w:rsidRDefault="00B201CF" w:rsidP="00B201CF">
            <w:pPr>
              <w:numPr>
                <w:ilvl w:val="0"/>
                <w:numId w:val="18"/>
              </w:numPr>
              <w:ind w:left="228" w:hanging="142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lastRenderedPageBreak/>
              <w:t>มีสินค้าพื้นเมืองของตำบลและพื้นที่ใกล้เคียง เช่น หมอนอิงโบราณ พัดใบพ้อ ดอกไม้ใบยางพารา ผลิตภัณฑ์ลูกปัด ข้าวเกรียบพืชผัก และแกงคั่วกลิ้ง เป็นต้น</w:t>
            </w:r>
          </w:p>
          <w:p w14:paraId="400E52B1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โอกาส</w:t>
            </w:r>
          </w:p>
          <w:p w14:paraId="008736BB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รัฐบาลมีนโยบายส่งเสริมสนับสนุนการปลูกพืชทดแทนพลังงาน เช่น ปาล์มน้ำมัน</w:t>
            </w:r>
          </w:p>
          <w:p w14:paraId="5E4B6306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</w:rPr>
              <w:t xml:space="preserve">- </w:t>
            </w: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 xml:space="preserve"> ภาวะวิกฤตด้านอาหารโลกทำให้รัฐบาลให้ความสนใจและสนับสนุนส่งเสริมการปลูกพืชที่เป็นอาหารเพิ่มมากขึ้น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4C7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lastRenderedPageBreak/>
              <w:t>จุดอ่อน</w:t>
            </w:r>
          </w:p>
          <w:p w14:paraId="077DDBD6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ขาดการจัดการด้านทรัพยากรธรรมชาติ</w:t>
            </w:r>
          </w:p>
          <w:p w14:paraId="0267544C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ขาดการรวมกลุ่มที่เข้มแข็งเพื่อร่วมกันเป็นกลุ่มผู้ผลิต</w:t>
            </w:r>
          </w:p>
          <w:p w14:paraId="511999E3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</w:rPr>
              <w:t xml:space="preserve">-  </w:t>
            </w: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ปัญหาหนี้สินของเกษตรกร</w:t>
            </w:r>
          </w:p>
          <w:p w14:paraId="5E316EBC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</w:rPr>
              <w:t xml:space="preserve">-  </w:t>
            </w: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 xml:space="preserve">แหล่งท่องเที่ยวมีน้อย ซึ่งขาดการปรับปรุงและส่งเสริม เช่น อนุสรณ์สถานอ่าวศรีเมือง </w:t>
            </w:r>
          </w:p>
          <w:p w14:paraId="297207E7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lastRenderedPageBreak/>
              <w:t>-   โบราณสถาน เช่น วัดนาหมอบุญ ขาดการปรับปรุงและส่งเสริมให้เป็นแหล่งท่องเที่ยว</w:t>
            </w:r>
          </w:p>
          <w:p w14:paraId="16A5E816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szCs w:val="28"/>
              </w:rPr>
            </w:pPr>
          </w:p>
          <w:p w14:paraId="75C54C2F" w14:textId="77777777" w:rsidR="00B201CF" w:rsidRPr="00772020" w:rsidRDefault="00B201CF" w:rsidP="00E959BF">
            <w:pPr>
              <w:tabs>
                <w:tab w:val="left" w:pos="2412"/>
              </w:tabs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อุปสรรค</w:t>
            </w:r>
          </w:p>
          <w:p w14:paraId="2D08B01F" w14:textId="77777777" w:rsidR="00B201CF" w:rsidRPr="00772020" w:rsidRDefault="00B201CF" w:rsidP="00B201CF">
            <w:pPr>
              <w:numPr>
                <w:ilvl w:val="0"/>
                <w:numId w:val="17"/>
              </w:numPr>
              <w:ind w:left="210" w:hanging="210"/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สภาวการณ์ทางเศรษฐกิจในระดับประเทศ ภูมิภาคส่งผลต่อการพัฒนาท้องถิ่น</w:t>
            </w:r>
          </w:p>
        </w:tc>
      </w:tr>
      <w:tr w:rsidR="00772020" w:rsidRPr="00772020" w14:paraId="21396433" w14:textId="77777777" w:rsidTr="00E959BF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2A0F" w14:textId="77777777" w:rsidR="00B201CF" w:rsidRPr="00772020" w:rsidRDefault="00B201CF" w:rsidP="00E959B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lastRenderedPageBreak/>
              <w:t>แนวทางการพัฒนา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43D6" w14:textId="77777777" w:rsidR="00B201CF" w:rsidRPr="00772020" w:rsidRDefault="00B201CF" w:rsidP="00E959B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จุดแข็ง / โอกาส</w:t>
            </w:r>
          </w:p>
        </w:tc>
        <w:tc>
          <w:tcPr>
            <w:tcW w:w="2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008" w14:textId="77777777" w:rsidR="00B201CF" w:rsidRPr="00772020" w:rsidRDefault="00B201CF" w:rsidP="00E959B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จุดอ่อน/อุปสรรค</w:t>
            </w:r>
          </w:p>
        </w:tc>
      </w:tr>
      <w:tr w:rsidR="00772020" w:rsidRPr="00772020" w14:paraId="4469C944" w14:textId="77777777" w:rsidTr="00E959BF">
        <w:tc>
          <w:tcPr>
            <w:tcW w:w="1017" w:type="pct"/>
          </w:tcPr>
          <w:p w14:paraId="31C5C495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pacing w:val="-20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pacing w:val="-20"/>
                <w:szCs w:val="28"/>
                <w:cs/>
              </w:rPr>
              <w:t>ด้านทรัพยากรธรรมชาติและสิ่งแวดล้อม</w:t>
            </w:r>
          </w:p>
        </w:tc>
        <w:tc>
          <w:tcPr>
            <w:tcW w:w="1912" w:type="pct"/>
          </w:tcPr>
          <w:p w14:paraId="0B13499F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จุดแข็ง</w:t>
            </w:r>
          </w:p>
          <w:p w14:paraId="7DFC02CB" w14:textId="77777777" w:rsidR="00B201CF" w:rsidRPr="00772020" w:rsidRDefault="00B201CF" w:rsidP="00B201CF">
            <w:pPr>
              <w:numPr>
                <w:ilvl w:val="0"/>
                <w:numId w:val="17"/>
              </w:numPr>
              <w:ind w:left="228" w:hanging="228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สภาพแวดล้อมยังมีสภาพที่ดีเนื่องจากยังไม่มีอุตสาหกรรมและชุมชนยังไม่หนาแน่น</w:t>
            </w:r>
          </w:p>
          <w:p w14:paraId="48042220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</w:p>
          <w:p w14:paraId="619E138B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</w:p>
          <w:p w14:paraId="0860A73F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 xml:space="preserve"> โอกาส</w:t>
            </w:r>
          </w:p>
          <w:p w14:paraId="7EFCD700" w14:textId="77777777" w:rsidR="00B201CF" w:rsidRPr="00772020" w:rsidRDefault="00B201CF" w:rsidP="00B201CF">
            <w:pPr>
              <w:numPr>
                <w:ilvl w:val="0"/>
                <w:numId w:val="17"/>
              </w:numPr>
              <w:ind w:left="228" w:hanging="228"/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รัฐบาลมีนโยบายและให้ความสำคัญกับการอนุรักษ์ทรัพยากรธรรมชาติ รวมถึงการป้องกัน และแก้ไขปัญหาสิ่งแวดล้อม</w:t>
            </w:r>
          </w:p>
        </w:tc>
        <w:tc>
          <w:tcPr>
            <w:tcW w:w="2071" w:type="pct"/>
            <w:gridSpan w:val="2"/>
          </w:tcPr>
          <w:p w14:paraId="44D12744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จุดอ่อน</w:t>
            </w:r>
          </w:p>
          <w:p w14:paraId="26DC36BE" w14:textId="77777777" w:rsidR="00B201CF" w:rsidRPr="00772020" w:rsidRDefault="00B201CF" w:rsidP="00E959BF">
            <w:pPr>
              <w:ind w:left="206" w:hanging="206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ประชาชนขาดจิตสำนึกในการรักษาทรัพยากรธรรมชาติและสิ่งแวดล้อม</w:t>
            </w:r>
          </w:p>
          <w:p w14:paraId="692CE519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 xml:space="preserve">-  การใช้ทรัพยากรไม่คุ้มค่า ฟุ่มเฟือย </w:t>
            </w:r>
          </w:p>
          <w:p w14:paraId="7A5DD442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การบุกรุกป่าสงวนเพื่อปลูกพืชเศรษฐกิจ</w:t>
            </w:r>
          </w:p>
          <w:p w14:paraId="7CA4E28E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อุปสรรค</w:t>
            </w:r>
          </w:p>
          <w:p w14:paraId="5C946815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ขาดงบประมาณในการบริหารจัดการทรัพยากรธรรมชาติและสิ่งแวดล้อม จากรัฐบาล  ซึ่งส่งผลต่อการพัฒนาท้องถิ่น</w:t>
            </w:r>
          </w:p>
        </w:tc>
      </w:tr>
      <w:tr w:rsidR="00772020" w:rsidRPr="00772020" w14:paraId="4FA95A05" w14:textId="77777777" w:rsidTr="00E959BF">
        <w:tc>
          <w:tcPr>
            <w:tcW w:w="1017" w:type="pct"/>
          </w:tcPr>
          <w:p w14:paraId="295B152A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ด้านพัฒนาการเมืองและการบริหาร</w:t>
            </w:r>
          </w:p>
        </w:tc>
        <w:tc>
          <w:tcPr>
            <w:tcW w:w="1912" w:type="pct"/>
          </w:tcPr>
          <w:p w14:paraId="2647AF78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จุดแข็ง</w:t>
            </w:r>
          </w:p>
          <w:p w14:paraId="272365D0" w14:textId="77777777" w:rsidR="00B201CF" w:rsidRPr="00772020" w:rsidRDefault="00B201CF" w:rsidP="00E959BF">
            <w:pPr>
              <w:ind w:left="228" w:hanging="228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 xml:space="preserve">- </w:t>
            </w: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 xml:space="preserve"> ประชาชนมีความตื่นตัวและมีส่วนร่วมในกระบวนการพัฒนาท้องถิ่น มีการรวมกลุ่มในชุมชน</w:t>
            </w:r>
          </w:p>
          <w:p w14:paraId="1405A087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ประชาชนมีความตื่นตัวทางการเมือง</w:t>
            </w:r>
          </w:p>
          <w:p w14:paraId="36EC04DB" w14:textId="77777777" w:rsidR="00B201CF" w:rsidRPr="00772020" w:rsidRDefault="00B201CF" w:rsidP="00E959BF">
            <w:pPr>
              <w:ind w:left="228" w:hanging="228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มีการนำเทคโนโลยีสมัยใหม่มาให้บริการอย่างรวดเร็ว ถูกต้องและเป็นธรรม</w:t>
            </w:r>
          </w:p>
          <w:p w14:paraId="178306AD" w14:textId="77777777" w:rsidR="00B201CF" w:rsidRPr="00772020" w:rsidRDefault="00B201CF" w:rsidP="00E959BF">
            <w:pPr>
              <w:ind w:left="228" w:hanging="228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</w:rPr>
              <w:t xml:space="preserve">-   </w:t>
            </w: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ผู้นำมีความรู้ความสามารถ มีภาวะความเป็นผู้นำ มีศักยภาพในการบริหารงาน</w:t>
            </w:r>
          </w:p>
          <w:p w14:paraId="18A3C868" w14:textId="77777777" w:rsidR="00B201CF" w:rsidRPr="00772020" w:rsidRDefault="00B201CF" w:rsidP="00E959BF">
            <w:pPr>
              <w:ind w:left="228" w:hanging="228"/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 ประชาชนมีความจริงจังในการทำงาน  มีความเป็นตัวของตัวเองสูง</w:t>
            </w:r>
          </w:p>
          <w:p w14:paraId="5E4C020A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โอกาส</w:t>
            </w:r>
          </w:p>
          <w:p w14:paraId="24F725AE" w14:textId="77777777" w:rsidR="00B201CF" w:rsidRPr="00772020" w:rsidRDefault="00B201CF" w:rsidP="00B201CF">
            <w:pPr>
              <w:numPr>
                <w:ilvl w:val="0"/>
                <w:numId w:val="17"/>
              </w:numPr>
              <w:ind w:left="228" w:hanging="228"/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รัฐบาลเน้นการให้สิทธิเสรีภาพแก่ประชาชน ส่งเสริมการกระจายอำนาจสู่ท้องถิ่นและเปิดโอกาสการมีส่วนร่วมของประชาชน</w:t>
            </w:r>
          </w:p>
        </w:tc>
        <w:tc>
          <w:tcPr>
            <w:tcW w:w="2071" w:type="pct"/>
            <w:gridSpan w:val="2"/>
          </w:tcPr>
          <w:p w14:paraId="386D5B34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จุดอ่อน</w:t>
            </w:r>
          </w:p>
          <w:p w14:paraId="5650AF4F" w14:textId="77777777" w:rsidR="00B201CF" w:rsidRPr="00772020" w:rsidRDefault="00B201CF" w:rsidP="00E959BF">
            <w:pPr>
              <w:ind w:left="206" w:hanging="206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ประชาชนยังขาดความรู้กฎหมายที่เกี่ยวข้องกับประชาชน</w:t>
            </w:r>
          </w:p>
          <w:p w14:paraId="7062463C" w14:textId="77777777" w:rsidR="00B201CF" w:rsidRPr="00772020" w:rsidRDefault="00B201CF" w:rsidP="00E959BF">
            <w:pPr>
              <w:ind w:left="206" w:hanging="206"/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 ขาดบุคลากรผู้ปฏิบัติงานที่มีความรู้ความสามารถในบางสาขาของงาน</w:t>
            </w:r>
          </w:p>
          <w:p w14:paraId="052D5227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</w:p>
          <w:p w14:paraId="36B55A71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</w:p>
          <w:p w14:paraId="665B6456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</w:p>
          <w:p w14:paraId="5B25156D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</w:p>
          <w:p w14:paraId="38B3DCCD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</w:p>
          <w:p w14:paraId="672A7505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</w:p>
          <w:p w14:paraId="62D824C5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อุปสรรค</w:t>
            </w:r>
          </w:p>
          <w:p w14:paraId="19077F3F" w14:textId="77777777" w:rsidR="00B201CF" w:rsidRPr="00772020" w:rsidRDefault="00B201CF" w:rsidP="00E959BF">
            <w:pPr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- ขาดการดูแลช่วยเหลือสนับสนุนจากรัฐบาลอย่างจริงจังในด้านการให้สิทธิเสรีภาพแก่ประชาชน ส่งเสริมการกระจายอำนาจสู่ท้องถิ่นและเปิดโอกาสการมีส่วนร่วมของประชาชน</w:t>
            </w:r>
          </w:p>
        </w:tc>
      </w:tr>
    </w:tbl>
    <w:p w14:paraId="2EEF4C42" w14:textId="77777777" w:rsidR="006F74A9" w:rsidRPr="00772020" w:rsidRDefault="006F74A9" w:rsidP="006F74A9">
      <w:pPr>
        <w:tabs>
          <w:tab w:val="left" w:pos="2552"/>
        </w:tabs>
        <w:rPr>
          <w:b/>
          <w:bCs/>
          <w:sz w:val="32"/>
          <w:szCs w:val="32"/>
          <w:cs/>
        </w:rPr>
      </w:pPr>
      <w:r w:rsidRPr="00772020">
        <w:rPr>
          <w:rFonts w:ascii="TH SarabunIT๙" w:hAnsi="TH SarabunIT๙" w:cs="TH SarabunIT๙"/>
          <w:b/>
          <w:bCs/>
          <w:szCs w:val="28"/>
        </w:rPr>
        <w:tab/>
        <w:t xml:space="preserve">1.4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ยุทธศาสตร์</w:t>
      </w:r>
    </w:p>
    <w:p w14:paraId="2D4D3CAC" w14:textId="77777777" w:rsidR="00B201CF" w:rsidRPr="00772020" w:rsidRDefault="00B201CF" w:rsidP="00B201CF">
      <w:pPr>
        <w:tabs>
          <w:tab w:val="left" w:pos="1418"/>
        </w:tabs>
        <w:spacing w:after="200"/>
        <w:contextualSpacing/>
        <w:jc w:val="thaiDistribute"/>
        <w:rPr>
          <w:rFonts w:ascii="TH SarabunIT๙" w:eastAsiaTheme="minorHAnsi" w:hAnsi="TH SarabunIT๙" w:cs="TH SarabunIT๙"/>
          <w:szCs w:val="28"/>
          <w:cs/>
        </w:rPr>
      </w:pP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 w:hint="cs"/>
          <w:szCs w:val="28"/>
          <w:cs/>
        </w:rPr>
        <w:t xml:space="preserve"> ยุทธศาสตร์การพัฒนาขององค์การบริหารส่วนตำบลนาหมอบุญ มี 5 ยุทธศาสตร์ ดังนี้</w:t>
      </w:r>
    </w:p>
    <w:p w14:paraId="071D4AE9" w14:textId="77777777" w:rsidR="00B201CF" w:rsidRPr="00772020" w:rsidRDefault="00B201CF" w:rsidP="00B201CF">
      <w:pPr>
        <w:tabs>
          <w:tab w:val="left" w:pos="1418"/>
        </w:tabs>
        <w:spacing w:after="200"/>
        <w:contextualSpacing/>
        <w:jc w:val="thaiDistribute"/>
        <w:rPr>
          <w:rFonts w:ascii="TH SarabunIT๙" w:eastAsiaTheme="minorHAnsi" w:hAnsi="TH SarabunIT๙" w:cs="TH SarabunIT๙"/>
          <w:szCs w:val="28"/>
        </w:rPr>
      </w:pPr>
      <w:r w:rsidRPr="00772020">
        <w:rPr>
          <w:rFonts w:ascii="TH SarabunIT๙" w:eastAsiaTheme="minorHAnsi" w:hAnsi="TH SarabunIT๙" w:cs="TH SarabunIT๙"/>
          <w:b/>
          <w:bCs/>
          <w:szCs w:val="28"/>
          <w:cs/>
        </w:rPr>
        <w:tab/>
      </w:r>
      <w:r w:rsidRPr="00772020">
        <w:rPr>
          <w:rFonts w:ascii="TH SarabunIT๙" w:eastAsiaTheme="minorHAnsi" w:hAnsi="TH SarabunIT๙" w:cs="TH SarabunIT๙" w:hint="cs"/>
          <w:szCs w:val="28"/>
          <w:cs/>
        </w:rPr>
        <w:t xml:space="preserve">   </w:t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 w:hint="cs"/>
          <w:szCs w:val="28"/>
          <w:cs/>
        </w:rPr>
        <w:t>1. ยุทธศาสตร์</w:t>
      </w:r>
      <w:r w:rsidRPr="00772020">
        <w:rPr>
          <w:rFonts w:ascii="TH SarabunIT๙" w:hAnsi="TH SarabunIT๙" w:cs="TH SarabunIT๙" w:hint="cs"/>
          <w:szCs w:val="28"/>
          <w:cs/>
        </w:rPr>
        <w:t>การพัฒนาโครงสร้างพื้นฐาน</w:t>
      </w:r>
    </w:p>
    <w:p w14:paraId="09CF7782" w14:textId="77777777" w:rsidR="00B201CF" w:rsidRPr="00772020" w:rsidRDefault="00B201CF" w:rsidP="00B201CF">
      <w:pPr>
        <w:tabs>
          <w:tab w:val="left" w:pos="1418"/>
        </w:tabs>
        <w:contextualSpacing/>
        <w:jc w:val="thaiDistribute"/>
        <w:rPr>
          <w:rFonts w:ascii="TH SarabunIT๙" w:eastAsiaTheme="minorHAnsi" w:hAnsi="TH SarabunIT๙" w:cs="TH SarabunIT๙"/>
          <w:szCs w:val="28"/>
        </w:rPr>
      </w:pP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 w:hint="cs"/>
          <w:szCs w:val="28"/>
          <w:cs/>
        </w:rPr>
        <w:t xml:space="preserve">   </w:t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 w:hint="cs"/>
          <w:szCs w:val="28"/>
          <w:cs/>
        </w:rPr>
        <w:t>2.</w:t>
      </w: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Pr="00772020">
        <w:rPr>
          <w:rFonts w:ascii="TH SarabunIT๙" w:eastAsiaTheme="minorHAnsi" w:hAnsi="TH SarabunIT๙" w:cs="TH SarabunIT๙" w:hint="cs"/>
          <w:szCs w:val="28"/>
          <w:cs/>
        </w:rPr>
        <w:t>ยุทธศาสตร์</w:t>
      </w:r>
      <w:r w:rsidRPr="00772020">
        <w:rPr>
          <w:rFonts w:ascii="TH SarabunIT๙" w:hAnsi="TH SarabunIT๙" w:cs="TH SarabunIT๙" w:hint="cs"/>
          <w:szCs w:val="28"/>
          <w:cs/>
        </w:rPr>
        <w:t>การพัฒนาคนและสังคม</w:t>
      </w:r>
    </w:p>
    <w:p w14:paraId="772865CE" w14:textId="77777777" w:rsidR="00B201CF" w:rsidRPr="00772020" w:rsidRDefault="00B201CF" w:rsidP="00B201CF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zCs w:val="28"/>
          <w:cs/>
        </w:rPr>
      </w:pP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 w:hint="cs"/>
          <w:szCs w:val="28"/>
          <w:cs/>
        </w:rPr>
        <w:t xml:space="preserve">   </w:t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 w:hint="cs"/>
          <w:szCs w:val="28"/>
          <w:cs/>
        </w:rPr>
        <w:t>3. ยุทธศาสตร์</w:t>
      </w:r>
      <w:r w:rsidRPr="00772020">
        <w:rPr>
          <w:rFonts w:ascii="TH SarabunIT๙" w:hAnsi="TH SarabunIT๙" w:cs="TH SarabunIT๙"/>
          <w:szCs w:val="28"/>
          <w:cs/>
        </w:rPr>
        <w:t>การพัฒนาเศรษฐกิจ</w:t>
      </w:r>
    </w:p>
    <w:p w14:paraId="63D676C9" w14:textId="77777777" w:rsidR="00B201CF" w:rsidRPr="00772020" w:rsidRDefault="00B201CF" w:rsidP="00B201CF">
      <w:pPr>
        <w:tabs>
          <w:tab w:val="left" w:pos="1418"/>
        </w:tabs>
        <w:spacing w:after="200"/>
        <w:contextualSpacing/>
        <w:jc w:val="thaiDistribute"/>
        <w:rPr>
          <w:rFonts w:ascii="TH SarabunIT๙" w:eastAsiaTheme="minorHAnsi" w:hAnsi="TH SarabunIT๙" w:cs="TH SarabunIT๙"/>
          <w:szCs w:val="28"/>
          <w:cs/>
        </w:rPr>
      </w:pP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 w:hint="cs"/>
          <w:szCs w:val="28"/>
          <w:cs/>
        </w:rPr>
        <w:t xml:space="preserve">   </w:t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 w:hint="cs"/>
          <w:szCs w:val="28"/>
          <w:cs/>
        </w:rPr>
        <w:t>4. ยุทธศาสตร์</w:t>
      </w:r>
      <w:r w:rsidRPr="00772020">
        <w:rPr>
          <w:rFonts w:ascii="TH SarabunIT๙" w:hAnsi="TH SarabunIT๙" w:cs="TH SarabunIT๙"/>
          <w:szCs w:val="28"/>
          <w:cs/>
        </w:rPr>
        <w:t>การจัดการทรัพยากรธรรมชาติและสิ่งแวดล้อม</w:t>
      </w:r>
    </w:p>
    <w:p w14:paraId="3597ED0A" w14:textId="77777777" w:rsidR="00B201CF" w:rsidRPr="00772020" w:rsidRDefault="00B201CF" w:rsidP="00B201CF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 w:hint="cs"/>
          <w:szCs w:val="28"/>
          <w:cs/>
        </w:rPr>
        <w:t xml:space="preserve">   </w:t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/>
          <w:szCs w:val="28"/>
          <w:cs/>
        </w:rPr>
        <w:tab/>
      </w:r>
      <w:r w:rsidRPr="00772020">
        <w:rPr>
          <w:rFonts w:ascii="TH SarabunIT๙" w:eastAsiaTheme="minorHAnsi" w:hAnsi="TH SarabunIT๙" w:cs="TH SarabunIT๙" w:hint="cs"/>
          <w:szCs w:val="28"/>
          <w:cs/>
        </w:rPr>
        <w:t>5. ยุทธศาสตร์</w:t>
      </w:r>
      <w:r w:rsidRPr="00772020">
        <w:rPr>
          <w:rFonts w:ascii="TH SarabunIT๙" w:hAnsi="TH SarabunIT๙" w:cs="TH SarabunIT๙"/>
          <w:szCs w:val="28"/>
          <w:cs/>
        </w:rPr>
        <w:t>การพัฒนาการเมือง และการบริหารจัดการองค์กร</w:t>
      </w:r>
    </w:p>
    <w:p w14:paraId="206D6151" w14:textId="77777777" w:rsidR="0048465B" w:rsidRPr="00772020" w:rsidRDefault="0048465B" w:rsidP="0048465B">
      <w:pPr>
        <w:rPr>
          <w:b/>
          <w:bCs/>
          <w:sz w:val="32"/>
          <w:szCs w:val="32"/>
        </w:rPr>
      </w:pPr>
    </w:p>
    <w:p w14:paraId="41B838F1" w14:textId="414E885F" w:rsidR="006F74A9" w:rsidRPr="00772020" w:rsidRDefault="00C675CB" w:rsidP="00530C3B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1B280" wp14:editId="3EB1AD34">
                <wp:simplePos x="0" y="0"/>
                <wp:positionH relativeFrom="column">
                  <wp:posOffset>807720</wp:posOffset>
                </wp:positionH>
                <wp:positionV relativeFrom="paragraph">
                  <wp:posOffset>233680</wp:posOffset>
                </wp:positionV>
                <wp:extent cx="5540375" cy="358775"/>
                <wp:effectExtent l="12700" t="6350" r="9525" b="6350"/>
                <wp:wrapNone/>
                <wp:docPr id="2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037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8E6575" w14:textId="77777777" w:rsidR="005A2E87" w:rsidRPr="002F6426" w:rsidRDefault="005A2E87" w:rsidP="00530C3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ผลการพิจารณาการติดตามและประเมินผลโครงการเพื่อความสอดคล้องแผนพัฒนาท้องถิ่น</w:t>
                            </w:r>
                          </w:p>
                          <w:p w14:paraId="11D6FC45" w14:textId="77777777" w:rsidR="005A2E87" w:rsidRDefault="005A2E87" w:rsidP="00530C3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1B280" id="AutoShape 22" o:spid="_x0000_s1036" style="position:absolute;margin-left:63.6pt;margin-top:18.4pt;width:436.25pt;height: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">
                <v:textbox>
                  <w:txbxContent>
                    <w:p w14:paraId="208E6575" w14:textId="77777777" w:rsidR="005A2E87" w:rsidRPr="002F6426" w:rsidRDefault="005A2E87" w:rsidP="00530C3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ผลการพิจารณาการติดตามและประเมินผลโครงการเพื่อความสอดคล้องแผนพัฒนาท้องถิ่น</w:t>
                      </w:r>
                    </w:p>
                    <w:p w14:paraId="11D6FC45" w14:textId="77777777" w:rsidR="005A2E87" w:rsidRDefault="005A2E87" w:rsidP="00530C3B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36D4AD1" w14:textId="77777777" w:rsidR="006F74A9" w:rsidRPr="00772020" w:rsidRDefault="006F74A9" w:rsidP="0048465B">
      <w:pPr>
        <w:rPr>
          <w:b/>
          <w:bCs/>
          <w:sz w:val="32"/>
          <w:szCs w:val="32"/>
        </w:rPr>
      </w:pPr>
    </w:p>
    <w:p w14:paraId="22DC28E4" w14:textId="77777777" w:rsidR="006F74A9" w:rsidRPr="00772020" w:rsidRDefault="00530C3B" w:rsidP="001A628B">
      <w:pPr>
        <w:tabs>
          <w:tab w:val="left" w:pos="2552"/>
        </w:tabs>
        <w:spacing w:before="120"/>
        <w:rPr>
          <w:rFonts w:ascii="TH SarabunIT๙" w:hAnsi="TH SarabunIT๙" w:cs="TH SarabunIT๙"/>
          <w:b/>
          <w:bCs/>
          <w:szCs w:val="28"/>
        </w:rPr>
      </w:pPr>
      <w:r w:rsidRPr="00772020">
        <w:rPr>
          <w:b/>
          <w:bCs/>
          <w:sz w:val="32"/>
          <w:szCs w:val="32"/>
          <w:cs/>
        </w:rPr>
        <w:tab/>
      </w:r>
      <w:r w:rsidRPr="00772020">
        <w:rPr>
          <w:b/>
          <w:bCs/>
          <w:sz w:val="32"/>
          <w:szCs w:val="32"/>
          <w:cs/>
        </w:rPr>
        <w:tab/>
      </w:r>
      <w:r w:rsidRPr="00772020">
        <w:rPr>
          <w:rFonts w:ascii="TH SarabunIT๙" w:hAnsi="TH SarabunIT๙" w:cs="TH SarabunIT๙"/>
          <w:b/>
          <w:bCs/>
          <w:szCs w:val="28"/>
          <w:cs/>
        </w:rPr>
        <w:t>2.1</w:t>
      </w:r>
      <w:r w:rsidRPr="00772020">
        <w:rPr>
          <w:rFonts w:ascii="TH SarabunIT๙" w:hAnsi="TH SarabunIT๙" w:cs="TH SarabunIT๙"/>
          <w:b/>
          <w:bCs/>
          <w:szCs w:val="28"/>
        </w:rPr>
        <w:t xml:space="preserve">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สรุปคะแนนประเมินผลโครงการ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134"/>
        <w:gridCol w:w="1701"/>
        <w:gridCol w:w="1418"/>
      </w:tblGrid>
      <w:tr w:rsidR="00ED57EF" w:rsidRPr="00772020" w14:paraId="2B49A97B" w14:textId="77777777" w:rsidTr="00B86443">
        <w:trPr>
          <w:trHeight w:val="286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3197B0E" w14:textId="77777777" w:rsidR="00ED57EF" w:rsidRPr="00772020" w:rsidRDefault="00ED57EF" w:rsidP="00ED57EF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ประเด็นการพิจารณา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92CC30" w14:textId="77777777" w:rsidR="00ED57EF" w:rsidRPr="00772020" w:rsidRDefault="00ED57EF" w:rsidP="00ED57EF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คะแนน</w:t>
            </w:r>
            <w:r w:rsidRPr="00772020">
              <w:rPr>
                <w:rFonts w:ascii="TH SarabunIT๙" w:eastAsia="Calibri" w:hAnsi="TH SarabunIT๙" w:cs="TH SarabunIT๙" w:hint="cs"/>
                <w:b/>
                <w:bCs/>
                <w:szCs w:val="28"/>
                <w:cs/>
              </w:rPr>
              <w:t>เต็ม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B009E8" w14:textId="77777777" w:rsidR="00ED57EF" w:rsidRPr="00772020" w:rsidRDefault="00ED57EF" w:rsidP="00ED57EF">
            <w:pPr>
              <w:jc w:val="center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 w:hint="cs"/>
                <w:b/>
                <w:bCs/>
                <w:szCs w:val="28"/>
                <w:cs/>
              </w:rPr>
              <w:t>คะแนนรวมทั้งหมด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78D328" w14:textId="77777777" w:rsidR="00ED57EF" w:rsidRPr="00772020" w:rsidRDefault="00ED57EF" w:rsidP="00ED57EF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20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 w:hint="cs"/>
                <w:b/>
                <w:bCs/>
                <w:spacing w:val="-20"/>
                <w:szCs w:val="28"/>
                <w:cs/>
              </w:rPr>
              <w:t>คะแนนเฉลี่ยที่ได้</w:t>
            </w:r>
          </w:p>
        </w:tc>
      </w:tr>
      <w:tr w:rsidR="00513E01" w:rsidRPr="00772020" w14:paraId="12A25CBF" w14:textId="77777777" w:rsidTr="00B86443">
        <w:trPr>
          <w:trHeight w:val="26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3F7A894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๑</w:t>
            </w: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.</w:t>
            </w: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การสรุปสถานการณ์การพัฒนา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0B07E4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๑๐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A6C4D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๗๖.๐๐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9A1D6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๙.๕๐</w:t>
            </w:r>
          </w:p>
        </w:tc>
      </w:tr>
      <w:tr w:rsidR="00513E01" w:rsidRPr="00772020" w14:paraId="0BF3519F" w14:textId="77777777" w:rsidTr="00B86443">
        <w:trPr>
          <w:trHeight w:val="26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9CCC23B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๒.การประเมินผลการนำแผนพัฒนาท้องถิ่นไปปฏิบัติในเชิงปริมาณ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445023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๑๐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32E8C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๗๔.๐๐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D96E9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๙.๒๕</w:t>
            </w:r>
          </w:p>
        </w:tc>
      </w:tr>
      <w:tr w:rsidR="00513E01" w:rsidRPr="00772020" w14:paraId="65FD3445" w14:textId="77777777" w:rsidTr="00B86443">
        <w:trPr>
          <w:trHeight w:val="24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08F06AC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๓.การประเมินผลการนำแผนพัฒนาท้องถิ่นไปปฏิบัติในเชิงคุณภาพ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FFBA04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๑๐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01ADF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๗๐.๐๐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3BAAC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๘.๗๕</w:t>
            </w:r>
          </w:p>
        </w:tc>
      </w:tr>
      <w:tr w:rsidR="00513E01" w:rsidRPr="00772020" w14:paraId="5B854B69" w14:textId="77777777" w:rsidTr="00B86443">
        <w:trPr>
          <w:trHeight w:val="24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DCB2876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๔.แผนงานและยุทธศาสตร์การพัฒนา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DC1833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๑๐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347E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๖๕.๐๐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FA90E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๘.๑๓</w:t>
            </w:r>
          </w:p>
        </w:tc>
      </w:tr>
      <w:tr w:rsidR="00ED57EF" w:rsidRPr="00772020" w14:paraId="39C3A1E9" w14:textId="77777777" w:rsidTr="00B86443">
        <w:trPr>
          <w:trHeight w:val="24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3AAE65E" w14:textId="77777777" w:rsidR="00ED57EF" w:rsidRPr="00772020" w:rsidRDefault="00ED57EF" w:rsidP="00ED57EF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๕.โครงการพัฒนา ประกอบด้วย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547B36" w14:textId="77777777" w:rsidR="00ED57EF" w:rsidRPr="00772020" w:rsidRDefault="00ED57EF" w:rsidP="00ED57EF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</w:t>
            </w:r>
            <w:r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60</w:t>
            </w: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07C95E" w14:textId="77777777" w:rsidR="00ED57EF" w:rsidRPr="00772020" w:rsidRDefault="00ED57EF" w:rsidP="00ED57EF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C4F3A3" w14:textId="77777777" w:rsidR="00ED57EF" w:rsidRPr="00772020" w:rsidRDefault="00ED57EF" w:rsidP="00ED57EF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513E01" w:rsidRPr="00772020" w14:paraId="011AE20C" w14:textId="77777777" w:rsidTr="00B86443">
        <w:trPr>
          <w:trHeight w:val="33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1273E7D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 xml:space="preserve">  ๕.๑ ความชัดเจนของชื่อโครงการ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9508E3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2F79B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๓๗.๐๐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1DAFC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๔.๖๓</w:t>
            </w:r>
          </w:p>
        </w:tc>
      </w:tr>
      <w:tr w:rsidR="00513E01" w:rsidRPr="00772020" w14:paraId="6D9A4E64" w14:textId="77777777" w:rsidTr="00B86443">
        <w:trPr>
          <w:trHeight w:val="28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F5E9A6E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 xml:space="preserve">  ๕.๒ กำหนดวัตถุประสงค์สอดคล้องกับโครงการ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577761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BAE90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๓๕.๐๐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49A90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๔.๓๘</w:t>
            </w:r>
          </w:p>
        </w:tc>
      </w:tr>
      <w:tr w:rsidR="00513E01" w:rsidRPr="00772020" w14:paraId="7205FC7C" w14:textId="77777777" w:rsidTr="00B86443">
        <w:trPr>
          <w:trHeight w:val="37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3BE487D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 xml:space="preserve">  ๕.๓ เป้าหมาย(ผลผลติของโครงการ)มีความชัดเจนนำไปสู่การตั้งงบประมาณได้ถูกต้อง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EFCE7C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1342E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๓๕.๐๐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B86FA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๔.๓๘</w:t>
            </w:r>
          </w:p>
        </w:tc>
      </w:tr>
      <w:tr w:rsidR="00513E01" w:rsidRPr="00772020" w14:paraId="23818F61" w14:textId="77777777" w:rsidTr="00B86443">
        <w:trPr>
          <w:trHeight w:val="27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AB40ED1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 xml:space="preserve">  ๕.๔ โครงการมีความสอดคล้องกับแผนยุทธศาสตร์ชาติ ๒๐ ปี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A945D0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806E5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๓๔.๐๐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D39DC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๔.๒๕</w:t>
            </w:r>
          </w:p>
        </w:tc>
      </w:tr>
      <w:tr w:rsidR="00513E01" w:rsidRPr="00772020" w14:paraId="7CB6F9EB" w14:textId="77777777" w:rsidTr="00B86443">
        <w:trPr>
          <w:trHeight w:val="226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C6649A4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 xml:space="preserve">  ๕.๕ เป้าหมาย(ผลผลิตของโครงการ)มีความสอดคล้องกับแผนเศรษฐกิจและสังคมแห่งชาติ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23E468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E3CB9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๓๗.๐๐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C8855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๔.๖๓</w:t>
            </w:r>
          </w:p>
        </w:tc>
      </w:tr>
      <w:tr w:rsidR="00513E01" w:rsidRPr="00772020" w14:paraId="7BF28B8E" w14:textId="77777777" w:rsidTr="00B86443">
        <w:trPr>
          <w:trHeight w:val="27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29EB2CC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 xml:space="preserve">  ๕.๖ โครงการมีความสอดคล้องกับ</w:t>
            </w:r>
            <w:r w:rsidRPr="00772020">
              <w:rPr>
                <w:rFonts w:ascii="TH SarabunIT๙" w:eastAsia="Calibri" w:hAnsi="TH SarabunIT๙" w:cs="TH SarabunIT๙"/>
                <w:szCs w:val="28"/>
              </w:rPr>
              <w:t xml:space="preserve">Thailand </w:t>
            </w: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๔.๐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3DEA7D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9A7F4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๓๓.๐๐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D473C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๔.๑๓</w:t>
            </w:r>
          </w:p>
        </w:tc>
      </w:tr>
      <w:tr w:rsidR="00513E01" w:rsidRPr="00772020" w14:paraId="25C65B21" w14:textId="77777777" w:rsidTr="00B86443">
        <w:trPr>
          <w:trHeight w:val="27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2E0C0B9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 xml:space="preserve">  ๕.๗ โครงการสอดคล้องกับยุทธศาสตร์จังหวัด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4E2FAF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80214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๓๘.๐๐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460E7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๔.๗๕</w:t>
            </w:r>
          </w:p>
        </w:tc>
      </w:tr>
      <w:tr w:rsidR="00513E01" w:rsidRPr="00772020" w14:paraId="20436E66" w14:textId="77777777" w:rsidTr="00B86443">
        <w:trPr>
          <w:trHeight w:val="24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5A2D954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 xml:space="preserve">  ๕.๘ โครงการแก้ไขปัญหาความยากจนหรือเสริมสร้างให้ประเทศชาติมั่นคง มั่งคั่ง ยั่งยืน ภายใต้หลักประชารัฐ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784B47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C9B84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๓๘.๐๐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6DDAF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๔.๗๕</w:t>
            </w:r>
          </w:p>
        </w:tc>
      </w:tr>
      <w:tr w:rsidR="00513E01" w:rsidRPr="00772020" w14:paraId="5421EC0D" w14:textId="77777777" w:rsidTr="00B86443">
        <w:trPr>
          <w:trHeight w:val="34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5EF0137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 xml:space="preserve">  ๕.๙ งบประมาณ มีความสอดคล้องกับเป้าหมาย(ผลผลิตของโครงการ)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0E83BB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0743A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๓๖.๐๐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79FFF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๔.๕๐</w:t>
            </w:r>
          </w:p>
        </w:tc>
      </w:tr>
      <w:tr w:rsidR="00513E01" w:rsidRPr="00772020" w14:paraId="188CE5A2" w14:textId="77777777" w:rsidTr="00B86443">
        <w:trPr>
          <w:trHeight w:val="27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46996A6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 xml:space="preserve">  ๕.๑๐ มีการประมาณการราคาถูกต้องตามหลักวิธีการงบประมาณ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C535AC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8D962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๓๖.๐๐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84C89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๔.๕๐</w:t>
            </w:r>
          </w:p>
        </w:tc>
      </w:tr>
      <w:tr w:rsidR="00513E01" w:rsidRPr="00772020" w14:paraId="0C9C1642" w14:textId="77777777" w:rsidTr="00B86443">
        <w:trPr>
          <w:trHeight w:val="27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05244BA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 xml:space="preserve">  ๕.๑๑ มีการกำหนดตัวชี้วัด (</w:t>
            </w:r>
            <w:r w:rsidRPr="00772020">
              <w:rPr>
                <w:rFonts w:ascii="TH SarabunIT๙" w:eastAsia="Calibri" w:hAnsi="TH SarabunIT๙" w:cs="TH SarabunIT๙"/>
                <w:szCs w:val="28"/>
              </w:rPr>
              <w:t>KPI</w:t>
            </w: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237B59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CED7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๓๗.๐๐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EC8DA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๔.๖๓</w:t>
            </w:r>
          </w:p>
        </w:tc>
      </w:tr>
      <w:tr w:rsidR="00513E01" w:rsidRPr="00772020" w14:paraId="26B2CEC8" w14:textId="77777777" w:rsidTr="00B86443">
        <w:trPr>
          <w:trHeight w:val="27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B0EAB41" w14:textId="77777777" w:rsidR="00513E01" w:rsidRPr="00772020" w:rsidRDefault="00513E01" w:rsidP="00513E01">
            <w:pPr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 xml:space="preserve">  ๕.๑๒ ผลที่คาดว่าจะได้รับสอดคล้องกับวัตถุประสงค์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CCCF2D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  <w:cs/>
              </w:rPr>
              <w:t>(๕)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4E723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๓๗.๐๐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F1DE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๔.๖๓</w:t>
            </w:r>
          </w:p>
        </w:tc>
      </w:tr>
      <w:tr w:rsidR="00513E01" w:rsidRPr="00772020" w14:paraId="66CF9CCF" w14:textId="77777777" w:rsidTr="00B86443">
        <w:trPr>
          <w:trHeight w:val="24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4B38F2C" w14:textId="77777777" w:rsidR="00513E01" w:rsidRPr="00772020" w:rsidRDefault="00513E01" w:rsidP="00513E01">
            <w:pPr>
              <w:jc w:val="right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รวมคะแนน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884D85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szCs w:val="28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2CC8B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๔๓๓.๐๐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DD98C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๕๔.๑๓</w:t>
            </w:r>
          </w:p>
        </w:tc>
      </w:tr>
      <w:tr w:rsidR="00513E01" w:rsidRPr="00772020" w14:paraId="32308FD0" w14:textId="77777777" w:rsidTr="00B86443">
        <w:trPr>
          <w:trHeight w:val="249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5BF9FF1" w14:textId="77777777" w:rsidR="00513E01" w:rsidRPr="00772020" w:rsidRDefault="00513E01" w:rsidP="00513E01">
            <w:pPr>
              <w:jc w:val="right"/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รวมคะแนน</w:t>
            </w:r>
            <w:r w:rsidRPr="00772020">
              <w:rPr>
                <w:rFonts w:ascii="TH SarabunIT๙" w:eastAsia="Calibri" w:hAnsi="TH SarabunIT๙" w:cs="TH SarabunIT๙" w:hint="cs"/>
                <w:b/>
                <w:bCs/>
                <w:szCs w:val="28"/>
                <w:cs/>
              </w:rPr>
              <w:t>ทั้งหมด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67CC39" w14:textId="77777777" w:rsidR="00513E01" w:rsidRPr="00772020" w:rsidRDefault="00513E01" w:rsidP="00513E01">
            <w:pPr>
              <w:jc w:val="center"/>
              <w:rPr>
                <w:rFonts w:ascii="TH SarabunIT๙" w:eastAsia="Calibri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alibri" w:hAnsi="TH SarabunIT๙" w:cs="TH SarabunIT๙" w:hint="cs"/>
                <w:szCs w:val="28"/>
                <w:cs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28139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๗๑๘.๐๐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42B5F" w14:textId="77777777" w:rsidR="00513E01" w:rsidRPr="00772020" w:rsidRDefault="00513E01" w:rsidP="00513E0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๘๙.๗๕</w:t>
            </w:r>
          </w:p>
        </w:tc>
      </w:tr>
    </w:tbl>
    <w:p w14:paraId="0C09F02A" w14:textId="77777777" w:rsidR="00ED57EF" w:rsidRPr="00772020" w:rsidRDefault="00ED57EF" w:rsidP="00ED57EF">
      <w:pPr>
        <w:ind w:left="567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คะแนนรวม ๑๐๐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๘๐ (๘๐ คะแนน)</w:t>
      </w:r>
      <w:r w:rsidRPr="00772020">
        <w:rPr>
          <w:rFonts w:ascii="TH SarabunIT๙" w:hAnsi="TH SarabunIT๙" w:cs="TH SarabunIT๙"/>
          <w:szCs w:val="28"/>
        </w:rPr>
        <w:t xml:space="preserve"> </w:t>
      </w:r>
    </w:p>
    <w:p w14:paraId="744F32D0" w14:textId="77777777" w:rsidR="001A628B" w:rsidRPr="00772020" w:rsidRDefault="00F11C30" w:rsidP="001A628B">
      <w:pPr>
        <w:tabs>
          <w:tab w:val="left" w:pos="2552"/>
        </w:tabs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/>
          <w:b/>
          <w:bCs/>
          <w:szCs w:val="28"/>
          <w:cs/>
        </w:rPr>
        <w:tab/>
        <w:t>2.2</w:t>
      </w:r>
      <w:r w:rsidRPr="00772020">
        <w:rPr>
          <w:rFonts w:ascii="TH SarabunIT๙" w:hAnsi="TH SarabunIT๙" w:cs="TH SarabunIT๙"/>
          <w:b/>
          <w:bCs/>
          <w:szCs w:val="28"/>
        </w:rPr>
        <w:t xml:space="preserve">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การสรุปสถานการณ์การพัฒนา</w:t>
      </w:r>
    </w:p>
    <w:p w14:paraId="1D5D5CEC" w14:textId="77777777" w:rsidR="005B541C" w:rsidRPr="00772020" w:rsidRDefault="005B541C" w:rsidP="00F11C30">
      <w:pPr>
        <w:ind w:left="567" w:firstLine="2313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๑. ตำบลนาหมอบุญมีสภาพภูมิประเทศ ความเปลี่ยนแปลงจากสภาวะโลกร้อน การเกิดภัยธรรมชาติที่รุนแรงมากขึ้นส่งผลกระทบต่อระบบโครงสร้างพื้นฐาน ทำให้ถนนชำรุดเสื่อมโทรมเร็วกว่าปกติ</w:t>
      </w:r>
    </w:p>
    <w:p w14:paraId="21C295A4" w14:textId="77777777" w:rsidR="005B541C" w:rsidRPr="00772020" w:rsidRDefault="005B541C" w:rsidP="005B541C">
      <w:pPr>
        <w:ind w:left="567" w:hanging="567"/>
        <w:rPr>
          <w:rFonts w:ascii="TH SarabunIT๙" w:eastAsia="Cordia New" w:hAnsi="TH SarabunIT๙" w:cs="TH SarabunIT๙"/>
          <w:szCs w:val="28"/>
        </w:rPr>
      </w:pPr>
      <w:r w:rsidRPr="00772020">
        <w:rPr>
          <w:rFonts w:ascii="TH SarabunIT๙" w:eastAsia="Cordia New" w:hAnsi="TH SarabunIT๙" w:cs="TH SarabunIT๙"/>
          <w:b/>
          <w:bCs/>
          <w:szCs w:val="28"/>
          <w:cs/>
        </w:rPr>
        <w:tab/>
        <w:t xml:space="preserve">     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  </w:t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Pr="00772020">
        <w:rPr>
          <w:rFonts w:ascii="TH SarabunIT๙" w:eastAsia="Cordia New" w:hAnsi="TH SarabunIT๙" w:cs="TH SarabunIT๙"/>
          <w:szCs w:val="28"/>
          <w:cs/>
        </w:rPr>
        <w:t>๒. สื่อ</w:t>
      </w:r>
      <w:proofErr w:type="spellStart"/>
      <w:r w:rsidRPr="00772020">
        <w:rPr>
          <w:rFonts w:ascii="TH SarabunIT๙" w:eastAsia="Cordia New" w:hAnsi="TH SarabunIT๙" w:cs="TH SarabunIT๙"/>
          <w:szCs w:val="28"/>
          <w:cs/>
        </w:rPr>
        <w:t>ต่างๆ</w:t>
      </w:r>
      <w:proofErr w:type="spellEnd"/>
      <w:r w:rsidRPr="00772020">
        <w:rPr>
          <w:rFonts w:ascii="TH SarabunIT๙" w:eastAsia="Cordia New" w:hAnsi="TH SarabunIT๙" w:cs="TH SarabunIT๙"/>
          <w:szCs w:val="28"/>
          <w:cs/>
        </w:rPr>
        <w:t xml:space="preserve"> เช่น โทรทัศน์ อินเตอร์เน็ต เข้ามีอิทธิพลต่อเด็กและเยาวชน ทำให้กระแสบริโภคนิยมแ</w:t>
      </w:r>
      <w:r w:rsidRPr="00772020">
        <w:rPr>
          <w:rFonts w:ascii="TH SarabunIT๙" w:eastAsia="Cordia New" w:hAnsi="TH SarabunIT๙" w:cs="TH SarabunIT๙"/>
          <w:spacing w:val="-20"/>
          <w:szCs w:val="28"/>
          <w:cs/>
        </w:rPr>
        <w:t>ละวัตถุนิยมในพื้นที่ตำบลนาหมอบุญ</w:t>
      </w:r>
      <w:r w:rsidRPr="00772020">
        <w:rPr>
          <w:rFonts w:ascii="TH SarabunIT๙" w:eastAsia="Cordia New" w:hAnsi="TH SarabunIT๙" w:cs="TH SarabunIT๙"/>
          <w:szCs w:val="28"/>
          <w:cs/>
        </w:rPr>
        <w:t>รุนแรงมากขึ้น ทำลายวิถีชีวิตดั้งเดิมของประชาชน</w:t>
      </w:r>
      <w:r w:rsidRPr="00772020">
        <w:rPr>
          <w:rFonts w:ascii="TH SarabunIT๙" w:eastAsia="Cordia New" w:hAnsi="TH SarabunIT๙" w:cs="TH SarabunIT๙"/>
          <w:szCs w:val="28"/>
        </w:rPr>
        <w:t xml:space="preserve"> </w:t>
      </w:r>
    </w:p>
    <w:p w14:paraId="40F36821" w14:textId="77777777" w:rsidR="005B541C" w:rsidRPr="00772020" w:rsidRDefault="005B541C" w:rsidP="00F11C30">
      <w:pPr>
        <w:ind w:left="567" w:firstLine="2313"/>
        <w:rPr>
          <w:rFonts w:ascii="TH SarabunIT๙" w:eastAsia="Cordia New" w:hAnsi="TH SarabunIT๙" w:cs="TH SarabunIT๙"/>
          <w:szCs w:val="28"/>
        </w:rPr>
      </w:pPr>
      <w:r w:rsidRPr="00772020">
        <w:rPr>
          <w:rFonts w:ascii="TH SarabunIT๙" w:eastAsia="Cordia New" w:hAnsi="TH SarabunIT๙" w:cs="TH SarabunIT๙"/>
          <w:szCs w:val="28"/>
          <w:cs/>
        </w:rPr>
        <w:t>๓. พ.ร.บ.กระจายอำนาจแก่องค์กรปกครองส่วนท้องถิ่น  พ.ศ. 2542 ให้ อบต. มีอำนาจหน้าที่จัดการศึกษา แต่ยังไม่มีการถ่ายโอนสถานศึกษา (โรงเรียน) ให้แก่ อบต. ทำให้ไม่สามารถดำเนินการด้านการจัดการศึกษาในพื้นที่ตำบลนาหมอบุญได้</w:t>
      </w:r>
    </w:p>
    <w:p w14:paraId="54EE92A1" w14:textId="77777777" w:rsidR="005B541C" w:rsidRPr="00772020" w:rsidRDefault="005B541C" w:rsidP="005B541C">
      <w:pPr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ab/>
        <w:t xml:space="preserve">     </w:t>
      </w:r>
      <w:r w:rsidR="00F11C30" w:rsidRPr="00772020">
        <w:rPr>
          <w:rFonts w:ascii="TH SarabunIT๙" w:hAnsi="TH SarabunIT๙" w:cs="TH SarabunIT๙"/>
          <w:szCs w:val="28"/>
          <w:cs/>
        </w:rPr>
        <w:tab/>
      </w:r>
      <w:r w:rsidR="00F11C30" w:rsidRPr="00772020">
        <w:rPr>
          <w:rFonts w:ascii="TH SarabunIT๙" w:hAnsi="TH SarabunIT๙" w:cs="TH SarabunIT๙"/>
          <w:szCs w:val="28"/>
          <w:cs/>
        </w:rPr>
        <w:tab/>
      </w:r>
      <w:r w:rsidR="00F11C30"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>๔. สภาวการณ์ทางเศรษฐกิจในระดับประเทศ ภูมิภาค ส่งผลต่อการพัฒนาท้องถิ่นในปัจจุบัน</w:t>
      </w:r>
    </w:p>
    <w:p w14:paraId="5F7BFFC1" w14:textId="77777777" w:rsidR="005B541C" w:rsidRPr="00772020" w:rsidRDefault="005B541C" w:rsidP="005B541C">
      <w:pPr>
        <w:ind w:left="206" w:hanging="206"/>
        <w:rPr>
          <w:rFonts w:ascii="TH SarabunIT๙" w:eastAsia="Cordia New" w:hAnsi="TH SarabunIT๙" w:cs="TH SarabunIT๙"/>
          <w:szCs w:val="28"/>
        </w:rPr>
      </w:pPr>
      <w:r w:rsidRPr="00772020">
        <w:rPr>
          <w:rFonts w:ascii="TH SarabunIT๙" w:eastAsia="Cordia New" w:hAnsi="TH SarabunIT๙" w:cs="TH SarabunIT๙"/>
          <w:b/>
          <w:bCs/>
          <w:szCs w:val="28"/>
          <w:cs/>
        </w:rPr>
        <w:tab/>
        <w:t xml:space="preserve">            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 </w:t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Pr="00772020">
        <w:rPr>
          <w:rFonts w:ascii="TH SarabunIT๙" w:eastAsia="Cordia New" w:hAnsi="TH SarabunIT๙" w:cs="TH SarabunIT๙"/>
          <w:szCs w:val="28"/>
          <w:cs/>
        </w:rPr>
        <w:t>๕.</w:t>
      </w:r>
      <w:r w:rsidRPr="00772020">
        <w:rPr>
          <w:rFonts w:ascii="TH SarabunIT๙" w:eastAsia="Cordia New" w:hAnsi="TH SarabunIT๙" w:cs="TH SarabunIT๙"/>
          <w:b/>
          <w:bCs/>
          <w:szCs w:val="28"/>
          <w:cs/>
        </w:rPr>
        <w:t xml:space="preserve"> </w:t>
      </w:r>
      <w:r w:rsidRPr="00772020">
        <w:rPr>
          <w:rFonts w:ascii="TH SarabunIT๙" w:eastAsia="Cordia New" w:hAnsi="TH SarabunIT๙" w:cs="TH SarabunIT๙"/>
          <w:szCs w:val="28"/>
          <w:cs/>
        </w:rPr>
        <w:t>ประชาชนขาดจิตสำนึกในการรักษาทรัพยากรธรรมชาติและสิ่งแวดล้อม</w:t>
      </w:r>
    </w:p>
    <w:p w14:paraId="330F8414" w14:textId="77777777" w:rsidR="005B541C" w:rsidRPr="00772020" w:rsidRDefault="005B541C" w:rsidP="005B541C">
      <w:pPr>
        <w:rPr>
          <w:rFonts w:ascii="TH SarabunIT๙" w:eastAsia="Cordia New" w:hAnsi="TH SarabunIT๙" w:cs="TH SarabunIT๙"/>
          <w:szCs w:val="28"/>
          <w:cs/>
        </w:rPr>
      </w:pPr>
      <w:r w:rsidRPr="00772020">
        <w:rPr>
          <w:rFonts w:ascii="TH SarabunIT๙" w:eastAsia="Cordia New" w:hAnsi="TH SarabunIT๙" w:cs="TH SarabunIT๙"/>
          <w:szCs w:val="28"/>
          <w:cs/>
        </w:rPr>
        <w:t xml:space="preserve">                 </w:t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๖. การใช้ทรัพยากรไม่คุ้มค่า ฟุ่มเฟือย </w:t>
      </w:r>
    </w:p>
    <w:p w14:paraId="754ABB7E" w14:textId="77777777" w:rsidR="005B541C" w:rsidRPr="00772020" w:rsidRDefault="005B541C" w:rsidP="005B541C">
      <w:pPr>
        <w:rPr>
          <w:rFonts w:ascii="TH SarabunIT๙" w:eastAsia="Cordia New" w:hAnsi="TH SarabunIT๙" w:cs="TH SarabunIT๙"/>
          <w:szCs w:val="28"/>
          <w:cs/>
        </w:rPr>
      </w:pPr>
      <w:r w:rsidRPr="00772020">
        <w:rPr>
          <w:rFonts w:ascii="TH SarabunIT๙" w:eastAsia="Cordia New" w:hAnsi="TH SarabunIT๙" w:cs="TH SarabunIT๙"/>
          <w:szCs w:val="28"/>
          <w:cs/>
        </w:rPr>
        <w:t xml:space="preserve">                 </w:t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Pr="00772020">
        <w:rPr>
          <w:rFonts w:ascii="TH SarabunIT๙" w:eastAsia="Cordia New" w:hAnsi="TH SarabunIT๙" w:cs="TH SarabunIT๙"/>
          <w:szCs w:val="28"/>
          <w:cs/>
        </w:rPr>
        <w:t>๗. การบุกรุกป่าสงวนเพื่อปลูกพืชเศรษฐกิจ</w:t>
      </w:r>
    </w:p>
    <w:p w14:paraId="4F07D4DF" w14:textId="77777777" w:rsidR="005B541C" w:rsidRPr="00772020" w:rsidRDefault="005B541C" w:rsidP="005B541C">
      <w:pPr>
        <w:ind w:left="206" w:hanging="206"/>
        <w:rPr>
          <w:rFonts w:ascii="TH SarabunIT๙" w:eastAsia="Cordia New" w:hAnsi="TH SarabunIT๙" w:cs="TH SarabunIT๙"/>
          <w:szCs w:val="28"/>
        </w:rPr>
      </w:pPr>
      <w:r w:rsidRPr="00772020">
        <w:rPr>
          <w:rFonts w:ascii="TH SarabunIT๙" w:eastAsia="Cordia New" w:hAnsi="TH SarabunIT๙" w:cs="TH SarabunIT๙"/>
          <w:szCs w:val="28"/>
          <w:cs/>
        </w:rPr>
        <w:t xml:space="preserve">                 </w:t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Pr="00772020">
        <w:rPr>
          <w:rFonts w:ascii="TH SarabunIT๙" w:eastAsia="Cordia New" w:hAnsi="TH SarabunIT๙" w:cs="TH SarabunIT๙"/>
          <w:szCs w:val="28"/>
          <w:cs/>
        </w:rPr>
        <w:t>๘. ประชาชนในพื้นที่ยังขาดความรู้กฎหมายที่เกี่ยวข้องกับประชาชน</w:t>
      </w:r>
    </w:p>
    <w:p w14:paraId="7A7E51D7" w14:textId="77777777" w:rsidR="005B541C" w:rsidRPr="00772020" w:rsidRDefault="005B541C" w:rsidP="00E73F1B">
      <w:pPr>
        <w:ind w:left="206" w:hanging="206"/>
        <w:rPr>
          <w:rFonts w:ascii="TH SarabunIT๙" w:eastAsia="Cordia New" w:hAnsi="TH SarabunIT๙" w:cs="TH SarabunIT๙"/>
          <w:b/>
          <w:bCs/>
          <w:szCs w:val="28"/>
        </w:rPr>
      </w:pPr>
      <w:r w:rsidRPr="00772020">
        <w:rPr>
          <w:rFonts w:ascii="TH SarabunIT๙" w:eastAsia="Cordia New" w:hAnsi="TH SarabunIT๙" w:cs="TH SarabunIT๙"/>
          <w:szCs w:val="28"/>
          <w:cs/>
        </w:rPr>
        <w:lastRenderedPageBreak/>
        <w:t xml:space="preserve">                 </w:t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="00F11C30" w:rsidRPr="00772020">
        <w:rPr>
          <w:rFonts w:ascii="TH SarabunIT๙" w:eastAsia="Cordia New" w:hAnsi="TH SarabunIT๙" w:cs="TH SarabunIT๙"/>
          <w:szCs w:val="28"/>
          <w:cs/>
        </w:rPr>
        <w:tab/>
      </w:r>
      <w:r w:rsidRPr="00772020">
        <w:rPr>
          <w:rFonts w:ascii="TH SarabunIT๙" w:eastAsia="Cordia New" w:hAnsi="TH SarabunIT๙" w:cs="TH SarabunIT๙"/>
          <w:szCs w:val="28"/>
          <w:cs/>
        </w:rPr>
        <w:t>๙. ในพื้นที่ขาดบุคลากรผู้ปฏิบัติงานที่มีความรู้ความสามารถในบางสาขาของงาน</w:t>
      </w:r>
    </w:p>
    <w:p w14:paraId="5B169559" w14:textId="77777777" w:rsidR="00E73F1B" w:rsidRPr="00772020" w:rsidRDefault="00E73F1B" w:rsidP="00E73F1B">
      <w:pPr>
        <w:tabs>
          <w:tab w:val="left" w:pos="2552"/>
        </w:tabs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/>
          <w:b/>
          <w:bCs/>
          <w:szCs w:val="28"/>
          <w:cs/>
        </w:rPr>
        <w:tab/>
      </w:r>
      <w:r w:rsidRPr="00772020">
        <w:rPr>
          <w:rFonts w:ascii="TH SarabunIT๙" w:hAnsi="TH SarabunIT๙" w:cs="TH SarabunIT๙"/>
          <w:b/>
          <w:bCs/>
          <w:szCs w:val="28"/>
          <w:cs/>
        </w:rPr>
        <w:tab/>
        <w:t>2.3</w:t>
      </w:r>
      <w:r w:rsidRPr="00772020">
        <w:rPr>
          <w:rFonts w:ascii="TH SarabunIT๙" w:hAnsi="TH SarabunIT๙" w:cs="TH SarabunIT๙"/>
          <w:b/>
          <w:bCs/>
          <w:szCs w:val="28"/>
        </w:rPr>
        <w:t xml:space="preserve">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การประเมินผลการนำแผนพัฒนาท้องถิ่นไปปฏิบัติในเชิงปริมาณ</w:t>
      </w:r>
    </w:p>
    <w:p w14:paraId="0C6C5512" w14:textId="77777777" w:rsidR="00E73F1B" w:rsidRPr="00772020" w:rsidRDefault="00E73F1B" w:rsidP="00E73F1B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b/>
          <w:bCs/>
          <w:szCs w:val="28"/>
          <w:cs/>
        </w:rPr>
        <w:tab/>
      </w:r>
      <w:r w:rsidRPr="00772020">
        <w:rPr>
          <w:rFonts w:ascii="TH SarabunIT๙" w:hAnsi="TH SarabunIT๙" w:cs="TH SarabunIT๙"/>
          <w:b/>
          <w:bCs/>
          <w:szCs w:val="28"/>
          <w:cs/>
        </w:rPr>
        <w:tab/>
        <w:t xml:space="preserve">     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           </w:t>
      </w:r>
      <w:r w:rsidRPr="00772020">
        <w:rPr>
          <w:rFonts w:ascii="TH SarabunIT๙" w:hAnsi="TH SarabunIT๙" w:cs="TH SarabunIT๙" w:hint="cs"/>
          <w:szCs w:val="28"/>
          <w:cs/>
        </w:rPr>
        <w:t xml:space="preserve">ผลที่ได้คือ มีจำนวนโครงการที่สามารถแก้ไขปัญหาความเดือดร้อนของประชาชนสามารถตอบสนองความต้องการ และสามารถช่วยเหลือประชาชนในพื้นที่ตำบลนาหมอบุญได้อย่างแท้จริงและเป็นรูปธรรม </w:t>
      </w:r>
    </w:p>
    <w:p w14:paraId="33084FEF" w14:textId="77777777" w:rsidR="00E73F1B" w:rsidRPr="00772020" w:rsidRDefault="00551CB9" w:rsidP="00E73F1B">
      <w:pPr>
        <w:tabs>
          <w:tab w:val="left" w:pos="2552"/>
        </w:tabs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b/>
          <w:bCs/>
          <w:szCs w:val="28"/>
          <w:cs/>
        </w:rPr>
        <w:tab/>
      </w:r>
      <w:r w:rsidRPr="00772020">
        <w:rPr>
          <w:rFonts w:ascii="TH SarabunIT๙" w:hAnsi="TH SarabunIT๙" w:cs="TH SarabunIT๙"/>
          <w:b/>
          <w:bCs/>
          <w:szCs w:val="28"/>
          <w:cs/>
        </w:rPr>
        <w:tab/>
        <w:t>2.4</w:t>
      </w:r>
      <w:r w:rsidRPr="00772020">
        <w:rPr>
          <w:rFonts w:ascii="TH SarabunIT๙" w:hAnsi="TH SarabunIT๙" w:cs="TH SarabunIT๙"/>
          <w:b/>
          <w:bCs/>
          <w:szCs w:val="28"/>
        </w:rPr>
        <w:t xml:space="preserve">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การประเมินผลการนำแผนพัฒนาท้องถิ่นไปปฏิบัติในเชิงคุณภาพ</w:t>
      </w:r>
    </w:p>
    <w:p w14:paraId="60EF46BC" w14:textId="77777777" w:rsidR="00CB415F" w:rsidRPr="00772020" w:rsidRDefault="00551CB9" w:rsidP="00CB415F">
      <w:pPr>
        <w:tabs>
          <w:tab w:val="left" w:pos="2552"/>
        </w:tabs>
        <w:ind w:left="7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b/>
          <w:bCs/>
          <w:szCs w:val="28"/>
          <w:cs/>
        </w:rPr>
        <w:tab/>
      </w:r>
      <w:r w:rsidRPr="00772020">
        <w:rPr>
          <w:rFonts w:ascii="TH SarabunIT๙" w:hAnsi="TH SarabunIT๙" w:cs="TH SarabunIT๙"/>
          <w:b/>
          <w:bCs/>
          <w:szCs w:val="28"/>
          <w:cs/>
        </w:rPr>
        <w:tab/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     </w:t>
      </w:r>
      <w:r w:rsidRPr="00772020">
        <w:rPr>
          <w:rFonts w:ascii="TH SarabunIT๙" w:hAnsi="TH SarabunIT๙" w:cs="TH SarabunIT๙"/>
          <w:szCs w:val="28"/>
          <w:cs/>
        </w:rPr>
        <w:t>ผลที่ได้คือ เป้าหมาย (ผลผลิตของโครงการ) ตรงตามมาตรฐานของงาน และเป็นไปตามราคากลาง</w:t>
      </w:r>
      <w:r w:rsidRPr="00772020">
        <w:rPr>
          <w:rFonts w:ascii="TH SarabunIT๙" w:hAnsi="TH SarabunIT๙" w:cs="TH SarabunIT๙" w:hint="cs"/>
          <w:szCs w:val="28"/>
          <w:cs/>
        </w:rPr>
        <w:t xml:space="preserve">        </w:t>
      </w:r>
      <w:r w:rsidRPr="00772020">
        <w:rPr>
          <w:rFonts w:ascii="TH SarabunIT๙" w:hAnsi="TH SarabunIT๙" w:cs="TH SarabunIT๙"/>
          <w:szCs w:val="28"/>
          <w:cs/>
        </w:rPr>
        <w:t>แห่งพระราชบัญญัติการจัดซื้อจัดจ้างและการบริหารพัสดุภาครัฐ พ.ศ.2560 และระเบียบ หนังสือสั่งการที่เกี่ยวข้อง</w:t>
      </w:r>
      <w:proofErr w:type="spellStart"/>
      <w:r w:rsidRPr="00772020">
        <w:rPr>
          <w:rFonts w:ascii="TH SarabunIT๙" w:hAnsi="TH SarabunIT๙" w:cs="TH SarabunIT๙"/>
          <w:szCs w:val="28"/>
          <w:cs/>
        </w:rPr>
        <w:t>ต่างๆ</w:t>
      </w:r>
      <w:proofErr w:type="spellEnd"/>
    </w:p>
    <w:p w14:paraId="56797C01" w14:textId="77777777" w:rsidR="006F74A9" w:rsidRPr="00772020" w:rsidRDefault="00CB415F" w:rsidP="00CB415F">
      <w:pPr>
        <w:tabs>
          <w:tab w:val="left" w:pos="2552"/>
        </w:tabs>
        <w:ind w:left="7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 w:hint="cs"/>
          <w:szCs w:val="28"/>
          <w:cs/>
        </w:rPr>
        <w:t xml:space="preserve">      </w:t>
      </w:r>
      <w:r w:rsidRPr="00772020">
        <w:rPr>
          <w:rFonts w:ascii="TH SarabunIT๙" w:hAnsi="TH SarabunIT๙" w:cs="TH SarabunIT๙"/>
          <w:b/>
          <w:bCs/>
          <w:szCs w:val="28"/>
          <w:cs/>
        </w:rPr>
        <w:t>2.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5 แผนงานและยุทธศาสตร์การพัฒนา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269"/>
        <w:gridCol w:w="1984"/>
        <w:gridCol w:w="1701"/>
        <w:gridCol w:w="1560"/>
        <w:gridCol w:w="1984"/>
      </w:tblGrid>
      <w:tr w:rsidR="00CB415F" w:rsidRPr="00772020" w14:paraId="6C506EB9" w14:textId="77777777" w:rsidTr="00CB415F">
        <w:trPr>
          <w:jc w:val="center"/>
        </w:trPr>
        <w:tc>
          <w:tcPr>
            <w:tcW w:w="425" w:type="dxa"/>
            <w:vAlign w:val="center"/>
          </w:tcPr>
          <w:p w14:paraId="0D9706D0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269" w:type="dxa"/>
            <w:vAlign w:val="center"/>
          </w:tcPr>
          <w:p w14:paraId="75ED01DF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ยุทธศาสตร์</w:t>
            </w:r>
          </w:p>
        </w:tc>
        <w:tc>
          <w:tcPr>
            <w:tcW w:w="1984" w:type="dxa"/>
            <w:vAlign w:val="center"/>
          </w:tcPr>
          <w:p w14:paraId="206DBD94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ด้าน</w:t>
            </w:r>
          </w:p>
        </w:tc>
        <w:tc>
          <w:tcPr>
            <w:tcW w:w="1701" w:type="dxa"/>
            <w:vAlign w:val="center"/>
          </w:tcPr>
          <w:p w14:paraId="2D0E8A18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แผนงาน</w:t>
            </w:r>
          </w:p>
        </w:tc>
        <w:tc>
          <w:tcPr>
            <w:tcW w:w="1560" w:type="dxa"/>
            <w:vAlign w:val="center"/>
          </w:tcPr>
          <w:p w14:paraId="21D47E75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หน่วยงาน</w:t>
            </w:r>
          </w:p>
          <w:p w14:paraId="700409C5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รับผิดชอบหลัก</w:t>
            </w:r>
          </w:p>
        </w:tc>
        <w:tc>
          <w:tcPr>
            <w:tcW w:w="1984" w:type="dxa"/>
            <w:vAlign w:val="center"/>
          </w:tcPr>
          <w:p w14:paraId="65F7BE67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b/>
                <w:bCs/>
                <w:szCs w:val="28"/>
                <w:cs/>
              </w:rPr>
              <w:t>หน่วยงานสนับสนุน</w:t>
            </w:r>
          </w:p>
        </w:tc>
      </w:tr>
      <w:tr w:rsidR="00CB415F" w:rsidRPr="00772020" w14:paraId="574696B4" w14:textId="77777777" w:rsidTr="00CB415F">
        <w:trPr>
          <w:jc w:val="center"/>
        </w:trPr>
        <w:tc>
          <w:tcPr>
            <w:tcW w:w="425" w:type="dxa"/>
          </w:tcPr>
          <w:p w14:paraId="64B4B254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</w:rPr>
              <w:t>1</w:t>
            </w:r>
          </w:p>
        </w:tc>
        <w:tc>
          <w:tcPr>
            <w:tcW w:w="2269" w:type="dxa"/>
          </w:tcPr>
          <w:p w14:paraId="032A3BED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การพัฒนาโครงสร้างพื้นฐาน</w:t>
            </w:r>
          </w:p>
        </w:tc>
        <w:tc>
          <w:tcPr>
            <w:tcW w:w="1984" w:type="dxa"/>
          </w:tcPr>
          <w:p w14:paraId="0649ACCC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701" w:type="dxa"/>
          </w:tcPr>
          <w:p w14:paraId="5376BC57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เคหะและชุมชน</w:t>
            </w:r>
          </w:p>
        </w:tc>
        <w:tc>
          <w:tcPr>
            <w:tcW w:w="1560" w:type="dxa"/>
          </w:tcPr>
          <w:p w14:paraId="0D244937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984" w:type="dxa"/>
          </w:tcPr>
          <w:p w14:paraId="44197196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องค์การบริหารส่วนจังหวัดนครศรีธรรมราช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>/</w:t>
            </w:r>
          </w:p>
          <w:p w14:paraId="1F276096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จังหวัดนครศรีธรรมราช/</w:t>
            </w:r>
          </w:p>
          <w:p w14:paraId="44B10CD8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กรมส่</w:t>
            </w:r>
            <w:r w:rsidRPr="00772020">
              <w:rPr>
                <w:rFonts w:ascii="TH SarabunIT๙" w:eastAsia="Cordia New" w:hAnsi="TH SarabunIT๙" w:cs="TH SarabunIT๙"/>
                <w:spacing w:val="-20"/>
                <w:sz w:val="24"/>
                <w:szCs w:val="24"/>
                <w:cs/>
              </w:rPr>
              <w:t>งเสริมการปกครองท้องถิ่น</w:t>
            </w:r>
          </w:p>
        </w:tc>
      </w:tr>
      <w:tr w:rsidR="00CB415F" w:rsidRPr="00772020" w14:paraId="7AF4566C" w14:textId="77777777" w:rsidTr="00CB415F">
        <w:trPr>
          <w:jc w:val="center"/>
        </w:trPr>
        <w:tc>
          <w:tcPr>
            <w:tcW w:w="425" w:type="dxa"/>
            <w:vMerge w:val="restart"/>
          </w:tcPr>
          <w:p w14:paraId="4A10683B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2</w:t>
            </w:r>
          </w:p>
        </w:tc>
        <w:tc>
          <w:tcPr>
            <w:tcW w:w="2269" w:type="dxa"/>
          </w:tcPr>
          <w:p w14:paraId="727B8E66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การพัฒนาคนและสังคม</w:t>
            </w:r>
          </w:p>
        </w:tc>
        <w:tc>
          <w:tcPr>
            <w:tcW w:w="1984" w:type="dxa"/>
          </w:tcPr>
          <w:p w14:paraId="0912DFA3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701" w:type="dxa"/>
          </w:tcPr>
          <w:p w14:paraId="341A1801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การศึกษา</w:t>
            </w:r>
          </w:p>
        </w:tc>
        <w:tc>
          <w:tcPr>
            <w:tcW w:w="1560" w:type="dxa"/>
          </w:tcPr>
          <w:p w14:paraId="6817A325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สำนักงานปลัดอบต.</w:t>
            </w:r>
          </w:p>
        </w:tc>
        <w:tc>
          <w:tcPr>
            <w:tcW w:w="1984" w:type="dxa"/>
          </w:tcPr>
          <w:p w14:paraId="6DDAB8E7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4F80F22D" w14:textId="77777777" w:rsidTr="00CB415F">
        <w:trPr>
          <w:jc w:val="center"/>
        </w:trPr>
        <w:tc>
          <w:tcPr>
            <w:tcW w:w="425" w:type="dxa"/>
            <w:vMerge/>
          </w:tcPr>
          <w:p w14:paraId="0AA46BA4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  <w:cs/>
              </w:rPr>
            </w:pPr>
          </w:p>
        </w:tc>
        <w:tc>
          <w:tcPr>
            <w:tcW w:w="2269" w:type="dxa"/>
            <w:vMerge w:val="restart"/>
          </w:tcPr>
          <w:p w14:paraId="60C23689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</w:p>
          <w:p w14:paraId="15B31C4F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</w:p>
          <w:p w14:paraId="1351C3D1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</w:p>
          <w:p w14:paraId="42D1D67B" w14:textId="77777777" w:rsidR="00CB415F" w:rsidRPr="00772020" w:rsidRDefault="00CB415F" w:rsidP="00E959BF">
            <w:pPr>
              <w:ind w:firstLine="720"/>
              <w:rPr>
                <w:rFonts w:ascii="TH SarabunIT๙" w:eastAsia="Cordia New" w:hAnsi="TH SarabunIT๙" w:cs="TH SarabunIT๙"/>
                <w:szCs w:val="28"/>
                <w:cs/>
              </w:rPr>
            </w:pPr>
          </w:p>
        </w:tc>
        <w:tc>
          <w:tcPr>
            <w:tcW w:w="1984" w:type="dxa"/>
          </w:tcPr>
          <w:p w14:paraId="071E174F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701" w:type="dxa"/>
          </w:tcPr>
          <w:p w14:paraId="2870F762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การศาสนาวัฒนธรรมและนันทนาการ</w:t>
            </w:r>
          </w:p>
        </w:tc>
        <w:tc>
          <w:tcPr>
            <w:tcW w:w="1560" w:type="dxa"/>
          </w:tcPr>
          <w:p w14:paraId="10CF4199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>/</w:t>
            </w:r>
          </w:p>
          <w:p w14:paraId="7A1439A2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984" w:type="dxa"/>
          </w:tcPr>
          <w:p w14:paraId="74F3FEC0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5E3AD707" w14:textId="77777777" w:rsidTr="00CB415F">
        <w:trPr>
          <w:jc w:val="center"/>
        </w:trPr>
        <w:tc>
          <w:tcPr>
            <w:tcW w:w="425" w:type="dxa"/>
            <w:vMerge/>
          </w:tcPr>
          <w:p w14:paraId="20D78DE1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2269" w:type="dxa"/>
            <w:vMerge/>
          </w:tcPr>
          <w:p w14:paraId="086AA8F0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1984" w:type="dxa"/>
          </w:tcPr>
          <w:p w14:paraId="7EDFBB80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701" w:type="dxa"/>
          </w:tcPr>
          <w:p w14:paraId="6829262B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สาธารณสุข</w:t>
            </w:r>
          </w:p>
        </w:tc>
        <w:tc>
          <w:tcPr>
            <w:tcW w:w="1560" w:type="dxa"/>
          </w:tcPr>
          <w:p w14:paraId="0DAA2574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</w:p>
        </w:tc>
        <w:tc>
          <w:tcPr>
            <w:tcW w:w="1984" w:type="dxa"/>
          </w:tcPr>
          <w:p w14:paraId="536B80D9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27830941" w14:textId="77777777" w:rsidTr="00CB415F">
        <w:trPr>
          <w:jc w:val="center"/>
        </w:trPr>
        <w:tc>
          <w:tcPr>
            <w:tcW w:w="425" w:type="dxa"/>
            <w:vMerge/>
          </w:tcPr>
          <w:p w14:paraId="12580B5A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2269" w:type="dxa"/>
            <w:vMerge/>
          </w:tcPr>
          <w:p w14:paraId="56B82D12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1984" w:type="dxa"/>
          </w:tcPr>
          <w:p w14:paraId="72A60046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701" w:type="dxa"/>
          </w:tcPr>
          <w:p w14:paraId="65657D7B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สร้างความเข้มแข็งของชุมชน</w:t>
            </w:r>
          </w:p>
        </w:tc>
        <w:tc>
          <w:tcPr>
            <w:tcW w:w="1560" w:type="dxa"/>
          </w:tcPr>
          <w:p w14:paraId="018BC1DC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</w:p>
        </w:tc>
        <w:tc>
          <w:tcPr>
            <w:tcW w:w="1984" w:type="dxa"/>
          </w:tcPr>
          <w:p w14:paraId="6998D728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14908A61" w14:textId="77777777" w:rsidTr="00CB415F">
        <w:trPr>
          <w:jc w:val="center"/>
        </w:trPr>
        <w:tc>
          <w:tcPr>
            <w:tcW w:w="425" w:type="dxa"/>
            <w:vMerge/>
          </w:tcPr>
          <w:p w14:paraId="6906BAE2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2269" w:type="dxa"/>
            <w:vMerge/>
          </w:tcPr>
          <w:p w14:paraId="423C59C0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</w:p>
        </w:tc>
        <w:tc>
          <w:tcPr>
            <w:tcW w:w="1984" w:type="dxa"/>
          </w:tcPr>
          <w:p w14:paraId="204BF8F0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701" w:type="dxa"/>
          </w:tcPr>
          <w:p w14:paraId="1D99CF07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สังคมสงเคราะห์</w:t>
            </w:r>
          </w:p>
        </w:tc>
        <w:tc>
          <w:tcPr>
            <w:tcW w:w="1560" w:type="dxa"/>
          </w:tcPr>
          <w:p w14:paraId="30A81018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</w:p>
        </w:tc>
        <w:tc>
          <w:tcPr>
            <w:tcW w:w="1984" w:type="dxa"/>
          </w:tcPr>
          <w:p w14:paraId="3A7E264F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41CA4878" w14:textId="77777777" w:rsidTr="00CB415F">
        <w:trPr>
          <w:jc w:val="center"/>
        </w:trPr>
        <w:tc>
          <w:tcPr>
            <w:tcW w:w="425" w:type="dxa"/>
            <w:vMerge/>
          </w:tcPr>
          <w:p w14:paraId="08197160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2269" w:type="dxa"/>
            <w:vMerge/>
          </w:tcPr>
          <w:p w14:paraId="531F23F3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1984" w:type="dxa"/>
          </w:tcPr>
          <w:p w14:paraId="6CB30455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บริหารทั่วไป</w:t>
            </w:r>
          </w:p>
        </w:tc>
        <w:tc>
          <w:tcPr>
            <w:tcW w:w="1701" w:type="dxa"/>
          </w:tcPr>
          <w:p w14:paraId="2ABA0FAA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บริหารงานทั่วไป</w:t>
            </w:r>
          </w:p>
        </w:tc>
        <w:tc>
          <w:tcPr>
            <w:tcW w:w="1560" w:type="dxa"/>
          </w:tcPr>
          <w:p w14:paraId="3EF7BE0E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</w:p>
        </w:tc>
        <w:tc>
          <w:tcPr>
            <w:tcW w:w="1984" w:type="dxa"/>
          </w:tcPr>
          <w:p w14:paraId="4142FBFF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1F7CD6EE" w14:textId="77777777" w:rsidTr="00CB415F">
        <w:trPr>
          <w:jc w:val="center"/>
        </w:trPr>
        <w:tc>
          <w:tcPr>
            <w:tcW w:w="425" w:type="dxa"/>
            <w:vMerge/>
          </w:tcPr>
          <w:p w14:paraId="084AED7A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2269" w:type="dxa"/>
            <w:vMerge/>
          </w:tcPr>
          <w:p w14:paraId="3D85188B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1984" w:type="dxa"/>
          </w:tcPr>
          <w:p w14:paraId="360B6151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บริหารทั่วไป</w:t>
            </w:r>
          </w:p>
        </w:tc>
        <w:tc>
          <w:tcPr>
            <w:tcW w:w="1701" w:type="dxa"/>
          </w:tcPr>
          <w:p w14:paraId="6DA12B94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การรักษาความสงบภายใน</w:t>
            </w:r>
          </w:p>
        </w:tc>
        <w:tc>
          <w:tcPr>
            <w:tcW w:w="1560" w:type="dxa"/>
          </w:tcPr>
          <w:p w14:paraId="5B11ADB9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</w:p>
        </w:tc>
        <w:tc>
          <w:tcPr>
            <w:tcW w:w="1984" w:type="dxa"/>
          </w:tcPr>
          <w:p w14:paraId="50426DD8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3FDC631F" w14:textId="77777777" w:rsidTr="00CB415F">
        <w:trPr>
          <w:jc w:val="center"/>
        </w:trPr>
        <w:tc>
          <w:tcPr>
            <w:tcW w:w="425" w:type="dxa"/>
            <w:vMerge/>
          </w:tcPr>
          <w:p w14:paraId="134E2BAD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2269" w:type="dxa"/>
            <w:vMerge/>
          </w:tcPr>
          <w:p w14:paraId="38EE3CB4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1984" w:type="dxa"/>
          </w:tcPr>
          <w:p w14:paraId="269B895A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การดำเนินงานอื่น</w:t>
            </w:r>
          </w:p>
        </w:tc>
        <w:tc>
          <w:tcPr>
            <w:tcW w:w="1701" w:type="dxa"/>
          </w:tcPr>
          <w:p w14:paraId="37F111DF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งบกลาง</w:t>
            </w:r>
          </w:p>
        </w:tc>
        <w:tc>
          <w:tcPr>
            <w:tcW w:w="1560" w:type="dxa"/>
          </w:tcPr>
          <w:p w14:paraId="36475920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</w:p>
        </w:tc>
        <w:tc>
          <w:tcPr>
            <w:tcW w:w="1984" w:type="dxa"/>
          </w:tcPr>
          <w:p w14:paraId="6A32F48B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21693147" w14:textId="77777777" w:rsidTr="00CB415F">
        <w:trPr>
          <w:jc w:val="center"/>
        </w:trPr>
        <w:tc>
          <w:tcPr>
            <w:tcW w:w="425" w:type="dxa"/>
            <w:vMerge w:val="restart"/>
          </w:tcPr>
          <w:p w14:paraId="04D361F3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3</w:t>
            </w:r>
          </w:p>
        </w:tc>
        <w:tc>
          <w:tcPr>
            <w:tcW w:w="2269" w:type="dxa"/>
          </w:tcPr>
          <w:p w14:paraId="3C6157E8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การพัฒนาเศรษฐกิจ</w:t>
            </w:r>
          </w:p>
        </w:tc>
        <w:tc>
          <w:tcPr>
            <w:tcW w:w="1984" w:type="dxa"/>
          </w:tcPr>
          <w:p w14:paraId="7D7634B2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701" w:type="dxa"/>
          </w:tcPr>
          <w:p w14:paraId="3AD09390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pacing w:val="-20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pacing w:val="-20"/>
                <w:szCs w:val="28"/>
                <w:cs/>
              </w:rPr>
              <w:t>สร้างความเข้มแข็งของชุมชน</w:t>
            </w:r>
          </w:p>
        </w:tc>
        <w:tc>
          <w:tcPr>
            <w:tcW w:w="1560" w:type="dxa"/>
          </w:tcPr>
          <w:p w14:paraId="6EB9E1BD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</w:p>
        </w:tc>
        <w:tc>
          <w:tcPr>
            <w:tcW w:w="1984" w:type="dxa"/>
          </w:tcPr>
          <w:p w14:paraId="6C15F51C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63C9DABD" w14:textId="77777777" w:rsidTr="00CB415F">
        <w:trPr>
          <w:jc w:val="center"/>
        </w:trPr>
        <w:tc>
          <w:tcPr>
            <w:tcW w:w="425" w:type="dxa"/>
            <w:vMerge/>
          </w:tcPr>
          <w:p w14:paraId="5B943F3E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2269" w:type="dxa"/>
          </w:tcPr>
          <w:p w14:paraId="614B0E2E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1984" w:type="dxa"/>
          </w:tcPr>
          <w:p w14:paraId="176BE0B1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การเศรษฐกิจ</w:t>
            </w:r>
          </w:p>
        </w:tc>
        <w:tc>
          <w:tcPr>
            <w:tcW w:w="1701" w:type="dxa"/>
          </w:tcPr>
          <w:p w14:paraId="2097A1F2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การเกษตร</w:t>
            </w:r>
          </w:p>
        </w:tc>
        <w:tc>
          <w:tcPr>
            <w:tcW w:w="1560" w:type="dxa"/>
          </w:tcPr>
          <w:p w14:paraId="742C8ADE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</w:p>
        </w:tc>
        <w:tc>
          <w:tcPr>
            <w:tcW w:w="1984" w:type="dxa"/>
          </w:tcPr>
          <w:p w14:paraId="6BD84B33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73024220" w14:textId="77777777" w:rsidTr="00CB415F">
        <w:trPr>
          <w:jc w:val="center"/>
        </w:trPr>
        <w:tc>
          <w:tcPr>
            <w:tcW w:w="425" w:type="dxa"/>
            <w:vMerge w:val="restart"/>
          </w:tcPr>
          <w:p w14:paraId="51D95E33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4</w:t>
            </w:r>
          </w:p>
        </w:tc>
        <w:tc>
          <w:tcPr>
            <w:tcW w:w="2269" w:type="dxa"/>
          </w:tcPr>
          <w:p w14:paraId="1AFFA6B1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1984" w:type="dxa"/>
          </w:tcPr>
          <w:p w14:paraId="5CAA97CF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701" w:type="dxa"/>
          </w:tcPr>
          <w:p w14:paraId="178ED34B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pacing w:val="-20"/>
                <w:szCs w:val="28"/>
                <w:cs/>
              </w:rPr>
              <w:t>สร้างความเข้มแข็งของชุมชน</w:t>
            </w:r>
          </w:p>
        </w:tc>
        <w:tc>
          <w:tcPr>
            <w:tcW w:w="1560" w:type="dxa"/>
          </w:tcPr>
          <w:p w14:paraId="5D4C97B8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</w:p>
        </w:tc>
        <w:tc>
          <w:tcPr>
            <w:tcW w:w="1984" w:type="dxa"/>
          </w:tcPr>
          <w:p w14:paraId="5E6565E1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374D4202" w14:textId="77777777" w:rsidTr="00CB415F">
        <w:trPr>
          <w:jc w:val="center"/>
        </w:trPr>
        <w:tc>
          <w:tcPr>
            <w:tcW w:w="425" w:type="dxa"/>
            <w:vMerge/>
          </w:tcPr>
          <w:p w14:paraId="38AFBA37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2269" w:type="dxa"/>
            <w:vMerge w:val="restart"/>
          </w:tcPr>
          <w:p w14:paraId="48879BBC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1984" w:type="dxa"/>
          </w:tcPr>
          <w:p w14:paraId="156E4747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การเศรษฐกิจ</w:t>
            </w:r>
          </w:p>
        </w:tc>
        <w:tc>
          <w:tcPr>
            <w:tcW w:w="1701" w:type="dxa"/>
          </w:tcPr>
          <w:p w14:paraId="42B12950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การเกษตร</w:t>
            </w:r>
          </w:p>
        </w:tc>
        <w:tc>
          <w:tcPr>
            <w:tcW w:w="1560" w:type="dxa"/>
          </w:tcPr>
          <w:p w14:paraId="218AB695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</w:p>
        </w:tc>
        <w:tc>
          <w:tcPr>
            <w:tcW w:w="1984" w:type="dxa"/>
          </w:tcPr>
          <w:p w14:paraId="618B47C5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67E6635C" w14:textId="77777777" w:rsidTr="00CB415F">
        <w:trPr>
          <w:jc w:val="center"/>
        </w:trPr>
        <w:tc>
          <w:tcPr>
            <w:tcW w:w="425" w:type="dxa"/>
            <w:vMerge/>
          </w:tcPr>
          <w:p w14:paraId="29EA20B8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2269" w:type="dxa"/>
            <w:vMerge/>
          </w:tcPr>
          <w:p w14:paraId="15F5EC18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</w:p>
        </w:tc>
        <w:tc>
          <w:tcPr>
            <w:tcW w:w="1984" w:type="dxa"/>
          </w:tcPr>
          <w:p w14:paraId="166EFF81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701" w:type="dxa"/>
          </w:tcPr>
          <w:p w14:paraId="3B4CC6D7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เคหะและชุมชน</w:t>
            </w:r>
          </w:p>
        </w:tc>
        <w:tc>
          <w:tcPr>
            <w:tcW w:w="1560" w:type="dxa"/>
          </w:tcPr>
          <w:p w14:paraId="0B74EAD1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984" w:type="dxa"/>
          </w:tcPr>
          <w:p w14:paraId="1F611D0F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องค์การบริหารส่วนจังหวัดนครศรีธรรมราช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>/</w:t>
            </w:r>
          </w:p>
          <w:p w14:paraId="6BA486B6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จังหวัดนครศรีธรรมราช/</w:t>
            </w:r>
          </w:p>
          <w:p w14:paraId="21D0F226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pacing w:val="-20"/>
                <w:sz w:val="24"/>
                <w:szCs w:val="24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กรมส่</w:t>
            </w:r>
            <w:r w:rsidRPr="00772020">
              <w:rPr>
                <w:rFonts w:ascii="TH SarabunIT๙" w:eastAsia="Cordia New" w:hAnsi="TH SarabunIT๙" w:cs="TH SarabunIT๙"/>
                <w:spacing w:val="-20"/>
                <w:sz w:val="24"/>
                <w:szCs w:val="24"/>
                <w:cs/>
              </w:rPr>
              <w:t>งเสริมการปกครองท้องถิ่น</w:t>
            </w:r>
          </w:p>
        </w:tc>
      </w:tr>
      <w:tr w:rsidR="00CB415F" w:rsidRPr="00772020" w14:paraId="1F78B19D" w14:textId="77777777" w:rsidTr="00CB415F">
        <w:trPr>
          <w:jc w:val="center"/>
        </w:trPr>
        <w:tc>
          <w:tcPr>
            <w:tcW w:w="425" w:type="dxa"/>
            <w:vMerge w:val="restart"/>
          </w:tcPr>
          <w:p w14:paraId="0C7EAC2C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5</w:t>
            </w:r>
          </w:p>
        </w:tc>
        <w:tc>
          <w:tcPr>
            <w:tcW w:w="2269" w:type="dxa"/>
          </w:tcPr>
          <w:p w14:paraId="729FCF1A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กาพัฒนาการเมืองและการบริหารจัดการองค์กร</w:t>
            </w:r>
          </w:p>
        </w:tc>
        <w:tc>
          <w:tcPr>
            <w:tcW w:w="1984" w:type="dxa"/>
          </w:tcPr>
          <w:p w14:paraId="77D8FE58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บริหารทั่วไป</w:t>
            </w:r>
          </w:p>
        </w:tc>
        <w:tc>
          <w:tcPr>
            <w:tcW w:w="1701" w:type="dxa"/>
          </w:tcPr>
          <w:p w14:paraId="5AA2775E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บริหารงานทั่วไป</w:t>
            </w:r>
          </w:p>
        </w:tc>
        <w:tc>
          <w:tcPr>
            <w:tcW w:w="1560" w:type="dxa"/>
          </w:tcPr>
          <w:p w14:paraId="25CA45AA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>/</w:t>
            </w:r>
          </w:p>
          <w:p w14:paraId="5BDF4F8A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กองคลัง/</w:t>
            </w:r>
          </w:p>
          <w:p w14:paraId="20FB5799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984" w:type="dxa"/>
          </w:tcPr>
          <w:p w14:paraId="655C42B9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30DCED3C" w14:textId="77777777" w:rsidTr="00CB415F">
        <w:trPr>
          <w:jc w:val="center"/>
        </w:trPr>
        <w:tc>
          <w:tcPr>
            <w:tcW w:w="425" w:type="dxa"/>
            <w:vMerge/>
          </w:tcPr>
          <w:p w14:paraId="744297EB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  <w:cs/>
              </w:rPr>
            </w:pPr>
          </w:p>
        </w:tc>
        <w:tc>
          <w:tcPr>
            <w:tcW w:w="2269" w:type="dxa"/>
            <w:vMerge w:val="restart"/>
          </w:tcPr>
          <w:p w14:paraId="39CB01F1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</w:p>
        </w:tc>
        <w:tc>
          <w:tcPr>
            <w:tcW w:w="1984" w:type="dxa"/>
          </w:tcPr>
          <w:p w14:paraId="3C163FDC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บริหารทั่วไป</w:t>
            </w:r>
          </w:p>
        </w:tc>
        <w:tc>
          <w:tcPr>
            <w:tcW w:w="1701" w:type="dxa"/>
          </w:tcPr>
          <w:p w14:paraId="3C9CB570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การรักษาความสงบภายใน</w:t>
            </w:r>
          </w:p>
        </w:tc>
        <w:tc>
          <w:tcPr>
            <w:tcW w:w="1560" w:type="dxa"/>
          </w:tcPr>
          <w:p w14:paraId="62E94D59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สำนักงานปลัด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อบต.</w:t>
            </w:r>
          </w:p>
        </w:tc>
        <w:tc>
          <w:tcPr>
            <w:tcW w:w="1984" w:type="dxa"/>
          </w:tcPr>
          <w:p w14:paraId="2B4929FF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CB415F" w:rsidRPr="00772020" w14:paraId="3C73EB2C" w14:textId="77777777" w:rsidTr="00CB415F">
        <w:trPr>
          <w:jc w:val="center"/>
        </w:trPr>
        <w:tc>
          <w:tcPr>
            <w:tcW w:w="425" w:type="dxa"/>
            <w:vMerge/>
          </w:tcPr>
          <w:p w14:paraId="2685E938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Cs w:val="28"/>
                <w:cs/>
              </w:rPr>
            </w:pPr>
          </w:p>
        </w:tc>
        <w:tc>
          <w:tcPr>
            <w:tcW w:w="2269" w:type="dxa"/>
            <w:vMerge/>
          </w:tcPr>
          <w:p w14:paraId="7A50DBB0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</w:p>
        </w:tc>
        <w:tc>
          <w:tcPr>
            <w:tcW w:w="1984" w:type="dxa"/>
          </w:tcPr>
          <w:p w14:paraId="0B08E0AF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701" w:type="dxa"/>
          </w:tcPr>
          <w:p w14:paraId="6EA042DB" w14:textId="77777777" w:rsidR="00CB415F" w:rsidRPr="00772020" w:rsidRDefault="00CB415F" w:rsidP="00E959BF">
            <w:pPr>
              <w:rPr>
                <w:rFonts w:ascii="TH SarabunIT๙" w:eastAsia="Cordia New" w:hAnsi="TH SarabunIT๙" w:cs="TH SarabunIT๙"/>
                <w:szCs w:val="28"/>
              </w:rPr>
            </w:pPr>
            <w:r w:rsidRPr="00772020">
              <w:rPr>
                <w:rFonts w:ascii="TH SarabunIT๙" w:eastAsia="Cordia New" w:hAnsi="TH SarabunIT๙" w:cs="TH SarabunIT๙"/>
                <w:szCs w:val="28"/>
                <w:cs/>
              </w:rPr>
              <w:t>เคหะและชุมชน</w:t>
            </w:r>
          </w:p>
        </w:tc>
        <w:tc>
          <w:tcPr>
            <w:tcW w:w="1560" w:type="dxa"/>
          </w:tcPr>
          <w:p w14:paraId="1531CEFC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984" w:type="dxa"/>
          </w:tcPr>
          <w:p w14:paraId="32DE641A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องค์การบริหารส่วนจังหวัดนครศรีธรรมราช</w:t>
            </w:r>
            <w:r w:rsidRPr="00772020">
              <w:rPr>
                <w:rFonts w:ascii="TH SarabunIT๙" w:eastAsia="Cordia New" w:hAnsi="TH SarabunIT๙" w:cs="TH SarabunIT๙"/>
                <w:sz w:val="24"/>
                <w:szCs w:val="24"/>
              </w:rPr>
              <w:t>/</w:t>
            </w:r>
          </w:p>
          <w:p w14:paraId="18B30906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จังหวัดนครศรีธรรมราช/</w:t>
            </w:r>
          </w:p>
          <w:p w14:paraId="276DDAE9" w14:textId="77777777" w:rsidR="00CB415F" w:rsidRPr="00772020" w:rsidRDefault="00CB415F" w:rsidP="00E959B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77202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กรมส่</w:t>
            </w:r>
            <w:r w:rsidRPr="00772020">
              <w:rPr>
                <w:rFonts w:ascii="TH SarabunIT๙" w:eastAsia="Cordia New" w:hAnsi="TH SarabunIT๙" w:cs="TH SarabunIT๙"/>
                <w:spacing w:val="-20"/>
                <w:sz w:val="24"/>
                <w:szCs w:val="24"/>
                <w:cs/>
              </w:rPr>
              <w:t>งเสริมการปกครองท้องถิ่น</w:t>
            </w:r>
          </w:p>
        </w:tc>
      </w:tr>
    </w:tbl>
    <w:p w14:paraId="4611B83F" w14:textId="77777777" w:rsidR="00E959BF" w:rsidRPr="00772020" w:rsidRDefault="00E959BF" w:rsidP="0048465B">
      <w:pPr>
        <w:rPr>
          <w:b/>
          <w:bCs/>
          <w:sz w:val="32"/>
          <w:szCs w:val="32"/>
        </w:rPr>
      </w:pPr>
    </w:p>
    <w:p w14:paraId="30D62ABF" w14:textId="0F6E860C" w:rsidR="0048465B" w:rsidRPr="00772020" w:rsidRDefault="00C675CB" w:rsidP="00E959B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98E39" wp14:editId="5084BDB4">
                <wp:simplePos x="0" y="0"/>
                <wp:positionH relativeFrom="column">
                  <wp:posOffset>620395</wp:posOffset>
                </wp:positionH>
                <wp:positionV relativeFrom="paragraph">
                  <wp:posOffset>128905</wp:posOffset>
                </wp:positionV>
                <wp:extent cx="1749425" cy="358775"/>
                <wp:effectExtent l="6350" t="9525" r="6350" b="1270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EB4EA5" w14:textId="77777777" w:rsidR="005A2E87" w:rsidRPr="002F6426" w:rsidRDefault="005A2E87" w:rsidP="00E959B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การวิเคราะห์เชิงปริมาณ</w:t>
                            </w:r>
                          </w:p>
                          <w:p w14:paraId="5034DDF1" w14:textId="77777777" w:rsidR="005A2E87" w:rsidRDefault="005A2E87" w:rsidP="00E959BF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198E39" id="AutoShape 24" o:spid="_x0000_s1037" style="position:absolute;left:0;text-align:left;margin-left:48.85pt;margin-top:10.15pt;width:137.75pt;height: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">
                <v:textbox>
                  <w:txbxContent>
                    <w:p w14:paraId="1AEB4EA5" w14:textId="77777777" w:rsidR="005A2E87" w:rsidRPr="002F6426" w:rsidRDefault="005A2E87" w:rsidP="00E959B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การวิเคราะห์เชิงปริมาณ</w:t>
                      </w:r>
                    </w:p>
                    <w:p w14:paraId="5034DDF1" w14:textId="77777777" w:rsidR="005A2E87" w:rsidRDefault="005A2E87" w:rsidP="00E959BF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329D68" w14:textId="77777777" w:rsidR="0048465B" w:rsidRPr="00772020" w:rsidRDefault="0048465B" w:rsidP="0048465B">
      <w:pPr>
        <w:rPr>
          <w:b/>
          <w:bCs/>
          <w:sz w:val="32"/>
          <w:szCs w:val="32"/>
        </w:rPr>
      </w:pPr>
    </w:p>
    <w:p w14:paraId="67CD6536" w14:textId="77777777" w:rsidR="0048465B" w:rsidRPr="00772020" w:rsidRDefault="00E959BF" w:rsidP="00E959BF">
      <w:pPr>
        <w:tabs>
          <w:tab w:val="left" w:pos="2552"/>
        </w:tabs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                                       </w:t>
      </w:r>
      <w:r w:rsidRPr="00772020">
        <w:rPr>
          <w:rFonts w:ascii="TH SarabunIT๙" w:hAnsi="TH SarabunIT๙" w:cs="TH SarabunIT๙"/>
          <w:b/>
          <w:bCs/>
          <w:szCs w:val="28"/>
          <w:cs/>
        </w:rPr>
        <w:t>3.1</w:t>
      </w:r>
      <w:r w:rsidRPr="00772020">
        <w:rPr>
          <w:rFonts w:ascii="TH SarabunIT๙" w:hAnsi="TH SarabunIT๙" w:cs="TH SarabunIT๙"/>
          <w:b/>
          <w:bCs/>
          <w:szCs w:val="28"/>
        </w:rPr>
        <w:t xml:space="preserve">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ข</w:t>
      </w:r>
      <w:r w:rsidR="00836660" w:rsidRPr="00772020">
        <w:rPr>
          <w:rFonts w:ascii="TH SarabunIT๙" w:hAnsi="TH SarabunIT๙" w:cs="TH SarabunIT๙" w:hint="cs"/>
          <w:b/>
          <w:bCs/>
          <w:szCs w:val="28"/>
          <w:cs/>
        </w:rPr>
        <w:t>้อมูลทั่วไปของผู้ตอบแบบสอบถาม/สัมภาษณ์</w:t>
      </w:r>
    </w:p>
    <w:p w14:paraId="4DB0BEEE" w14:textId="26DEE4A0" w:rsidR="009B2D00" w:rsidRPr="00772020" w:rsidRDefault="009B2D00" w:rsidP="009B2D00">
      <w:pPr>
        <w:ind w:left="720"/>
        <w:jc w:val="thaiDistribute"/>
        <w:rPr>
          <w:rFonts w:ascii="TH SarabunIT๙" w:eastAsia="Cordia New" w:hAnsi="TH SarabunIT๙" w:cs="TH SarabunIT๙"/>
          <w:b/>
          <w:bCs/>
          <w:szCs w:val="28"/>
          <w:u w:val="single"/>
        </w:rPr>
      </w:pPr>
      <w:r w:rsidRPr="00772020">
        <w:rPr>
          <w:rFonts w:ascii="TH SarabunIT๙" w:eastAsia="Cordia New" w:hAnsi="TH SarabunIT๙" w:cs="TH SarabunIT๙"/>
          <w:b/>
          <w:bCs/>
          <w:szCs w:val="28"/>
          <w:u w:val="single"/>
          <w:cs/>
        </w:rPr>
        <w:t>คณะกรรมการติดตามและประเมินผลแผนพัฒนาองค์การบริหารส่วนตำบล</w:t>
      </w:r>
      <w:r w:rsidR="00D1234A">
        <w:rPr>
          <w:rFonts w:ascii="TH SarabunIT๙" w:eastAsia="Cordia New" w:hAnsi="TH SarabunIT๙" w:cs="TH SarabunIT๙" w:hint="cs"/>
          <w:b/>
          <w:bCs/>
          <w:szCs w:val="28"/>
          <w:u w:val="single"/>
          <w:cs/>
        </w:rPr>
        <w:t>นาสี</w:t>
      </w:r>
    </w:p>
    <w:p w14:paraId="10998309" w14:textId="3DD210E2" w:rsidR="009B2D00" w:rsidRPr="00772020" w:rsidRDefault="009B2D00" w:rsidP="009B2D00">
      <w:pPr>
        <w:tabs>
          <w:tab w:val="left" w:pos="567"/>
          <w:tab w:val="left" w:pos="1134"/>
        </w:tabs>
        <w:ind w:left="567"/>
        <w:jc w:val="thaiDistribute"/>
        <w:rPr>
          <w:rFonts w:ascii="TH SarabunIT๙" w:eastAsia="Cordia New" w:hAnsi="TH SarabunIT๙" w:cs="TH SarabunIT๙"/>
          <w:szCs w:val="28"/>
        </w:rPr>
      </w:pPr>
      <w:r w:rsidRPr="00772020">
        <w:rPr>
          <w:rFonts w:ascii="TH SarabunIT๙" w:eastAsia="Cordia New" w:hAnsi="TH SarabunIT๙" w:cs="TH SarabunIT๙"/>
          <w:szCs w:val="28"/>
          <w:cs/>
        </w:rPr>
        <w:t xml:space="preserve">             </w:t>
      </w:r>
      <w:r w:rsidRPr="00772020">
        <w:rPr>
          <w:rFonts w:ascii="TH SarabunIT๙" w:eastAsia="Cordia New" w:hAnsi="TH SarabunIT๙" w:cs="TH SarabunIT๙"/>
          <w:szCs w:val="28"/>
          <w:cs/>
        </w:rPr>
        <w:tab/>
      </w:r>
      <w:r w:rsidRPr="00772020">
        <w:rPr>
          <w:rFonts w:ascii="TH SarabunIT๙" w:eastAsia="Cordia New" w:hAnsi="TH SarabunIT๙" w:cs="TH SarabunIT๙"/>
          <w:szCs w:val="28"/>
          <w:cs/>
        </w:rPr>
        <w:tab/>
      </w:r>
      <w:r w:rsidRPr="00772020">
        <w:rPr>
          <w:rFonts w:ascii="TH SarabunIT๙" w:eastAsia="Cordia New" w:hAnsi="TH SarabunIT๙" w:cs="TH SarabunIT๙"/>
          <w:szCs w:val="28"/>
          <w:cs/>
        </w:rPr>
        <w:tab/>
        <w:t>คณะกรรมการติดตามและประเมินผลแผนพัฒนาองค์การบริหารส่วนตำบลนา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zCs w:val="28"/>
          <w:cs/>
        </w:rPr>
        <w:t>นาสี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 ตามคำสั่งองค์การบริหารส่วนตำบลนา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zCs w:val="28"/>
          <w:cs/>
        </w:rPr>
        <w:t>นาสี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 290/๒๕61 เรื่อง แต่งตั้งคณะก</w:t>
      </w:r>
      <w:r w:rsidRPr="00772020">
        <w:rPr>
          <w:rFonts w:ascii="TH SarabunIT๙" w:eastAsia="Cordia New" w:hAnsi="TH SarabunIT๙" w:cs="TH SarabunIT๙"/>
          <w:spacing w:val="-20"/>
          <w:szCs w:val="28"/>
          <w:cs/>
        </w:rPr>
        <w:t>รรมการติดตามและประเมินผลแผนพัฒนาองค์การบริหารส่วนตำบลนา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pacing w:val="-20"/>
          <w:szCs w:val="28"/>
          <w:cs/>
        </w:rPr>
        <w:t>นาสี</w:t>
      </w:r>
      <w:r w:rsidRPr="00772020">
        <w:rPr>
          <w:rFonts w:ascii="TH SarabunIT๙" w:eastAsia="Cordia New" w:hAnsi="TH SarabunIT๙" w:cs="TH SarabunIT๙"/>
          <w:spacing w:val="-20"/>
          <w:szCs w:val="28"/>
          <w:cs/>
        </w:rPr>
        <w:t xml:space="preserve"> </w:t>
      </w:r>
      <w:r w:rsidRPr="00772020">
        <w:rPr>
          <w:rFonts w:ascii="TH SarabunIT๙" w:eastAsia="Cordia New" w:hAnsi="TH SarabunIT๙" w:cs="TH SarabunIT๙" w:hint="cs"/>
          <w:spacing w:val="-20"/>
          <w:szCs w:val="28"/>
          <w:cs/>
        </w:rPr>
        <w:t xml:space="preserve">                 </w:t>
      </w:r>
      <w:r w:rsidRPr="00772020">
        <w:rPr>
          <w:rFonts w:ascii="TH SarabunIT๙" w:eastAsia="Cordia New" w:hAnsi="TH SarabunIT๙" w:cs="TH SarabunIT๙"/>
          <w:szCs w:val="28"/>
          <w:cs/>
        </w:rPr>
        <w:t>ลงวันที่ 3  พฤษภาคม ๒๕61,คำสั่งองค์การบริหารส่วนตำบลนา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zCs w:val="28"/>
          <w:cs/>
        </w:rPr>
        <w:t>นาสี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 ที่ 305/๒๕61 ลงวันที่ 11 พฤษภาคม ๒๕61 เรื่อง แต่งตั้งประธานและเลขานุการคณะกรรมการติดตามและประเมินผลแผนพัฒนาองค์การบริหารส่วนตำบลนา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zCs w:val="28"/>
          <w:cs/>
        </w:rPr>
        <w:t>สี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 และคำสั่งองค์การบริหารส่วนตำบลนา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zCs w:val="28"/>
          <w:cs/>
        </w:rPr>
        <w:t>สี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 ที่ 702/๒๕61 ลงวันที่  22 ตุลาคม ๒๕61 เรื่อง แก้ไขคำสั่งแต่งตั้งคณะกรรมการติดตามและประเมินผลแผนพัฒนาองค์การบริหารส่วนตำบลนา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zCs w:val="28"/>
          <w:cs/>
        </w:rPr>
        <w:t>นาสี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 ประกอบด้วย</w:t>
      </w:r>
    </w:p>
    <w:p w14:paraId="30ADE617" w14:textId="3F10DB1B" w:rsidR="009B2D00" w:rsidRPr="00772020" w:rsidRDefault="009B2D00" w:rsidP="00D1234A">
      <w:pPr>
        <w:tabs>
          <w:tab w:val="left" w:pos="1418"/>
        </w:tabs>
        <w:spacing w:before="120"/>
        <w:ind w:left="1080"/>
        <w:contextualSpacing/>
        <w:jc w:val="thaiDistribute"/>
        <w:rPr>
          <w:b/>
          <w:bCs/>
          <w:sz w:val="32"/>
          <w:szCs w:val="32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</w:t>
      </w: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</w:r>
      <w:r w:rsidR="00DD1EC4" w:rsidRPr="00772020">
        <w:rPr>
          <w:rFonts w:ascii="TH SarabunIT๙" w:hAnsi="TH SarabunIT๙" w:cs="TH SarabunIT๙"/>
          <w:b/>
          <w:bCs/>
          <w:szCs w:val="28"/>
          <w:cs/>
        </w:rPr>
        <w:t>3.</w:t>
      </w:r>
      <w:r w:rsidR="00DD1EC4" w:rsidRPr="00772020">
        <w:rPr>
          <w:rFonts w:ascii="TH SarabunIT๙" w:hAnsi="TH SarabunIT๙" w:cs="TH SarabunIT๙" w:hint="cs"/>
          <w:b/>
          <w:bCs/>
          <w:szCs w:val="28"/>
          <w:cs/>
        </w:rPr>
        <w:t>2</w:t>
      </w:r>
      <w:r w:rsidR="00DD1EC4" w:rsidRPr="00772020">
        <w:rPr>
          <w:rFonts w:ascii="TH SarabunIT๙" w:hAnsi="TH SarabunIT๙" w:cs="TH SarabunIT๙"/>
          <w:b/>
          <w:bCs/>
          <w:szCs w:val="28"/>
        </w:rPr>
        <w:t xml:space="preserve"> </w:t>
      </w:r>
      <w:r w:rsidR="0084104F" w:rsidRPr="00772020">
        <w:rPr>
          <w:rFonts w:ascii="TH SarabunIT๙" w:hAnsi="TH SarabunIT๙" w:cs="TH SarabunIT๙" w:hint="cs"/>
          <w:b/>
          <w:bCs/>
          <w:szCs w:val="28"/>
          <w:cs/>
        </w:rPr>
        <w:t>ความพึงพอใจต่อการดำเนินงาน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546"/>
        <w:gridCol w:w="468"/>
        <w:gridCol w:w="468"/>
        <w:gridCol w:w="567"/>
        <w:gridCol w:w="520"/>
        <w:gridCol w:w="815"/>
        <w:gridCol w:w="955"/>
      </w:tblGrid>
      <w:tr w:rsidR="00B450F2" w:rsidRPr="00772020" w14:paraId="01E6B6EB" w14:textId="77777777" w:rsidTr="00133A52">
        <w:trPr>
          <w:trHeight w:hRule="exact" w:val="31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C285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รายละเอียด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2AB5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ระดับความพึงพอใจ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A12AF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ค่าเฉลี่ย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B8E81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แปลว่า</w:t>
            </w:r>
          </w:p>
        </w:tc>
      </w:tr>
      <w:tr w:rsidR="00B450F2" w:rsidRPr="00772020" w14:paraId="38B1D2E7" w14:textId="77777777" w:rsidTr="00133A52">
        <w:trPr>
          <w:trHeight w:hRule="exact" w:val="312"/>
          <w:jc w:val="center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16DD" w14:textId="77777777" w:rsidR="00B450F2" w:rsidRPr="00772020" w:rsidRDefault="00B450F2" w:rsidP="00133A52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C653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24CD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A20B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441C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9DEC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1</w:t>
            </w: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F9C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51FB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B450F2" w:rsidRPr="00772020" w14:paraId="2708B5DA" w14:textId="77777777" w:rsidTr="00133A52">
        <w:trPr>
          <w:trHeight w:hRule="exact" w:val="312"/>
          <w:jc w:val="center"/>
        </w:trPr>
        <w:tc>
          <w:tcPr>
            <w:tcW w:w="4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F4B968" w14:textId="77777777" w:rsidR="00B450F2" w:rsidRPr="00772020" w:rsidRDefault="001A04A4" w:rsidP="00B450F2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72020">
              <w:rPr>
                <w:rFonts w:ascii="TH SarabunIT๙" w:hAnsi="TH SarabunIT๙" w:cs="TH SarabunIT๙"/>
              </w:rPr>
              <w:t>1.1</w:t>
            </w:r>
            <w:r w:rsidR="00B450F2" w:rsidRPr="00772020">
              <w:rPr>
                <w:rFonts w:ascii="TH SarabunIT๙" w:hAnsi="TH SarabunIT๙" w:cs="TH SarabunIT๙"/>
              </w:rPr>
              <w:t xml:space="preserve"> </w:t>
            </w:r>
            <w:r w:rsidR="00B450F2" w:rsidRPr="00772020">
              <w:rPr>
                <w:rFonts w:ascii="TH SarabunIT๙" w:hAnsi="TH SarabunIT๙" w:cs="TH SarabunIT๙"/>
                <w:cs/>
              </w:rPr>
              <w:t>ความเหมาะสมของระยะเวลาในการจัดทำยุทธศาสตร์เพื่อความสอดคล้องแผนพัฒนาท้องถิ่น</w:t>
            </w:r>
          </w:p>
          <w:p w14:paraId="7F797F87" w14:textId="77777777" w:rsidR="00B450F2" w:rsidRPr="00772020" w:rsidRDefault="00B450F2" w:rsidP="00B450F2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731E5972" w14:textId="77777777" w:rsidR="00B450F2" w:rsidRPr="00772020" w:rsidRDefault="00B450F2" w:rsidP="00B450F2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6E5A70E8" w14:textId="77777777" w:rsidR="00B450F2" w:rsidRPr="00772020" w:rsidRDefault="00B450F2" w:rsidP="00B450F2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1EAA7649" w14:textId="77777777" w:rsidR="00B450F2" w:rsidRPr="00772020" w:rsidRDefault="00B450F2" w:rsidP="00B450F2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887B1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A5B7A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450C8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BCD11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6D8CB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7D8DC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4.25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74618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มากที่สุด</w:t>
            </w:r>
          </w:p>
        </w:tc>
      </w:tr>
      <w:tr w:rsidR="00B450F2" w:rsidRPr="00772020" w14:paraId="1A6972E3" w14:textId="77777777" w:rsidTr="00133A52">
        <w:trPr>
          <w:trHeight w:hRule="exact" w:val="312"/>
          <w:jc w:val="center"/>
        </w:trPr>
        <w:tc>
          <w:tcPr>
            <w:tcW w:w="4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352957" w14:textId="77777777" w:rsidR="00B450F2" w:rsidRPr="00772020" w:rsidRDefault="00B450F2" w:rsidP="00B450F2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 xml:space="preserve">1.2 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>ความสอดคล้องของการจัดทำยุทธศาสตร์กับวัตถุประสงค์แผนพัฒนาท้องถิ่น</w:t>
            </w: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FAA79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15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BC2D0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20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DA41F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DE4CC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F2E0A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61DDC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4.38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44DCD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มากที่สุด</w:t>
            </w:r>
          </w:p>
        </w:tc>
      </w:tr>
      <w:tr w:rsidR="00B450F2" w:rsidRPr="00772020" w14:paraId="5CE877D4" w14:textId="77777777" w:rsidTr="00133A52">
        <w:trPr>
          <w:trHeight w:hRule="exact" w:val="312"/>
          <w:jc w:val="center"/>
        </w:trPr>
        <w:tc>
          <w:tcPr>
            <w:tcW w:w="4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6937E5" w14:textId="77777777" w:rsidR="00B450F2" w:rsidRPr="00772020" w:rsidRDefault="00B450F2" w:rsidP="00B450F2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 xml:space="preserve">1.3 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>ประโยชน์ที่ได้รับจากการจัดทำยุทธศาสตร์</w:t>
            </w: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22655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15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55210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20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9F8B8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77A92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5F0B4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01609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4.38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A3FA5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มากที่สุด</w:t>
            </w:r>
          </w:p>
        </w:tc>
      </w:tr>
      <w:tr w:rsidR="00B450F2" w:rsidRPr="00772020" w14:paraId="5190C8CD" w14:textId="77777777" w:rsidTr="00133A52">
        <w:trPr>
          <w:trHeight w:hRule="exact" w:val="312"/>
          <w:jc w:val="center"/>
        </w:trPr>
        <w:tc>
          <w:tcPr>
            <w:tcW w:w="4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49E684" w14:textId="77777777" w:rsidR="00B450F2" w:rsidRPr="00772020" w:rsidRDefault="00B450F2" w:rsidP="00B450F2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72020">
              <w:rPr>
                <w:rFonts w:ascii="TH SarabunIT๙" w:hAnsi="TH SarabunIT๙" w:cs="TH SarabunIT๙"/>
                <w:cs/>
              </w:rPr>
              <w:t>1.4 ความรู้ความเข้าใจเกี่ยวกับการจัดทำยุทธศาสตร์เพื่อความสอดคล้องแผนพัฒนาท้องถิ่น</w:t>
            </w: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D425F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25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83059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12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3874B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A3498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077B8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DB924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4.63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54781C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มากที่สุด</w:t>
            </w:r>
          </w:p>
        </w:tc>
      </w:tr>
      <w:tr w:rsidR="00B450F2" w:rsidRPr="00772020" w14:paraId="63125F91" w14:textId="77777777" w:rsidTr="00133A52">
        <w:trPr>
          <w:trHeight w:hRule="exact" w:val="312"/>
          <w:jc w:val="center"/>
        </w:trPr>
        <w:tc>
          <w:tcPr>
            <w:tcW w:w="4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743943" w14:textId="77777777" w:rsidR="00B450F2" w:rsidRPr="00772020" w:rsidRDefault="00B450F2" w:rsidP="00B450F2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1.5 การบริการของเจ้าหน้าที่ในการสำรวจความพึงพอใจ</w:t>
            </w: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5A28C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35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99B38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47C52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252D8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10860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FB37E6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4.88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9C310B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มากที่สุด</w:t>
            </w:r>
          </w:p>
        </w:tc>
      </w:tr>
      <w:tr w:rsidR="00B450F2" w:rsidRPr="00772020" w14:paraId="04049806" w14:textId="77777777" w:rsidTr="00133A52">
        <w:trPr>
          <w:trHeight w:hRule="exact" w:val="312"/>
          <w:jc w:val="center"/>
        </w:trPr>
        <w:tc>
          <w:tcPr>
            <w:tcW w:w="4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E91F15" w14:textId="77777777" w:rsidR="00B450F2" w:rsidRPr="00772020" w:rsidRDefault="00B450F2" w:rsidP="00133A52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Cs w:val="28"/>
                <w:u w:val="single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u w:val="single"/>
                <w:cs/>
              </w:rPr>
              <w:t>คะแนนเฉลี่ยรายด้าน</w:t>
            </w: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A4790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  <w:u w:val="single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83E79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  <w:u w:val="single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175A8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B95BB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  <w:u w:val="single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C0FC2" w14:textId="77777777" w:rsidR="00B450F2" w:rsidRPr="00772020" w:rsidRDefault="00B450F2" w:rsidP="00133A52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  <w:u w:val="single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563BD" w14:textId="77777777" w:rsidR="00B450F2" w:rsidRPr="00772020" w:rsidRDefault="00B450F2" w:rsidP="00B450F2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  <w:u w:val="single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u w:val="single"/>
                <w:cs/>
              </w:rPr>
              <w:t>4.</w:t>
            </w:r>
            <w:r w:rsidRPr="00772020">
              <w:rPr>
                <w:rFonts w:ascii="TH SarabunIT๙" w:hAnsi="TH SarabunIT๙" w:cs="TH SarabunIT๙"/>
                <w:b/>
                <w:bCs/>
                <w:szCs w:val="28"/>
                <w:u w:val="single"/>
              </w:rPr>
              <w:t>51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801078" w14:textId="77777777" w:rsidR="00B450F2" w:rsidRPr="00772020" w:rsidRDefault="00B450F2" w:rsidP="00133A52">
            <w:pPr>
              <w:spacing w:line="180" w:lineRule="atLeast"/>
              <w:rPr>
                <w:rFonts w:ascii="TH SarabunIT๙" w:hAnsi="TH SarabunIT๙" w:cs="TH SarabunIT๙"/>
                <w:szCs w:val="28"/>
                <w:u w:val="single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มากที่สุด</w:t>
            </w:r>
          </w:p>
        </w:tc>
      </w:tr>
    </w:tbl>
    <w:p w14:paraId="3F48DC25" w14:textId="77777777" w:rsidR="006B3289" w:rsidRPr="00772020" w:rsidRDefault="006B3289" w:rsidP="006B3289">
      <w:pPr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b/>
          <w:bCs/>
          <w:szCs w:val="28"/>
        </w:rPr>
        <w:t xml:space="preserve">          </w:t>
      </w:r>
      <w:r w:rsidR="00153C42" w:rsidRPr="00772020">
        <w:rPr>
          <w:rFonts w:ascii="TH SarabunIT๙" w:hAnsi="TH SarabunIT๙" w:cs="TH SarabunIT๙"/>
          <w:b/>
          <w:bCs/>
          <w:szCs w:val="28"/>
        </w:rPr>
        <w:tab/>
      </w:r>
      <w:r w:rsidR="00153C42"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>มีเกณฑ์ระดับคะแนน 5 ระดับ ดังนี้</w:t>
      </w:r>
    </w:p>
    <w:p w14:paraId="69325998" w14:textId="77777777" w:rsidR="006B3289" w:rsidRPr="00772020" w:rsidRDefault="006B3289" w:rsidP="006B3289">
      <w:pPr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</w:t>
      </w:r>
      <w:r w:rsidR="00153C42"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>ระดับ</w:t>
      </w:r>
      <w:r w:rsidRPr="00772020">
        <w:rPr>
          <w:rFonts w:ascii="TH SarabunIT๙" w:hAnsi="TH SarabunIT๙" w:cs="TH SarabunIT๙"/>
          <w:szCs w:val="28"/>
        </w:rPr>
        <w:t xml:space="preserve">  5 = </w:t>
      </w:r>
      <w:r w:rsidRPr="00772020">
        <w:rPr>
          <w:rFonts w:ascii="TH SarabunIT๙" w:hAnsi="TH SarabunIT๙" w:cs="TH SarabunIT๙"/>
          <w:szCs w:val="28"/>
          <w:cs/>
        </w:rPr>
        <w:t xml:space="preserve">มากที่สุดหรือดีมาก    </w:t>
      </w:r>
    </w:p>
    <w:p w14:paraId="4BA41A79" w14:textId="77777777" w:rsidR="006B3289" w:rsidRPr="00772020" w:rsidRDefault="006B3289" w:rsidP="006B3289">
      <w:pPr>
        <w:ind w:firstLine="720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ระดับ</w:t>
      </w:r>
      <w:r w:rsidRPr="00772020">
        <w:rPr>
          <w:rFonts w:ascii="TH SarabunIT๙" w:hAnsi="TH SarabunIT๙" w:cs="TH SarabunIT๙"/>
          <w:szCs w:val="28"/>
        </w:rPr>
        <w:t xml:space="preserve">  4 = </w:t>
      </w:r>
      <w:r w:rsidRPr="00772020">
        <w:rPr>
          <w:rFonts w:ascii="TH SarabunIT๙" w:hAnsi="TH SarabunIT๙" w:cs="TH SarabunIT๙"/>
          <w:szCs w:val="28"/>
          <w:cs/>
        </w:rPr>
        <w:t>มากหรือดี</w:t>
      </w:r>
      <w:r w:rsidRPr="00772020">
        <w:rPr>
          <w:rFonts w:ascii="TH SarabunIT๙" w:hAnsi="TH SarabunIT๙" w:cs="TH SarabunIT๙"/>
          <w:szCs w:val="28"/>
        </w:rPr>
        <w:t xml:space="preserve">    </w:t>
      </w:r>
    </w:p>
    <w:p w14:paraId="71987044" w14:textId="77777777" w:rsidR="006B3289" w:rsidRPr="00772020" w:rsidRDefault="006B3289" w:rsidP="006B3289">
      <w:pPr>
        <w:ind w:firstLine="720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ระดับ</w:t>
      </w:r>
      <w:r w:rsidRPr="00772020">
        <w:rPr>
          <w:rFonts w:ascii="TH SarabunIT๙" w:hAnsi="TH SarabunIT๙" w:cs="TH SarabunIT๙"/>
          <w:szCs w:val="28"/>
        </w:rPr>
        <w:t xml:space="preserve">  3 = </w:t>
      </w:r>
      <w:r w:rsidRPr="00772020">
        <w:rPr>
          <w:rFonts w:ascii="TH SarabunIT๙" w:hAnsi="TH SarabunIT๙" w:cs="TH SarabunIT๙"/>
          <w:szCs w:val="28"/>
          <w:cs/>
        </w:rPr>
        <w:t>ปานกลางหรือพอใช้</w:t>
      </w:r>
      <w:r w:rsidRPr="00772020">
        <w:rPr>
          <w:rFonts w:ascii="TH SarabunIT๙" w:hAnsi="TH SarabunIT๙" w:cs="TH SarabunIT๙"/>
          <w:szCs w:val="28"/>
        </w:rPr>
        <w:t xml:space="preserve">   </w:t>
      </w:r>
    </w:p>
    <w:p w14:paraId="0017D885" w14:textId="77777777" w:rsidR="006B3289" w:rsidRPr="00772020" w:rsidRDefault="006B3289" w:rsidP="006B3289">
      <w:pPr>
        <w:ind w:firstLine="720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ระดับ</w:t>
      </w:r>
      <w:r w:rsidRPr="00772020">
        <w:rPr>
          <w:rFonts w:ascii="TH SarabunIT๙" w:hAnsi="TH SarabunIT๙" w:cs="TH SarabunIT๙"/>
          <w:szCs w:val="28"/>
        </w:rPr>
        <w:t xml:space="preserve">  2 = </w:t>
      </w:r>
      <w:r w:rsidRPr="00772020">
        <w:rPr>
          <w:rFonts w:ascii="TH SarabunIT๙" w:hAnsi="TH SarabunIT๙" w:cs="TH SarabunIT๙"/>
          <w:szCs w:val="28"/>
          <w:cs/>
        </w:rPr>
        <w:t>น้อยหรือต่ำกว่ามาตรฐาน</w:t>
      </w:r>
      <w:r w:rsidRPr="00772020">
        <w:rPr>
          <w:rFonts w:ascii="TH SarabunIT๙" w:hAnsi="TH SarabunIT๙" w:cs="TH SarabunIT๙"/>
          <w:szCs w:val="28"/>
        </w:rPr>
        <w:t xml:space="preserve">   </w:t>
      </w:r>
    </w:p>
    <w:p w14:paraId="2DDA0484" w14:textId="77777777" w:rsidR="006B3289" w:rsidRPr="00772020" w:rsidRDefault="006B3289" w:rsidP="006B3289">
      <w:pPr>
        <w:ind w:firstLine="720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ระดับ</w:t>
      </w:r>
      <w:r w:rsidRPr="00772020">
        <w:rPr>
          <w:rFonts w:ascii="TH SarabunIT๙" w:hAnsi="TH SarabunIT๙" w:cs="TH SarabunIT๙"/>
          <w:szCs w:val="28"/>
        </w:rPr>
        <w:t xml:space="preserve">  1 = </w:t>
      </w:r>
      <w:r w:rsidRPr="00772020">
        <w:rPr>
          <w:rFonts w:ascii="TH SarabunIT๙" w:hAnsi="TH SarabunIT๙" w:cs="TH SarabunIT๙"/>
          <w:szCs w:val="28"/>
          <w:cs/>
        </w:rPr>
        <w:t>น้อยที่สุดหรือต้องปรับปรุง</w:t>
      </w:r>
    </w:p>
    <w:p w14:paraId="1FEBF726" w14:textId="77777777" w:rsidR="006B3289" w:rsidRPr="00772020" w:rsidRDefault="006B3289" w:rsidP="00153C42">
      <w:pPr>
        <w:ind w:left="720" w:firstLine="7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เกณฑ์การแปลผลโดยเฉลี่ย เป็นวิธีจะกำหนดให้คะแนนประจำแต่ละระดับตามระดับของความเข้มข้นแล้วหาค่าเฉลี่ยและนำค่าเฉลี่ยไปเทียบเกณฑ์การแปลความหมาย การหาค่าเฉลี่ยใช้วิธีนำความถี่ (จำนวน) ของแต่ละระดับคูณกับคะแนนประจำของระดับนั้นได้ผลเท่าใดรวมกันแล้ว หารด้วยจำนวนคนทั้งหมดก็จะได้ค่าเฉลี่ยตามต้องการ ซึ่งเกณฑ์การแปลความหมายค่าเฉลี่ย ดังนี้</w:t>
      </w:r>
    </w:p>
    <w:p w14:paraId="3A7540F3" w14:textId="77777777" w:rsidR="006B3289" w:rsidRPr="00772020" w:rsidRDefault="006B3289" w:rsidP="006B3289">
      <w:pPr>
        <w:ind w:firstLine="7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ค่าเฉลี่ย  4.21 – 5.00 แปลความหมาย มากที่สุด</w:t>
      </w:r>
    </w:p>
    <w:p w14:paraId="3F498371" w14:textId="77777777" w:rsidR="006B3289" w:rsidRPr="00772020" w:rsidRDefault="006B3289" w:rsidP="006B3289">
      <w:pPr>
        <w:ind w:firstLine="720"/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szCs w:val="28"/>
          <w:cs/>
        </w:rPr>
        <w:t>ค่าเฉลี่ย  3.41 – 4.20 แปลความหมาย มาก</w:t>
      </w:r>
    </w:p>
    <w:p w14:paraId="024465BD" w14:textId="77777777" w:rsidR="006B3289" w:rsidRPr="00772020" w:rsidRDefault="006B3289" w:rsidP="006B3289">
      <w:pPr>
        <w:ind w:firstLine="720"/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szCs w:val="28"/>
          <w:cs/>
        </w:rPr>
        <w:t>ค่าเฉลี่ย  2.61 – 3.40 แปลความหมาย ปานกลาง</w:t>
      </w:r>
    </w:p>
    <w:p w14:paraId="14FFB56A" w14:textId="77777777" w:rsidR="006B3289" w:rsidRPr="00772020" w:rsidRDefault="006B3289" w:rsidP="006B3289">
      <w:pPr>
        <w:ind w:firstLine="720"/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szCs w:val="28"/>
          <w:cs/>
        </w:rPr>
        <w:t>ค่าเฉลี่ย  1.81 – 2.60 แปลความหมาย ค่อนข้างน้อย</w:t>
      </w:r>
    </w:p>
    <w:p w14:paraId="30DF6E5D" w14:textId="77777777" w:rsidR="006B3289" w:rsidRPr="00772020" w:rsidRDefault="006B3289" w:rsidP="00153C42">
      <w:pPr>
        <w:ind w:firstLine="7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ค่าเฉลี่ย  1.00 – 1.80 แปลความหมาย น้อย</w:t>
      </w:r>
    </w:p>
    <w:p w14:paraId="0699C1E0" w14:textId="77777777" w:rsidR="006B3289" w:rsidRPr="00772020" w:rsidRDefault="00FA20BA" w:rsidP="00FA20BA">
      <w:pPr>
        <w:tabs>
          <w:tab w:val="left" w:pos="2552"/>
        </w:tabs>
        <w:jc w:val="thaiDistribute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/>
          <w:b/>
          <w:bCs/>
          <w:szCs w:val="28"/>
          <w:cs/>
        </w:rPr>
        <w:tab/>
        <w:t>3.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3</w:t>
      </w:r>
      <w:r w:rsidRPr="00772020">
        <w:rPr>
          <w:rFonts w:ascii="TH SarabunIT๙" w:hAnsi="TH SarabunIT๙" w:cs="TH SarabunIT๙"/>
          <w:b/>
          <w:bCs/>
          <w:szCs w:val="28"/>
        </w:rPr>
        <w:t xml:space="preserve">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แผนการดำเนินงาน</w:t>
      </w:r>
    </w:p>
    <w:p w14:paraId="53AF6AEB" w14:textId="14A334DF" w:rsidR="00895820" w:rsidRDefault="00133A52" w:rsidP="00895820">
      <w:pPr>
        <w:tabs>
          <w:tab w:val="left" w:pos="2552"/>
        </w:tabs>
        <w:ind w:left="7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ab/>
      </w:r>
      <w:r w:rsidR="007951C4" w:rsidRPr="00772020">
        <w:rPr>
          <w:rFonts w:ascii="TH SarabunIT๙" w:hAnsi="TH SarabunIT๙" w:cs="TH SarabunIT๙" w:hint="cs"/>
          <w:szCs w:val="28"/>
          <w:cs/>
        </w:rPr>
        <w:t xml:space="preserve">      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="007951C4" w:rsidRPr="00772020">
        <w:rPr>
          <w:rFonts w:ascii="TH SarabunIT๙" w:hAnsi="TH SarabunIT๙" w:cs="TH SarabunIT๙" w:hint="cs"/>
          <w:szCs w:val="28"/>
          <w:cs/>
        </w:rPr>
        <w:t xml:space="preserve"> ได้นำยุทธ์ศาสตร์ ไปปรับใช้เพื่อให้สอดคล้องแผนพัฒนาท้องถิ่น</w:t>
      </w:r>
      <w:r w:rsidR="00B530FC" w:rsidRPr="00772020">
        <w:rPr>
          <w:rFonts w:ascii="TH SarabunIT๙" w:hAnsi="TH SarabunIT๙" w:cs="TH SarabunIT๙" w:hint="cs"/>
          <w:szCs w:val="28"/>
          <w:cs/>
        </w:rPr>
        <w:t xml:space="preserve">     </w:t>
      </w:r>
      <w:r w:rsidR="007951C4" w:rsidRPr="00772020">
        <w:rPr>
          <w:rFonts w:ascii="TH SarabunIT๙" w:hAnsi="TH SarabunIT๙" w:cs="TH SarabunIT๙" w:hint="cs"/>
          <w:szCs w:val="28"/>
          <w:cs/>
        </w:rPr>
        <w:t>และนำไป</w:t>
      </w:r>
      <w:r w:rsidRPr="00772020">
        <w:rPr>
          <w:rFonts w:ascii="TH SarabunIT๙" w:hAnsi="TH SarabunIT๙" w:cs="TH SarabunIT๙" w:hint="cs"/>
          <w:szCs w:val="28"/>
          <w:cs/>
        </w:rPr>
        <w:t>ใช้</w:t>
      </w:r>
      <w:r w:rsidR="007951C4" w:rsidRPr="00772020">
        <w:rPr>
          <w:rFonts w:ascii="TH SarabunIT๙" w:hAnsi="TH SarabunIT๙" w:cs="TH SarabunIT๙" w:hint="cs"/>
          <w:szCs w:val="28"/>
          <w:cs/>
        </w:rPr>
        <w:t>ในการ</w:t>
      </w:r>
      <w:r w:rsidRPr="00772020">
        <w:rPr>
          <w:rFonts w:ascii="TH SarabunIT๙" w:hAnsi="TH SarabunIT๙" w:cs="TH SarabunIT๙" w:hint="cs"/>
          <w:szCs w:val="28"/>
          <w:cs/>
        </w:rPr>
        <w:t>จัดทำข้อบัญญัติงบประมาณรายจ่ายประจำปี</w:t>
      </w:r>
      <w:r w:rsidR="007951C4"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Pr="00772020">
        <w:rPr>
          <w:rFonts w:ascii="TH SarabunIT๙" w:hAnsi="TH SarabunIT๙" w:cs="TH SarabunIT๙" w:hint="cs"/>
          <w:szCs w:val="28"/>
          <w:cs/>
        </w:rPr>
        <w:t>ขององค์การบริหารส่วนตำบลนา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  </w:t>
      </w:r>
    </w:p>
    <w:p w14:paraId="543017EB" w14:textId="54126218" w:rsidR="00D1234A" w:rsidRDefault="00D1234A" w:rsidP="00895820">
      <w:pPr>
        <w:tabs>
          <w:tab w:val="left" w:pos="2552"/>
        </w:tabs>
        <w:ind w:left="720"/>
        <w:jc w:val="thaiDistribute"/>
        <w:rPr>
          <w:rFonts w:ascii="TH SarabunIT๙" w:hAnsi="TH SarabunIT๙" w:cs="TH SarabunIT๙"/>
          <w:szCs w:val="28"/>
        </w:rPr>
      </w:pPr>
    </w:p>
    <w:p w14:paraId="604A16BF" w14:textId="15578A09" w:rsidR="00D1234A" w:rsidRDefault="00D1234A" w:rsidP="00895820">
      <w:pPr>
        <w:tabs>
          <w:tab w:val="left" w:pos="2552"/>
        </w:tabs>
        <w:ind w:left="720"/>
        <w:jc w:val="thaiDistribute"/>
        <w:rPr>
          <w:rFonts w:ascii="TH SarabunIT๙" w:hAnsi="TH SarabunIT๙" w:cs="TH SarabunIT๙"/>
          <w:szCs w:val="28"/>
        </w:rPr>
      </w:pPr>
    </w:p>
    <w:p w14:paraId="5A573D48" w14:textId="5FD6CDF8" w:rsidR="00D1234A" w:rsidRDefault="00D1234A" w:rsidP="00895820">
      <w:pPr>
        <w:tabs>
          <w:tab w:val="left" w:pos="2552"/>
        </w:tabs>
        <w:ind w:left="720"/>
        <w:jc w:val="thaiDistribute"/>
        <w:rPr>
          <w:rFonts w:ascii="TH SarabunIT๙" w:hAnsi="TH SarabunIT๙" w:cs="TH SarabunIT๙"/>
          <w:szCs w:val="28"/>
        </w:rPr>
      </w:pPr>
    </w:p>
    <w:p w14:paraId="4EA882A0" w14:textId="31A824AB" w:rsidR="00D1234A" w:rsidRDefault="00D1234A" w:rsidP="00895820">
      <w:pPr>
        <w:tabs>
          <w:tab w:val="left" w:pos="2552"/>
        </w:tabs>
        <w:ind w:left="720"/>
        <w:jc w:val="thaiDistribute"/>
        <w:rPr>
          <w:rFonts w:ascii="TH SarabunIT๙" w:hAnsi="TH SarabunIT๙" w:cs="TH SarabunIT๙"/>
          <w:szCs w:val="28"/>
        </w:rPr>
      </w:pPr>
    </w:p>
    <w:p w14:paraId="1A938738" w14:textId="77777777" w:rsidR="00D1234A" w:rsidRPr="00772020" w:rsidRDefault="00D1234A" w:rsidP="00895820">
      <w:pPr>
        <w:tabs>
          <w:tab w:val="left" w:pos="2552"/>
        </w:tabs>
        <w:ind w:left="720"/>
        <w:jc w:val="thaiDistribute"/>
        <w:rPr>
          <w:rFonts w:ascii="TH SarabunIT๙" w:hAnsi="TH SarabunIT๙" w:cs="TH SarabunIT๙"/>
          <w:szCs w:val="28"/>
        </w:rPr>
      </w:pPr>
    </w:p>
    <w:p w14:paraId="0BA58A39" w14:textId="49079C4D" w:rsidR="00895820" w:rsidRPr="00772020" w:rsidRDefault="00C675CB" w:rsidP="00895820">
      <w:pPr>
        <w:jc w:val="center"/>
        <w:rPr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2039D" wp14:editId="2EE2ACB0">
                <wp:simplePos x="0" y="0"/>
                <wp:positionH relativeFrom="column">
                  <wp:posOffset>439420</wp:posOffset>
                </wp:positionH>
                <wp:positionV relativeFrom="paragraph">
                  <wp:posOffset>106045</wp:posOffset>
                </wp:positionV>
                <wp:extent cx="1749425" cy="358775"/>
                <wp:effectExtent l="6350" t="8890" r="6350" b="1333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BB682F" w14:textId="77777777" w:rsidR="005A2E87" w:rsidRPr="002F6426" w:rsidRDefault="005A2E87" w:rsidP="0089582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การวิเคราะห์เชิงคุณภาพ</w:t>
                            </w:r>
                          </w:p>
                          <w:p w14:paraId="44988C78" w14:textId="77777777" w:rsidR="005A2E87" w:rsidRDefault="005A2E87" w:rsidP="00895820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2039D" id="AutoShape 26" o:spid="_x0000_s1038" style="position:absolute;left:0;text-align:left;margin-left:34.6pt;margin-top:8.35pt;width:137.75pt;height:2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">
                <v:textbox>
                  <w:txbxContent>
                    <w:p w14:paraId="24BB682F" w14:textId="77777777" w:rsidR="005A2E87" w:rsidRPr="002F6426" w:rsidRDefault="005A2E87" w:rsidP="0089582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การวิเคราะห์เชิงคุณภาพ</w:t>
                      </w:r>
                    </w:p>
                    <w:p w14:paraId="44988C78" w14:textId="77777777" w:rsidR="005A2E87" w:rsidRDefault="005A2E87" w:rsidP="00895820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3A52" w:rsidRPr="00772020">
        <w:rPr>
          <w:rFonts w:ascii="TH SarabunIT๙" w:hAnsi="TH SarabunIT๙" w:cs="TH SarabunIT๙" w:hint="cs"/>
          <w:szCs w:val="28"/>
          <w:cs/>
        </w:rPr>
        <w:t xml:space="preserve">      </w:t>
      </w:r>
    </w:p>
    <w:p w14:paraId="68B45FCE" w14:textId="77777777" w:rsidR="00895820" w:rsidRPr="00772020" w:rsidRDefault="00895820" w:rsidP="00895820">
      <w:pPr>
        <w:rPr>
          <w:b/>
          <w:bCs/>
          <w:sz w:val="32"/>
          <w:szCs w:val="32"/>
        </w:rPr>
      </w:pPr>
    </w:p>
    <w:p w14:paraId="6ACC5D64" w14:textId="77777777" w:rsidR="00895820" w:rsidRPr="00772020" w:rsidRDefault="00895820" w:rsidP="00895820">
      <w:pPr>
        <w:tabs>
          <w:tab w:val="left" w:pos="2552"/>
        </w:tabs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                                       </w:t>
      </w:r>
      <w:r w:rsidRPr="00772020">
        <w:rPr>
          <w:rFonts w:ascii="TH SarabunIT๙" w:hAnsi="TH SarabunIT๙" w:cs="TH SarabunIT๙"/>
          <w:b/>
          <w:bCs/>
          <w:szCs w:val="28"/>
          <w:cs/>
        </w:rPr>
        <w:t>4.1</w:t>
      </w:r>
      <w:r w:rsidRPr="00772020">
        <w:rPr>
          <w:rFonts w:ascii="TH SarabunIT๙" w:hAnsi="TH SarabunIT๙" w:cs="TH SarabunIT๙"/>
          <w:b/>
          <w:bCs/>
          <w:szCs w:val="28"/>
        </w:rPr>
        <w:t xml:space="preserve">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ข้อมูลทั่วไปของผู้ตอบแบบสอบถาม/สัมภาษณ์</w:t>
      </w:r>
    </w:p>
    <w:p w14:paraId="3D27B353" w14:textId="11C969CE" w:rsidR="00895820" w:rsidRPr="00772020" w:rsidRDefault="00895820" w:rsidP="00895820">
      <w:pPr>
        <w:ind w:left="720"/>
        <w:jc w:val="thaiDistribute"/>
        <w:rPr>
          <w:rFonts w:ascii="TH SarabunIT๙" w:eastAsia="Cordia New" w:hAnsi="TH SarabunIT๙" w:cs="TH SarabunIT๙"/>
          <w:b/>
          <w:bCs/>
          <w:szCs w:val="28"/>
          <w:u w:val="single"/>
        </w:rPr>
      </w:pPr>
      <w:r w:rsidRPr="00772020">
        <w:rPr>
          <w:rFonts w:ascii="TH SarabunIT๙" w:eastAsia="Cordia New" w:hAnsi="TH SarabunIT๙" w:cs="TH SarabunIT๙"/>
          <w:b/>
          <w:bCs/>
          <w:szCs w:val="28"/>
          <w:u w:val="single"/>
          <w:cs/>
        </w:rPr>
        <w:t>คณะกรรมการติดตามและประเมินผลแผนพัฒนาองค์การบริหารส่วนตำบลนา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b/>
          <w:bCs/>
          <w:szCs w:val="28"/>
          <w:u w:val="single"/>
          <w:cs/>
        </w:rPr>
        <w:t>สี</w:t>
      </w:r>
    </w:p>
    <w:p w14:paraId="72FF654F" w14:textId="54FEDC01" w:rsidR="00895820" w:rsidRPr="00772020" w:rsidRDefault="00895820" w:rsidP="00D1234A">
      <w:pPr>
        <w:tabs>
          <w:tab w:val="left" w:pos="567"/>
          <w:tab w:val="left" w:pos="1134"/>
        </w:tabs>
        <w:ind w:left="567"/>
        <w:jc w:val="thaiDistribute"/>
        <w:rPr>
          <w:spacing w:val="-20"/>
          <w:szCs w:val="28"/>
        </w:rPr>
      </w:pPr>
      <w:r w:rsidRPr="00772020">
        <w:rPr>
          <w:rFonts w:ascii="TH SarabunIT๙" w:eastAsia="Cordia New" w:hAnsi="TH SarabunIT๙" w:cs="TH SarabunIT๙"/>
          <w:szCs w:val="28"/>
          <w:cs/>
        </w:rPr>
        <w:t xml:space="preserve">             </w:t>
      </w:r>
      <w:r w:rsidRPr="00772020">
        <w:rPr>
          <w:rFonts w:ascii="TH SarabunIT๙" w:eastAsia="Cordia New" w:hAnsi="TH SarabunIT๙" w:cs="TH SarabunIT๙"/>
          <w:szCs w:val="28"/>
          <w:cs/>
        </w:rPr>
        <w:tab/>
      </w:r>
      <w:r w:rsidRPr="00772020">
        <w:rPr>
          <w:rFonts w:ascii="TH SarabunIT๙" w:eastAsia="Cordia New" w:hAnsi="TH SarabunIT๙" w:cs="TH SarabunIT๙"/>
          <w:szCs w:val="28"/>
          <w:cs/>
        </w:rPr>
        <w:tab/>
      </w:r>
      <w:r w:rsidRPr="00772020">
        <w:rPr>
          <w:rFonts w:ascii="TH SarabunIT๙" w:eastAsia="Cordia New" w:hAnsi="TH SarabunIT๙" w:cs="TH SarabunIT๙"/>
          <w:szCs w:val="28"/>
          <w:cs/>
        </w:rPr>
        <w:tab/>
        <w:t>คณะกรรมการติดตามและประเมินผลแผนพัฒนาองค์การบริหารส่วนตำบลนา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zCs w:val="28"/>
          <w:cs/>
        </w:rPr>
        <w:t>นาสี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 ตามคำสั่งองค์การบริหารส่วนตำบลนา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zCs w:val="28"/>
          <w:cs/>
        </w:rPr>
        <w:t>สี</w:t>
      </w:r>
      <w:r w:rsidRPr="00772020">
        <w:rPr>
          <w:rFonts w:ascii="TH SarabunIT๙" w:eastAsia="Cordia New" w:hAnsi="TH SarabunIT๙" w:cs="TH SarabunIT๙"/>
          <w:szCs w:val="28"/>
          <w:cs/>
        </w:rPr>
        <w:t>ที่ 290/๒๕61 เรื่อง แต่งตั้งคณะก</w:t>
      </w:r>
      <w:r w:rsidRPr="00772020">
        <w:rPr>
          <w:rFonts w:ascii="TH SarabunIT๙" w:eastAsia="Cordia New" w:hAnsi="TH SarabunIT๙" w:cs="TH SarabunIT๙"/>
          <w:spacing w:val="-20"/>
          <w:szCs w:val="28"/>
          <w:cs/>
        </w:rPr>
        <w:t>รรมการติดตามและประเมินผลแผนพัฒนาองค์การบริหารส่วนตำบลนา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pacing w:val="-20"/>
          <w:szCs w:val="28"/>
          <w:cs/>
        </w:rPr>
        <w:t>สี</w:t>
      </w:r>
      <w:r w:rsidRPr="00772020">
        <w:rPr>
          <w:rFonts w:ascii="TH SarabunIT๙" w:eastAsia="Cordia New" w:hAnsi="TH SarabunIT๙" w:cs="TH SarabunIT๙"/>
          <w:spacing w:val="-20"/>
          <w:szCs w:val="28"/>
          <w:cs/>
        </w:rPr>
        <w:t xml:space="preserve"> </w:t>
      </w:r>
      <w:r w:rsidRPr="00772020">
        <w:rPr>
          <w:rFonts w:ascii="TH SarabunIT๙" w:eastAsia="Cordia New" w:hAnsi="TH SarabunIT๙" w:cs="TH SarabunIT๙" w:hint="cs"/>
          <w:spacing w:val="-20"/>
          <w:szCs w:val="28"/>
          <w:cs/>
        </w:rPr>
        <w:t xml:space="preserve">                 </w:t>
      </w:r>
      <w:r w:rsidRPr="00772020">
        <w:rPr>
          <w:rFonts w:ascii="TH SarabunIT๙" w:eastAsia="Cordia New" w:hAnsi="TH SarabunIT๙" w:cs="TH SarabunIT๙"/>
          <w:szCs w:val="28"/>
          <w:cs/>
        </w:rPr>
        <w:t>ลงวันที่ 3  พฤษภาคม ๒๕61,คำสั่งองค์การบริหารส่วนตำบลนา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zCs w:val="28"/>
          <w:cs/>
        </w:rPr>
        <w:t>สี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 ที่ 305/๒๕61 ลงวันที่ 11 พฤษภาคม ๒๕61 เรื่อง แต่งตั้งประธานและเลขานุการคณะกรรมการติดตามและประเมินผลแผนพัฒนาองค์การบริหารส่วนตำบลนา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zCs w:val="28"/>
          <w:cs/>
        </w:rPr>
        <w:t>สี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 และคำสั่งองค์การบริหารส่วนตำบลนา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zCs w:val="28"/>
          <w:cs/>
        </w:rPr>
        <w:t>สี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 ที่ 702/๒๕61 ลงวันที่  22 ตุลาคม ๒๕61 เรื่อง แก้ไขคำสั่งแต่งตั้งคณะกรรมการติดตามและประเมินผลแผนพัฒนาองค์การบริหารส่วนตำบลนา</w:t>
      </w:r>
      <w:r w:rsidR="00D1234A">
        <w:rPr>
          <w:rFonts w:ascii="TH SarabunIT๙" w:eastAsia="Cordia New" w:hAnsi="TH SarabunIT๙" w:cs="TH SarabunIT๙" w:hint="cs"/>
          <w:szCs w:val="28"/>
          <w:cs/>
        </w:rPr>
        <w:t>สี</w:t>
      </w:r>
      <w:r w:rsidRPr="00772020">
        <w:rPr>
          <w:rFonts w:ascii="TH SarabunIT๙" w:eastAsia="Cordia New" w:hAnsi="TH SarabunIT๙" w:cs="TH SarabunIT๙"/>
          <w:szCs w:val="28"/>
          <w:cs/>
        </w:rPr>
        <w:t xml:space="preserve"> </w:t>
      </w:r>
    </w:p>
    <w:p w14:paraId="4ADE7492" w14:textId="77777777" w:rsidR="00895820" w:rsidRPr="00772020" w:rsidRDefault="00895820" w:rsidP="00895820">
      <w:pPr>
        <w:tabs>
          <w:tab w:val="left" w:pos="2552"/>
        </w:tabs>
        <w:rPr>
          <w:b/>
          <w:bCs/>
          <w:sz w:val="32"/>
          <w:szCs w:val="32"/>
        </w:rPr>
      </w:pPr>
      <w:r w:rsidRPr="00772020">
        <w:rPr>
          <w:rFonts w:ascii="TH SarabunIT๙" w:hAnsi="TH SarabunIT๙" w:cs="TH SarabunIT๙"/>
          <w:b/>
          <w:bCs/>
          <w:szCs w:val="28"/>
          <w:cs/>
        </w:rPr>
        <w:tab/>
        <w:t>4.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2</w:t>
      </w:r>
      <w:r w:rsidRPr="00772020">
        <w:rPr>
          <w:rFonts w:ascii="TH SarabunIT๙" w:hAnsi="TH SarabunIT๙" w:cs="TH SarabunIT๙"/>
          <w:b/>
          <w:bCs/>
          <w:szCs w:val="28"/>
        </w:rPr>
        <w:t xml:space="preserve">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ความพึงพอใจต่อการดำเนินงาน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4"/>
        <w:gridCol w:w="546"/>
        <w:gridCol w:w="468"/>
        <w:gridCol w:w="468"/>
        <w:gridCol w:w="567"/>
        <w:gridCol w:w="520"/>
        <w:gridCol w:w="815"/>
        <w:gridCol w:w="955"/>
      </w:tblGrid>
      <w:tr w:rsidR="00895820" w:rsidRPr="00772020" w14:paraId="2EC0D35E" w14:textId="77777777" w:rsidTr="00C46216">
        <w:trPr>
          <w:trHeight w:hRule="exact" w:val="31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DC08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รายละเอียด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F453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ระดับความพึงพอใจ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4F0B1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ค่าเฉลี่ย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2764A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แปลว่า</w:t>
            </w:r>
          </w:p>
        </w:tc>
      </w:tr>
      <w:tr w:rsidR="00895820" w:rsidRPr="00772020" w14:paraId="5ABC284B" w14:textId="77777777" w:rsidTr="00C46216">
        <w:trPr>
          <w:trHeight w:hRule="exact" w:val="312"/>
          <w:jc w:val="center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98DD" w14:textId="77777777" w:rsidR="00895820" w:rsidRPr="00772020" w:rsidRDefault="00895820" w:rsidP="00C46216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1659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39C9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ABC4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2637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E5AB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</w:rPr>
              <w:t>1</w:t>
            </w: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BB38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4FA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</w:p>
        </w:tc>
      </w:tr>
      <w:tr w:rsidR="00895820" w:rsidRPr="00772020" w14:paraId="57C47ACD" w14:textId="77777777" w:rsidTr="00C46216">
        <w:trPr>
          <w:trHeight w:hRule="exact" w:val="312"/>
          <w:jc w:val="center"/>
        </w:trPr>
        <w:tc>
          <w:tcPr>
            <w:tcW w:w="4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62BE67" w14:textId="77777777" w:rsidR="00895820" w:rsidRPr="00772020" w:rsidRDefault="00895820" w:rsidP="00C46216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72020">
              <w:rPr>
                <w:rFonts w:ascii="TH SarabunIT๙" w:hAnsi="TH SarabunIT๙" w:cs="TH SarabunIT๙"/>
              </w:rPr>
              <w:t xml:space="preserve">1.1 </w:t>
            </w:r>
            <w:r w:rsidRPr="00772020">
              <w:rPr>
                <w:rFonts w:ascii="TH SarabunIT๙" w:hAnsi="TH SarabunIT๙" w:cs="TH SarabunIT๙"/>
                <w:cs/>
              </w:rPr>
              <w:t>ความเหมาะสมของระยะเวลาในการจัดทำ</w:t>
            </w:r>
            <w:r w:rsidRPr="00772020">
              <w:rPr>
                <w:rFonts w:ascii="TH SarabunIT๙" w:hAnsi="TH SarabunIT๙" w:cs="TH SarabunIT๙" w:hint="cs"/>
                <w:cs/>
              </w:rPr>
              <w:t>โครงการ</w:t>
            </w:r>
            <w:r w:rsidRPr="00772020">
              <w:rPr>
                <w:rFonts w:ascii="TH SarabunIT๙" w:hAnsi="TH SarabunIT๙" w:cs="TH SarabunIT๙"/>
                <w:cs/>
              </w:rPr>
              <w:t>เพื่อความสอดคล้องแผนพัฒนาท้องถิ่น</w:t>
            </w:r>
          </w:p>
          <w:p w14:paraId="0A2F6A9C" w14:textId="77777777" w:rsidR="00895820" w:rsidRPr="00772020" w:rsidRDefault="00895820" w:rsidP="00C46216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58199971" w14:textId="77777777" w:rsidR="00895820" w:rsidRPr="00772020" w:rsidRDefault="00895820" w:rsidP="00C46216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69207BC9" w14:textId="77777777" w:rsidR="00895820" w:rsidRPr="00772020" w:rsidRDefault="00895820" w:rsidP="00C46216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1E39B1E7" w14:textId="77777777" w:rsidR="00895820" w:rsidRPr="00772020" w:rsidRDefault="00895820" w:rsidP="00C46216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AA344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631F5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24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75E11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098C2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0F125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FFC16D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4.25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C65A7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มากที่สุด</w:t>
            </w:r>
          </w:p>
        </w:tc>
      </w:tr>
      <w:tr w:rsidR="00895820" w:rsidRPr="00772020" w14:paraId="6AD3D015" w14:textId="77777777" w:rsidTr="00C46216">
        <w:trPr>
          <w:trHeight w:hRule="exact" w:val="312"/>
          <w:jc w:val="center"/>
        </w:trPr>
        <w:tc>
          <w:tcPr>
            <w:tcW w:w="4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A80116" w14:textId="77777777" w:rsidR="00895820" w:rsidRPr="00772020" w:rsidRDefault="00895820" w:rsidP="00895820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 xml:space="preserve">1.2 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>ความสอดคล้องของการจัดทำ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โครงการ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>กับวัตถุประสงค์แผนพัฒนาท้องถิ่น</w:t>
            </w: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E7112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</w:t>
            </w:r>
            <w:r w:rsidR="00521BAB" w:rsidRPr="00772020">
              <w:rPr>
                <w:rFonts w:ascii="TH SarabunIT๙" w:hAnsi="TH SarabunIT๙" w:cs="TH SarabunIT๙"/>
                <w:szCs w:val="28"/>
              </w:rPr>
              <w:t>0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4B5B4" w14:textId="77777777" w:rsidR="00895820" w:rsidRPr="00772020" w:rsidRDefault="00521BAB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24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B7F1A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7D194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FD907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5DF92" w14:textId="77777777" w:rsidR="00895820" w:rsidRPr="00772020" w:rsidRDefault="00895820" w:rsidP="00521BAB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4.</w:t>
            </w:r>
            <w:r w:rsidR="00521BAB" w:rsidRPr="00772020">
              <w:rPr>
                <w:rFonts w:ascii="TH SarabunIT๙" w:hAnsi="TH SarabunIT๙" w:cs="TH SarabunIT๙"/>
                <w:szCs w:val="28"/>
              </w:rPr>
              <w:t>25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4ED1D0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มากที่สุด</w:t>
            </w:r>
          </w:p>
        </w:tc>
      </w:tr>
      <w:tr w:rsidR="00895820" w:rsidRPr="00772020" w14:paraId="7ABBB877" w14:textId="77777777" w:rsidTr="00C46216">
        <w:trPr>
          <w:trHeight w:hRule="exact" w:val="312"/>
          <w:jc w:val="center"/>
        </w:trPr>
        <w:tc>
          <w:tcPr>
            <w:tcW w:w="4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E2A652" w14:textId="77777777" w:rsidR="00895820" w:rsidRPr="00772020" w:rsidRDefault="00895820" w:rsidP="00895820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 xml:space="preserve">1.3 </w:t>
            </w:r>
            <w:r w:rsidRPr="00772020">
              <w:rPr>
                <w:rFonts w:ascii="TH SarabunIT๙" w:hAnsi="TH SarabunIT๙" w:cs="TH SarabunIT๙"/>
                <w:szCs w:val="28"/>
                <w:cs/>
              </w:rPr>
              <w:t>ประโยชน์ที่ได้รับจากการจัดทำยุ</w:t>
            </w:r>
            <w:r w:rsidRPr="00772020">
              <w:rPr>
                <w:rFonts w:ascii="TH SarabunIT๙" w:hAnsi="TH SarabunIT๙" w:cs="TH SarabunIT๙" w:hint="cs"/>
                <w:szCs w:val="28"/>
                <w:cs/>
              </w:rPr>
              <w:t>โครงการ</w:t>
            </w: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38735" w14:textId="77777777" w:rsidR="00895820" w:rsidRPr="00772020" w:rsidRDefault="00521BAB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5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6D9EA" w14:textId="77777777" w:rsidR="00895820" w:rsidRPr="00772020" w:rsidRDefault="00521BAB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28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2C1CC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17624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E246A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7A81C" w14:textId="77777777" w:rsidR="00895820" w:rsidRPr="00772020" w:rsidRDefault="00895820" w:rsidP="00521BAB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4.</w:t>
            </w:r>
            <w:r w:rsidR="00521BAB" w:rsidRPr="00772020">
              <w:rPr>
                <w:rFonts w:ascii="TH SarabunIT๙" w:hAnsi="TH SarabunIT๙" w:cs="TH SarabunIT๙"/>
                <w:szCs w:val="28"/>
              </w:rPr>
              <w:t>13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91D73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มากที่สุด</w:t>
            </w:r>
          </w:p>
        </w:tc>
      </w:tr>
      <w:tr w:rsidR="00895820" w:rsidRPr="00772020" w14:paraId="1578D4C4" w14:textId="77777777" w:rsidTr="00C46216">
        <w:trPr>
          <w:trHeight w:hRule="exact" w:val="312"/>
          <w:jc w:val="center"/>
        </w:trPr>
        <w:tc>
          <w:tcPr>
            <w:tcW w:w="4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A09875" w14:textId="77777777" w:rsidR="00895820" w:rsidRPr="00772020" w:rsidRDefault="00895820" w:rsidP="0089582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772020">
              <w:rPr>
                <w:rFonts w:ascii="TH SarabunIT๙" w:hAnsi="TH SarabunIT๙" w:cs="TH SarabunIT๙"/>
                <w:cs/>
              </w:rPr>
              <w:t>1.4 ความรู้ความเข้าใจเกี่ยวกับการจัดทำ</w:t>
            </w:r>
            <w:r w:rsidRPr="00772020">
              <w:rPr>
                <w:rFonts w:ascii="TH SarabunIT๙" w:hAnsi="TH SarabunIT๙" w:cs="TH SarabunIT๙" w:hint="cs"/>
                <w:cs/>
              </w:rPr>
              <w:t>โครงการ</w:t>
            </w:r>
            <w:r w:rsidRPr="00772020">
              <w:rPr>
                <w:rFonts w:ascii="TH SarabunIT๙" w:hAnsi="TH SarabunIT๙" w:cs="TH SarabunIT๙"/>
                <w:cs/>
              </w:rPr>
              <w:t>เพื่อความสอดคล้องแผนพัฒนาท้องถิ่น</w:t>
            </w: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57148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2</w:t>
            </w:r>
            <w:r w:rsidR="00521BAB" w:rsidRPr="00772020">
              <w:rPr>
                <w:rFonts w:ascii="TH SarabunIT๙" w:hAnsi="TH SarabunIT๙" w:cs="TH SarabunIT๙"/>
                <w:szCs w:val="28"/>
              </w:rPr>
              <w:t>0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7BA82" w14:textId="77777777" w:rsidR="00895820" w:rsidRPr="00772020" w:rsidRDefault="00521BAB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16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B07E3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A5034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3B255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CD3FBE" w14:textId="77777777" w:rsidR="00895820" w:rsidRPr="00772020" w:rsidRDefault="00895820" w:rsidP="00521BAB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4.</w:t>
            </w:r>
            <w:r w:rsidR="00521BAB" w:rsidRPr="00772020">
              <w:rPr>
                <w:rFonts w:ascii="TH SarabunIT๙" w:hAnsi="TH SarabunIT๙" w:cs="TH SarabunIT๙"/>
                <w:szCs w:val="28"/>
              </w:rPr>
              <w:t>50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34633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มากที่สุด</w:t>
            </w:r>
          </w:p>
        </w:tc>
      </w:tr>
      <w:tr w:rsidR="00895820" w:rsidRPr="00772020" w14:paraId="2C425E83" w14:textId="77777777" w:rsidTr="00C46216">
        <w:trPr>
          <w:trHeight w:hRule="exact" w:val="312"/>
          <w:jc w:val="center"/>
        </w:trPr>
        <w:tc>
          <w:tcPr>
            <w:tcW w:w="4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872C8F" w14:textId="77777777" w:rsidR="00895820" w:rsidRPr="00772020" w:rsidRDefault="00895820" w:rsidP="00C46216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1.5 การบริการของเจ้าหน้าที่ในการสำรวจความพึงพอใจ</w:t>
            </w: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5541F" w14:textId="77777777" w:rsidR="00895820" w:rsidRPr="00772020" w:rsidRDefault="00521BAB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20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911DC" w14:textId="77777777" w:rsidR="00895820" w:rsidRPr="00772020" w:rsidRDefault="00521BAB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16</w:t>
            </w: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F14A3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7AABF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E5334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-</w:t>
            </w: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2AC86F" w14:textId="77777777" w:rsidR="00895820" w:rsidRPr="00772020" w:rsidRDefault="00895820" w:rsidP="00521BAB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</w:rPr>
              <w:t>4.</w:t>
            </w:r>
            <w:r w:rsidR="00521BAB" w:rsidRPr="00772020">
              <w:rPr>
                <w:rFonts w:ascii="TH SarabunIT๙" w:hAnsi="TH SarabunIT๙" w:cs="TH SarabunIT๙"/>
                <w:szCs w:val="28"/>
              </w:rPr>
              <w:t>50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81C4D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มากที่สุด</w:t>
            </w:r>
          </w:p>
        </w:tc>
      </w:tr>
      <w:tr w:rsidR="00895820" w:rsidRPr="00772020" w14:paraId="3678DD7F" w14:textId="77777777" w:rsidTr="00C46216">
        <w:trPr>
          <w:trHeight w:hRule="exact" w:val="312"/>
          <w:jc w:val="center"/>
        </w:trPr>
        <w:tc>
          <w:tcPr>
            <w:tcW w:w="4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308556" w14:textId="77777777" w:rsidR="00895820" w:rsidRPr="00772020" w:rsidRDefault="00895820" w:rsidP="00C46216">
            <w:pPr>
              <w:spacing w:line="276" w:lineRule="auto"/>
              <w:jc w:val="right"/>
              <w:rPr>
                <w:rFonts w:ascii="TH SarabunIT๙" w:hAnsi="TH SarabunIT๙" w:cs="TH SarabunIT๙"/>
                <w:b/>
                <w:bCs/>
                <w:szCs w:val="28"/>
                <w:u w:val="single"/>
                <w:cs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u w:val="single"/>
                <w:cs/>
              </w:rPr>
              <w:t>คะแนนเฉลี่ยรายด้าน</w:t>
            </w:r>
          </w:p>
        </w:tc>
        <w:tc>
          <w:tcPr>
            <w:tcW w:w="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7E6A2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  <w:u w:val="single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7A165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  <w:u w:val="single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754EF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1F740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  <w:u w:val="single"/>
              </w:rPr>
            </w:pPr>
          </w:p>
        </w:tc>
        <w:tc>
          <w:tcPr>
            <w:tcW w:w="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75112" w14:textId="77777777" w:rsidR="00895820" w:rsidRPr="00772020" w:rsidRDefault="00895820" w:rsidP="00C46216">
            <w:pPr>
              <w:spacing w:line="180" w:lineRule="atLeast"/>
              <w:jc w:val="center"/>
              <w:rPr>
                <w:rFonts w:ascii="TH SarabunIT๙" w:hAnsi="TH SarabunIT๙" w:cs="TH SarabunIT๙"/>
                <w:szCs w:val="28"/>
                <w:u w:val="single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CDE73F" w14:textId="77777777" w:rsidR="00895820" w:rsidRPr="00772020" w:rsidRDefault="00895820" w:rsidP="00521BAB">
            <w:pPr>
              <w:spacing w:line="180" w:lineRule="atLeast"/>
              <w:jc w:val="center"/>
              <w:rPr>
                <w:rFonts w:ascii="TH SarabunIT๙" w:hAnsi="TH SarabunIT๙" w:cs="TH SarabunIT๙"/>
                <w:b/>
                <w:bCs/>
                <w:szCs w:val="28"/>
                <w:u w:val="single"/>
              </w:rPr>
            </w:pPr>
            <w:r w:rsidRPr="00772020">
              <w:rPr>
                <w:rFonts w:ascii="TH SarabunIT๙" w:hAnsi="TH SarabunIT๙" w:cs="TH SarabunIT๙"/>
                <w:b/>
                <w:bCs/>
                <w:szCs w:val="28"/>
                <w:u w:val="single"/>
                <w:cs/>
              </w:rPr>
              <w:t>4.</w:t>
            </w:r>
            <w:r w:rsidR="00521BAB" w:rsidRPr="00772020">
              <w:rPr>
                <w:rFonts w:ascii="TH SarabunIT๙" w:hAnsi="TH SarabunIT๙" w:cs="TH SarabunIT๙"/>
                <w:b/>
                <w:bCs/>
                <w:szCs w:val="28"/>
                <w:u w:val="single"/>
              </w:rPr>
              <w:t>33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2D2F35" w14:textId="77777777" w:rsidR="00895820" w:rsidRPr="00772020" w:rsidRDefault="00895820" w:rsidP="00C46216">
            <w:pPr>
              <w:spacing w:line="180" w:lineRule="atLeast"/>
              <w:rPr>
                <w:rFonts w:ascii="TH SarabunIT๙" w:hAnsi="TH SarabunIT๙" w:cs="TH SarabunIT๙"/>
                <w:szCs w:val="28"/>
                <w:u w:val="single"/>
              </w:rPr>
            </w:pPr>
            <w:r w:rsidRPr="00772020">
              <w:rPr>
                <w:rFonts w:ascii="TH SarabunIT๙" w:hAnsi="TH SarabunIT๙" w:cs="TH SarabunIT๙"/>
                <w:szCs w:val="28"/>
                <w:cs/>
              </w:rPr>
              <w:t>มากที่สุด</w:t>
            </w:r>
          </w:p>
        </w:tc>
      </w:tr>
    </w:tbl>
    <w:p w14:paraId="55D6116D" w14:textId="77777777" w:rsidR="00895820" w:rsidRPr="00772020" w:rsidRDefault="00895820" w:rsidP="00895820">
      <w:pPr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b/>
          <w:bCs/>
          <w:szCs w:val="28"/>
        </w:rPr>
        <w:t xml:space="preserve">          </w:t>
      </w:r>
      <w:r w:rsidRPr="00772020">
        <w:rPr>
          <w:rFonts w:ascii="TH SarabunIT๙" w:hAnsi="TH SarabunIT๙" w:cs="TH SarabunIT๙"/>
          <w:b/>
          <w:bCs/>
          <w:szCs w:val="28"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  <w:t>มีเกณฑ์ระดับคะแนน 5 ระดับ ดังนี้</w:t>
      </w:r>
    </w:p>
    <w:p w14:paraId="10675698" w14:textId="77777777" w:rsidR="00895820" w:rsidRPr="00772020" w:rsidRDefault="00895820" w:rsidP="00895820">
      <w:pPr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</w:t>
      </w:r>
      <w:r w:rsidRPr="00772020">
        <w:rPr>
          <w:rFonts w:ascii="TH SarabunIT๙" w:hAnsi="TH SarabunIT๙" w:cs="TH SarabunIT๙"/>
          <w:szCs w:val="28"/>
          <w:cs/>
        </w:rPr>
        <w:tab/>
        <w:t>ระดับ</w:t>
      </w:r>
      <w:r w:rsidRPr="00772020">
        <w:rPr>
          <w:rFonts w:ascii="TH SarabunIT๙" w:hAnsi="TH SarabunIT๙" w:cs="TH SarabunIT๙"/>
          <w:szCs w:val="28"/>
        </w:rPr>
        <w:t xml:space="preserve">  5 = </w:t>
      </w:r>
      <w:r w:rsidRPr="00772020">
        <w:rPr>
          <w:rFonts w:ascii="TH SarabunIT๙" w:hAnsi="TH SarabunIT๙" w:cs="TH SarabunIT๙"/>
          <w:szCs w:val="28"/>
          <w:cs/>
        </w:rPr>
        <w:t xml:space="preserve">มากที่สุดหรือดีมาก    </w:t>
      </w:r>
    </w:p>
    <w:p w14:paraId="6771D072" w14:textId="77777777" w:rsidR="00895820" w:rsidRPr="00772020" w:rsidRDefault="00895820" w:rsidP="00895820">
      <w:pPr>
        <w:ind w:firstLine="720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ระดับ</w:t>
      </w:r>
      <w:r w:rsidRPr="00772020">
        <w:rPr>
          <w:rFonts w:ascii="TH SarabunIT๙" w:hAnsi="TH SarabunIT๙" w:cs="TH SarabunIT๙"/>
          <w:szCs w:val="28"/>
        </w:rPr>
        <w:t xml:space="preserve">  4 = </w:t>
      </w:r>
      <w:r w:rsidRPr="00772020">
        <w:rPr>
          <w:rFonts w:ascii="TH SarabunIT๙" w:hAnsi="TH SarabunIT๙" w:cs="TH SarabunIT๙"/>
          <w:szCs w:val="28"/>
          <w:cs/>
        </w:rPr>
        <w:t>มากหรือดี</w:t>
      </w:r>
      <w:r w:rsidRPr="00772020">
        <w:rPr>
          <w:rFonts w:ascii="TH SarabunIT๙" w:hAnsi="TH SarabunIT๙" w:cs="TH SarabunIT๙"/>
          <w:szCs w:val="28"/>
        </w:rPr>
        <w:t xml:space="preserve">    </w:t>
      </w:r>
    </w:p>
    <w:p w14:paraId="14568D58" w14:textId="77777777" w:rsidR="00895820" w:rsidRPr="00772020" w:rsidRDefault="00895820" w:rsidP="00895820">
      <w:pPr>
        <w:ind w:firstLine="720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ระดับ</w:t>
      </w:r>
      <w:r w:rsidRPr="00772020">
        <w:rPr>
          <w:rFonts w:ascii="TH SarabunIT๙" w:hAnsi="TH SarabunIT๙" w:cs="TH SarabunIT๙"/>
          <w:szCs w:val="28"/>
        </w:rPr>
        <w:t xml:space="preserve">  3 = </w:t>
      </w:r>
      <w:r w:rsidRPr="00772020">
        <w:rPr>
          <w:rFonts w:ascii="TH SarabunIT๙" w:hAnsi="TH SarabunIT๙" w:cs="TH SarabunIT๙"/>
          <w:szCs w:val="28"/>
          <w:cs/>
        </w:rPr>
        <w:t>ปานกลางหรือพอใช้</w:t>
      </w:r>
      <w:r w:rsidRPr="00772020">
        <w:rPr>
          <w:rFonts w:ascii="TH SarabunIT๙" w:hAnsi="TH SarabunIT๙" w:cs="TH SarabunIT๙"/>
          <w:szCs w:val="28"/>
        </w:rPr>
        <w:t xml:space="preserve">   </w:t>
      </w:r>
    </w:p>
    <w:p w14:paraId="577919F9" w14:textId="77777777" w:rsidR="00895820" w:rsidRPr="00772020" w:rsidRDefault="00895820" w:rsidP="00895820">
      <w:pPr>
        <w:ind w:firstLine="720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ระดับ</w:t>
      </w:r>
      <w:r w:rsidRPr="00772020">
        <w:rPr>
          <w:rFonts w:ascii="TH SarabunIT๙" w:hAnsi="TH SarabunIT๙" w:cs="TH SarabunIT๙"/>
          <w:szCs w:val="28"/>
        </w:rPr>
        <w:t xml:space="preserve">  2 = </w:t>
      </w:r>
      <w:r w:rsidRPr="00772020">
        <w:rPr>
          <w:rFonts w:ascii="TH SarabunIT๙" w:hAnsi="TH SarabunIT๙" w:cs="TH SarabunIT๙"/>
          <w:szCs w:val="28"/>
          <w:cs/>
        </w:rPr>
        <w:t>น้อยหรือต่ำกว่ามาตรฐาน</w:t>
      </w:r>
      <w:r w:rsidRPr="00772020">
        <w:rPr>
          <w:rFonts w:ascii="TH SarabunIT๙" w:hAnsi="TH SarabunIT๙" w:cs="TH SarabunIT๙"/>
          <w:szCs w:val="28"/>
        </w:rPr>
        <w:t xml:space="preserve">   </w:t>
      </w:r>
    </w:p>
    <w:p w14:paraId="5BE6375A" w14:textId="77777777" w:rsidR="00895820" w:rsidRPr="00772020" w:rsidRDefault="00895820" w:rsidP="00895820">
      <w:pPr>
        <w:ind w:firstLine="720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ระดับ</w:t>
      </w:r>
      <w:r w:rsidRPr="00772020">
        <w:rPr>
          <w:rFonts w:ascii="TH SarabunIT๙" w:hAnsi="TH SarabunIT๙" w:cs="TH SarabunIT๙"/>
          <w:szCs w:val="28"/>
        </w:rPr>
        <w:t xml:space="preserve">  1 = </w:t>
      </w:r>
      <w:r w:rsidRPr="00772020">
        <w:rPr>
          <w:rFonts w:ascii="TH SarabunIT๙" w:hAnsi="TH SarabunIT๙" w:cs="TH SarabunIT๙"/>
          <w:szCs w:val="28"/>
          <w:cs/>
        </w:rPr>
        <w:t>น้อยที่สุดหรือต้องปรับปรุง</w:t>
      </w:r>
    </w:p>
    <w:p w14:paraId="29E665FE" w14:textId="77777777" w:rsidR="00895820" w:rsidRPr="00772020" w:rsidRDefault="00895820" w:rsidP="00895820">
      <w:pPr>
        <w:ind w:left="720" w:firstLine="7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เกณฑ์การแปลผลโดยเฉลี่ย เป็นวิธีจะกำหนดให้คะแนนประจำแต่ละระดับตามระดับของความเข้มข้นแล้วหาค่าเฉลี่ยและนำค่าเฉลี่ยไปเทียบเกณฑ์การแปลความหมาย การหาค่าเฉลี่ยใช้วิธีนำความถี่ (จำนวน) ของแต่ละระดับคูณกับคะแนนประจำของระดับนั้นได้ผลเท่าใดรวมกันแล้ว หารด้วยจำนวนคนทั้งหมดก็จะได้ค่าเฉลี่ยตามต้องการ ซึ่งเกณฑ์การแปลความหมายค่าเฉลี่ย ดังนี้</w:t>
      </w:r>
    </w:p>
    <w:p w14:paraId="3BAC62A2" w14:textId="77777777" w:rsidR="00895820" w:rsidRPr="00772020" w:rsidRDefault="00895820" w:rsidP="00895820">
      <w:pPr>
        <w:ind w:firstLine="7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ค่าเฉลี่ย  4.21 – 5.00 แปลความหมาย มากที่สุด</w:t>
      </w:r>
    </w:p>
    <w:p w14:paraId="5F50AA48" w14:textId="77777777" w:rsidR="00895820" w:rsidRPr="00772020" w:rsidRDefault="00895820" w:rsidP="00895820">
      <w:pPr>
        <w:ind w:firstLine="720"/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szCs w:val="28"/>
          <w:cs/>
        </w:rPr>
        <w:t>ค่าเฉลี่ย  3.41 – 4.20 แปลความหมาย มาก</w:t>
      </w:r>
    </w:p>
    <w:p w14:paraId="34A1664C" w14:textId="77777777" w:rsidR="00895820" w:rsidRPr="00772020" w:rsidRDefault="00895820" w:rsidP="00895820">
      <w:pPr>
        <w:ind w:firstLine="720"/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szCs w:val="28"/>
          <w:cs/>
        </w:rPr>
        <w:t>ค่าเฉลี่ย  2.61 – 3.40 แปลความหมาย ปานกลาง</w:t>
      </w:r>
    </w:p>
    <w:p w14:paraId="2EDE38CB" w14:textId="77777777" w:rsidR="00895820" w:rsidRPr="00772020" w:rsidRDefault="00895820" w:rsidP="00895820">
      <w:pPr>
        <w:ind w:firstLine="720"/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szCs w:val="28"/>
          <w:cs/>
        </w:rPr>
        <w:t>ค่าเฉลี่ย  1.81 – 2.60 แปลความหมาย ค่อนข้างน้อย</w:t>
      </w:r>
    </w:p>
    <w:p w14:paraId="1E358CA7" w14:textId="77777777" w:rsidR="00895820" w:rsidRPr="00772020" w:rsidRDefault="00895820" w:rsidP="00895820">
      <w:pPr>
        <w:ind w:firstLine="7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>ค่าเฉลี่ย  1.00 – 1.80 แปลความหมาย น้อย</w:t>
      </w:r>
    </w:p>
    <w:p w14:paraId="0761B265" w14:textId="20556DAC" w:rsidR="00895820" w:rsidRPr="00772020" w:rsidRDefault="00D1234A" w:rsidP="00895820">
      <w:pPr>
        <w:tabs>
          <w:tab w:val="left" w:pos="2552"/>
        </w:tabs>
        <w:jc w:val="thaiDistribute"/>
        <w:rPr>
          <w:rFonts w:ascii="TH SarabunIT๙" w:hAnsi="TH SarabunIT๙" w:cs="TH SarabunIT๙"/>
          <w:b/>
          <w:bCs/>
          <w:szCs w:val="28"/>
        </w:rPr>
      </w:pPr>
      <w:r>
        <w:rPr>
          <w:rFonts w:ascii="TH SarabunIT๙" w:hAnsi="TH SarabunIT๙" w:cs="TH SarabunIT๙"/>
          <w:b/>
          <w:bCs/>
          <w:szCs w:val="28"/>
          <w:cs/>
        </w:rPr>
        <w:tab/>
      </w:r>
      <w:r w:rsidR="00521BAB" w:rsidRPr="00772020">
        <w:rPr>
          <w:rFonts w:ascii="TH SarabunIT๙" w:hAnsi="TH SarabunIT๙" w:cs="TH SarabunIT๙"/>
          <w:b/>
          <w:bCs/>
          <w:szCs w:val="28"/>
          <w:cs/>
        </w:rPr>
        <w:t>4</w:t>
      </w:r>
      <w:r w:rsidR="00895820" w:rsidRPr="00772020">
        <w:rPr>
          <w:rFonts w:ascii="TH SarabunIT๙" w:hAnsi="TH SarabunIT๙" w:cs="TH SarabunIT๙"/>
          <w:b/>
          <w:bCs/>
          <w:szCs w:val="28"/>
          <w:cs/>
        </w:rPr>
        <w:t>.</w:t>
      </w:r>
      <w:r w:rsidR="00895820" w:rsidRPr="00772020">
        <w:rPr>
          <w:rFonts w:ascii="TH SarabunIT๙" w:hAnsi="TH SarabunIT๙" w:cs="TH SarabunIT๙" w:hint="cs"/>
          <w:b/>
          <w:bCs/>
          <w:szCs w:val="28"/>
          <w:cs/>
        </w:rPr>
        <w:t>3</w:t>
      </w:r>
      <w:r w:rsidR="00895820" w:rsidRPr="00772020">
        <w:rPr>
          <w:rFonts w:ascii="TH SarabunIT๙" w:hAnsi="TH SarabunIT๙" w:cs="TH SarabunIT๙"/>
          <w:b/>
          <w:bCs/>
          <w:szCs w:val="28"/>
        </w:rPr>
        <w:t xml:space="preserve"> </w:t>
      </w:r>
      <w:r w:rsidR="00895820" w:rsidRPr="00772020">
        <w:rPr>
          <w:rFonts w:ascii="TH SarabunIT๙" w:hAnsi="TH SarabunIT๙" w:cs="TH SarabunIT๙" w:hint="cs"/>
          <w:b/>
          <w:bCs/>
          <w:szCs w:val="28"/>
          <w:cs/>
        </w:rPr>
        <w:t>แผนการดำเนินงาน</w:t>
      </w:r>
    </w:p>
    <w:p w14:paraId="4A058A5B" w14:textId="3A99E66F" w:rsidR="00895820" w:rsidRPr="00772020" w:rsidRDefault="00895820" w:rsidP="00895820">
      <w:pPr>
        <w:tabs>
          <w:tab w:val="left" w:pos="2552"/>
        </w:tabs>
        <w:ind w:left="72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 w:hint="cs"/>
          <w:szCs w:val="28"/>
          <w:cs/>
        </w:rPr>
        <w:t xml:space="preserve">      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ได้นำ</w:t>
      </w:r>
      <w:r w:rsidR="00521BAB" w:rsidRPr="00772020">
        <w:rPr>
          <w:rFonts w:ascii="TH SarabunIT๙" w:hAnsi="TH SarabunIT๙" w:cs="TH SarabunIT๙" w:hint="cs"/>
          <w:szCs w:val="28"/>
          <w:cs/>
        </w:rPr>
        <w:t>โครงการ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ไปปรับใช้เพื่อให้สอดคล้องแผนพัฒนาท้องถิ่น     </w:t>
      </w:r>
      <w:r w:rsidR="00521BAB" w:rsidRPr="00772020">
        <w:rPr>
          <w:rFonts w:ascii="TH SarabunIT๙" w:hAnsi="TH SarabunIT๙" w:cs="TH SarabunIT๙" w:hint="cs"/>
          <w:szCs w:val="28"/>
          <w:cs/>
        </w:rPr>
        <w:t xml:space="preserve">      </w:t>
      </w:r>
      <w:r w:rsidRPr="00772020">
        <w:rPr>
          <w:rFonts w:ascii="TH SarabunIT๙" w:hAnsi="TH SarabunIT๙" w:cs="TH SarabunIT๙" w:hint="cs"/>
          <w:szCs w:val="28"/>
          <w:cs/>
        </w:rPr>
        <w:t>และนำไปใช้ในการจัดทำข้อบัญญัติงบประมาณรายจ่ายประจำปี ขององค์การบริหารส่วนตำบลนา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        </w:t>
      </w:r>
    </w:p>
    <w:p w14:paraId="5199B1B4" w14:textId="3A258959" w:rsidR="003A3E76" w:rsidRPr="00772020" w:rsidRDefault="00C675CB" w:rsidP="00B530FC">
      <w:pPr>
        <w:tabs>
          <w:tab w:val="left" w:pos="2552"/>
        </w:tabs>
        <w:ind w:left="720"/>
        <w:jc w:val="thaiDistribute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016EE2" wp14:editId="7C6141C8">
                <wp:simplePos x="0" y="0"/>
                <wp:positionH relativeFrom="column">
                  <wp:posOffset>448945</wp:posOffset>
                </wp:positionH>
                <wp:positionV relativeFrom="paragraph">
                  <wp:posOffset>37465</wp:posOffset>
                </wp:positionV>
                <wp:extent cx="3006725" cy="358775"/>
                <wp:effectExtent l="6350" t="8890" r="6350" b="13335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72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9F7F1" w14:textId="77777777" w:rsidR="005A2E87" w:rsidRPr="002F6426" w:rsidRDefault="005A2E87" w:rsidP="003A3E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5.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สรุปผลการวิเคราะห์การติดตามและประเมินผล</w:t>
                            </w:r>
                          </w:p>
                          <w:p w14:paraId="5D09C45F" w14:textId="77777777" w:rsidR="005A2E87" w:rsidRDefault="005A2E87" w:rsidP="003A3E76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16EE2" id="AutoShape 27" o:spid="_x0000_s1039" style="position:absolute;left:0;text-align:left;margin-left:35.35pt;margin-top:2.95pt;width:236.75pt;height: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">
                <v:textbox>
                  <w:txbxContent>
                    <w:p w14:paraId="78D9F7F1" w14:textId="77777777" w:rsidR="005A2E87" w:rsidRPr="002F6426" w:rsidRDefault="005A2E87" w:rsidP="003A3E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5.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สรุปผลการวิเคราะห์การติดตามและประเมินผล</w:t>
                      </w:r>
                    </w:p>
                    <w:p w14:paraId="5D09C45F" w14:textId="77777777" w:rsidR="005A2E87" w:rsidRDefault="005A2E87" w:rsidP="003A3E76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0432EC5" w14:textId="77777777" w:rsidR="00133A52" w:rsidRPr="00772020" w:rsidRDefault="003A3E76" w:rsidP="003A3E76">
      <w:pPr>
        <w:tabs>
          <w:tab w:val="left" w:pos="3555"/>
        </w:tabs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ab/>
      </w:r>
    </w:p>
    <w:p w14:paraId="7C65F003" w14:textId="77777777" w:rsidR="000423D5" w:rsidRPr="00772020" w:rsidRDefault="000423D5" w:rsidP="00185964">
      <w:pPr>
        <w:tabs>
          <w:tab w:val="left" w:pos="1134"/>
        </w:tabs>
        <w:autoSpaceDE w:val="0"/>
        <w:autoSpaceDN w:val="0"/>
        <w:adjustRightInd w:val="0"/>
        <w:ind w:left="567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 xml:space="preserve">          </w:t>
      </w: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Pr="00772020">
        <w:rPr>
          <w:rFonts w:ascii="TH SarabunIT๙" w:hAnsi="TH SarabunIT๙" w:cs="TH SarabunIT๙" w:hint="cs"/>
          <w:szCs w:val="28"/>
          <w:cs/>
        </w:rPr>
        <w:tab/>
        <w:t>5.1 งบประมาณในข้อบัญญัติงบประมา</w:t>
      </w:r>
      <w:r w:rsidR="00ED393B" w:rsidRPr="00772020">
        <w:rPr>
          <w:rFonts w:ascii="TH SarabunIT๙" w:hAnsi="TH SarabunIT๙" w:cs="TH SarabunIT๙" w:hint="cs"/>
          <w:szCs w:val="28"/>
          <w:cs/>
        </w:rPr>
        <w:t>ณรายจ่ายประจำปีงบประมาณ พ.ศ.2562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ที่ตั้งไว้มีงบประมาณที่เป็นไป</w:t>
      </w:r>
      <w:r w:rsidR="00185964" w:rsidRPr="00772020">
        <w:rPr>
          <w:rFonts w:ascii="TH SarabunIT๙" w:hAnsi="TH SarabunIT๙" w:cs="TH SarabunIT๙" w:hint="cs"/>
          <w:szCs w:val="28"/>
          <w:cs/>
        </w:rPr>
        <w:t xml:space="preserve">                 </w:t>
      </w:r>
      <w:r w:rsidRPr="00772020">
        <w:rPr>
          <w:rFonts w:ascii="TH SarabunIT๙" w:hAnsi="TH SarabunIT๙" w:cs="TH SarabunIT๙" w:hint="cs"/>
          <w:szCs w:val="28"/>
          <w:cs/>
        </w:rPr>
        <w:t>ตามงบประมาณที่กำหนดไว้ในแผนพัฒนาท้องถิ่น</w:t>
      </w:r>
    </w:p>
    <w:p w14:paraId="6DB5A8FC" w14:textId="3478855A" w:rsidR="00CC3D4E" w:rsidRPr="00772020" w:rsidRDefault="00185964" w:rsidP="00185964">
      <w:pPr>
        <w:autoSpaceDE w:val="0"/>
        <w:autoSpaceDN w:val="0"/>
        <w:adjustRightInd w:val="0"/>
        <w:ind w:left="567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         </w:t>
      </w:r>
      <w:r w:rsidR="00CC3D4E" w:rsidRPr="00772020">
        <w:rPr>
          <w:rFonts w:ascii="TH SarabunIT๙" w:hAnsi="TH SarabunIT๙" w:cs="TH SarabunIT๙" w:hint="cs"/>
          <w:szCs w:val="28"/>
          <w:cs/>
        </w:rPr>
        <w:t>5.2 ห้วงระยะเวลาที่กำหนดไว้ในโครงการที่หน่วยงาน</w:t>
      </w:r>
      <w:proofErr w:type="spellStart"/>
      <w:r w:rsidR="00CC3D4E" w:rsidRPr="00772020">
        <w:rPr>
          <w:rFonts w:ascii="TH SarabunIT๙" w:hAnsi="TH SarabunIT๙" w:cs="TH SarabunIT๙" w:hint="cs"/>
          <w:szCs w:val="28"/>
          <w:cs/>
        </w:rPr>
        <w:t>ต่างๆ</w:t>
      </w:r>
      <w:proofErr w:type="spellEnd"/>
      <w:r w:rsidR="00CC3D4E" w:rsidRPr="00772020">
        <w:rPr>
          <w:rFonts w:ascii="TH SarabunIT๙" w:hAnsi="TH SarabunIT๙" w:cs="TH SarabunIT๙" w:hint="cs"/>
          <w:szCs w:val="28"/>
          <w:cs/>
        </w:rPr>
        <w:t xml:space="preserve"> ขอสนับสนุนงบประมาณมา หรือความต้องการของประชาชนที่องค์การบริหารส่วนตำบลนา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 xml:space="preserve">สี </w:t>
      </w:r>
      <w:r w:rsidR="00CC3D4E" w:rsidRPr="00772020">
        <w:rPr>
          <w:rFonts w:ascii="TH SarabunIT๙" w:hAnsi="TH SarabunIT๙" w:cs="TH SarabunIT๙" w:hint="cs"/>
          <w:szCs w:val="28"/>
          <w:cs/>
        </w:rPr>
        <w:t xml:space="preserve"> ได้ลงทำการประชาคมท้องถิ่นเป็นไปตามเวลาที่กำหนดไว้</w:t>
      </w:r>
      <w:r w:rsidR="00CC3D4E" w:rsidRPr="00772020">
        <w:rPr>
          <w:rFonts w:ascii="TH SarabunIT๙" w:hAnsi="TH SarabunIT๙" w:cs="TH SarabunIT๙"/>
          <w:szCs w:val="28"/>
        </w:rPr>
        <w:t xml:space="preserve">                          </w:t>
      </w:r>
    </w:p>
    <w:p w14:paraId="6D20BC29" w14:textId="77777777" w:rsidR="00CC3D4E" w:rsidRPr="00772020" w:rsidRDefault="00CC3D4E" w:rsidP="00185964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Cs w:val="28"/>
          <w:cs/>
        </w:rPr>
      </w:pPr>
    </w:p>
    <w:p w14:paraId="0DDC3E1F" w14:textId="77777777" w:rsidR="002B214E" w:rsidRPr="00772020" w:rsidRDefault="002B214E" w:rsidP="002B214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2020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4</w:t>
      </w:r>
    </w:p>
    <w:p w14:paraId="5547E28F" w14:textId="77777777" w:rsidR="002B214E" w:rsidRPr="00772020" w:rsidRDefault="002B214E" w:rsidP="002B214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2020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72020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 ข้อสังเกตและข้อเสนอแนะ</w:t>
      </w:r>
    </w:p>
    <w:p w14:paraId="41CB63BD" w14:textId="77777777" w:rsidR="002B214E" w:rsidRPr="00772020" w:rsidRDefault="002B214E" w:rsidP="002B214E">
      <w:pPr>
        <w:jc w:val="center"/>
        <w:rPr>
          <w:rFonts w:ascii="TH SarabunIT๙" w:hAnsi="TH SarabunIT๙" w:cs="TH SarabunIT๙"/>
          <w:b/>
          <w:bCs/>
          <w:szCs w:val="28"/>
        </w:rPr>
      </w:pPr>
    </w:p>
    <w:p w14:paraId="32BE10B1" w14:textId="47AF9B10" w:rsidR="002B214E" w:rsidRPr="00772020" w:rsidRDefault="00C675CB" w:rsidP="002B214E">
      <w:pPr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7AD92" wp14:editId="594859F3">
                <wp:simplePos x="0" y="0"/>
                <wp:positionH relativeFrom="column">
                  <wp:posOffset>36195</wp:posOffset>
                </wp:positionH>
                <wp:positionV relativeFrom="paragraph">
                  <wp:posOffset>14605</wp:posOffset>
                </wp:positionV>
                <wp:extent cx="2406650" cy="358775"/>
                <wp:effectExtent l="12700" t="9525" r="9525" b="12700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C79704" w14:textId="77777777" w:rsidR="005A2E87" w:rsidRPr="002F6426" w:rsidRDefault="005A2E87" w:rsidP="002B214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สรุปผลการพัฒนาท้องถิ่นในภาพรวม</w:t>
                            </w:r>
                          </w:p>
                          <w:p w14:paraId="78F9721B" w14:textId="77777777" w:rsidR="005A2E87" w:rsidRDefault="005A2E87" w:rsidP="002B214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7AD92" id="AutoShape 29" o:spid="_x0000_s1040" style="position:absolute;margin-left:2.85pt;margin-top:1.15pt;width:189.5pt;height: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">
                <v:textbox>
                  <w:txbxContent>
                    <w:p w14:paraId="79C79704" w14:textId="77777777" w:rsidR="005A2E87" w:rsidRPr="002F6426" w:rsidRDefault="005A2E87" w:rsidP="002B214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สรุปผลการพัฒนาท้องถิ่นในภาพรวม</w:t>
                      </w:r>
                    </w:p>
                    <w:p w14:paraId="78F9721B" w14:textId="77777777" w:rsidR="005A2E87" w:rsidRDefault="005A2E87" w:rsidP="002B214E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9337A2" w14:textId="77777777" w:rsidR="002B214E" w:rsidRPr="00772020" w:rsidRDefault="002B214E" w:rsidP="002B214E">
      <w:pPr>
        <w:pStyle w:val="a7"/>
        <w:tabs>
          <w:tab w:val="left" w:pos="1701"/>
        </w:tabs>
        <w:ind w:left="1778"/>
        <w:jc w:val="center"/>
        <w:rPr>
          <w:rFonts w:ascii="TH SarabunIT๙" w:hAnsi="TH SarabunIT๙" w:cs="TH SarabunIT๙"/>
          <w:szCs w:val="28"/>
        </w:rPr>
      </w:pPr>
    </w:p>
    <w:p w14:paraId="6ACA19D1" w14:textId="77777777" w:rsidR="002B214E" w:rsidRPr="00772020" w:rsidRDefault="00883E21" w:rsidP="00C46216">
      <w:pPr>
        <w:pStyle w:val="a7"/>
        <w:numPr>
          <w:ilvl w:val="1"/>
          <w:numId w:val="21"/>
        </w:numPr>
        <w:tabs>
          <w:tab w:val="left" w:pos="1701"/>
          <w:tab w:val="left" w:pos="2552"/>
        </w:tabs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ความสำเร็จการพัฒนาตามยุทธศาสตร์</w:t>
      </w:r>
      <w:r w:rsidR="00785870" w:rsidRPr="00772020">
        <w:rPr>
          <w:rFonts w:ascii="TH SarabunIT๙" w:hAnsi="TH SarabunIT๙" w:cs="TH SarabunIT๙" w:hint="cs"/>
          <w:b/>
          <w:bCs/>
          <w:szCs w:val="28"/>
          <w:cs/>
        </w:rPr>
        <w:t>พัฒนาท้องถิ่น</w:t>
      </w:r>
    </w:p>
    <w:p w14:paraId="664D4A34" w14:textId="7562E04A" w:rsidR="006327EF" w:rsidRPr="00772020" w:rsidRDefault="006327EF" w:rsidP="0086795B">
      <w:pPr>
        <w:pStyle w:val="a7"/>
        <w:tabs>
          <w:tab w:val="left" w:pos="1701"/>
          <w:tab w:val="left" w:pos="2552"/>
        </w:tabs>
        <w:ind w:left="567" w:firstLine="2336"/>
        <w:jc w:val="thaiDistribute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>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ได้นำยุทธ์ศาสตร์ ไปปรับใช้เพื่อให้สอดคล้องแผนพัฒนาท้องถิ่น     และนำไปใช้ในการจัดทำข้อบัญญัติงบประมาณรายจ่ายประจำปี ขององค์การบริหารส่วนตำบลนา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  </w:t>
      </w:r>
    </w:p>
    <w:p w14:paraId="3E24A0A8" w14:textId="77777777" w:rsidR="00AE5499" w:rsidRPr="00772020" w:rsidRDefault="00AE5499" w:rsidP="00AE5499">
      <w:pPr>
        <w:pStyle w:val="a7"/>
        <w:numPr>
          <w:ilvl w:val="1"/>
          <w:numId w:val="21"/>
        </w:numPr>
        <w:tabs>
          <w:tab w:val="left" w:pos="1701"/>
          <w:tab w:val="left" w:pos="2552"/>
        </w:tabs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การวัดผลในเชิงปริมาณและเชิงคุณภาพ</w:t>
      </w:r>
    </w:p>
    <w:p w14:paraId="1E3418DC" w14:textId="2BA4D4B9" w:rsidR="00AE5499" w:rsidRPr="00772020" w:rsidRDefault="00AE5499" w:rsidP="001A5BFE">
      <w:pPr>
        <w:autoSpaceDE w:val="0"/>
        <w:autoSpaceDN w:val="0"/>
        <w:adjustRightInd w:val="0"/>
        <w:ind w:left="567" w:firstLine="2336"/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 w:hint="cs"/>
          <w:szCs w:val="28"/>
          <w:cs/>
        </w:rPr>
        <w:t>1.2.1 ผลการพิจารณาการติดตามและประเมินผลยุทธศาสตร์ เพื่อความสอดคล้องแผนพัฒนาท้องถิ่น</w:t>
      </w:r>
      <w:r w:rsidR="001A5BFE" w:rsidRPr="00772020">
        <w:rPr>
          <w:rFonts w:ascii="TH SarabunIT๙" w:hAnsi="TH SarabunIT๙" w:cs="TH SarabunIT๙" w:hint="cs"/>
          <w:szCs w:val="28"/>
          <w:cs/>
        </w:rPr>
        <w:t xml:space="preserve">  (พ.ศ.2561-2565</w:t>
      </w:r>
      <w:r w:rsidRPr="00772020">
        <w:rPr>
          <w:rFonts w:ascii="TH SarabunIT๙" w:hAnsi="TH SarabunIT๙" w:cs="TH SarabunIT๙" w:hint="cs"/>
          <w:szCs w:val="28"/>
          <w:cs/>
        </w:rPr>
        <w:t>) ขององค์การบริหารส่วนตำบลนาหมอบุญ โดยคณะกรรมการติดตามและประเมินผลแผนพัฒนาองค์การบริหารส่วนตำบลนา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ทั้งหมด จำนวน 10 คน เข้าร่วมประชุมเพื่อพิจารณาผลฯ จำนวน 8 คน คะแนนเฉลี่ยที่ได้ (ร้อยละ) คือ ร้อยละ </w:t>
      </w:r>
      <w:r w:rsidR="001A5BFE" w:rsidRPr="00772020">
        <w:rPr>
          <w:rFonts w:ascii="TH SarabunIT๙" w:hAnsi="TH SarabunIT๙" w:cs="TH SarabunIT๙" w:hint="cs"/>
          <w:szCs w:val="28"/>
          <w:cs/>
        </w:rPr>
        <w:t>89</w:t>
      </w:r>
      <w:r w:rsidRPr="00772020">
        <w:rPr>
          <w:rFonts w:ascii="TH SarabunIT๙" w:hAnsi="TH SarabunIT๙" w:cs="TH SarabunIT๙" w:hint="cs"/>
          <w:szCs w:val="28"/>
          <w:cs/>
        </w:rPr>
        <w:t>.</w:t>
      </w:r>
      <w:r w:rsidR="001A5BFE" w:rsidRPr="00772020">
        <w:rPr>
          <w:rFonts w:ascii="TH SarabunIT๙" w:hAnsi="TH SarabunIT๙" w:cs="TH SarabunIT๙" w:hint="cs"/>
          <w:szCs w:val="28"/>
          <w:cs/>
        </w:rPr>
        <w:t>00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ซึ่งเป็นไปตามเกณฑ์ที่ได้กำหนดไว้ คือไม่ควรน้อยกว่าร้อยละ 80 </w:t>
      </w:r>
    </w:p>
    <w:p w14:paraId="4FAA82DE" w14:textId="6E4934B1" w:rsidR="00AE5499" w:rsidRPr="00772020" w:rsidRDefault="00AE5499" w:rsidP="001A5BFE">
      <w:pPr>
        <w:tabs>
          <w:tab w:val="left" w:pos="1701"/>
          <w:tab w:val="left" w:pos="2552"/>
        </w:tabs>
        <w:ind w:left="567"/>
        <w:jc w:val="thaiDistribute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 w:hint="cs"/>
          <w:szCs w:val="28"/>
          <w:cs/>
        </w:rPr>
        <w:t xml:space="preserve">      1.2.2 ผลการพิจารณาการติดตามและประเมินผลโครงการ เพื่อความสอดคล้องแผนพัฒนาท้องถิ่น</w:t>
      </w:r>
      <w:r w:rsidR="001A5BFE" w:rsidRPr="00772020">
        <w:rPr>
          <w:rFonts w:ascii="TH SarabunIT๙" w:hAnsi="TH SarabunIT๙" w:cs="TH SarabunIT๙" w:hint="cs"/>
          <w:szCs w:val="28"/>
          <w:cs/>
        </w:rPr>
        <w:t xml:space="preserve">   (พ.ศ.2561-2565</w:t>
      </w:r>
      <w:r w:rsidRPr="00772020">
        <w:rPr>
          <w:rFonts w:ascii="TH SarabunIT๙" w:hAnsi="TH SarabunIT๙" w:cs="TH SarabunIT๙" w:hint="cs"/>
          <w:szCs w:val="28"/>
          <w:cs/>
        </w:rPr>
        <w:t>) ขององค์การบริหารส่วนตำบลนา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โดยคณะกรรมการติดตามและประเมินผลแผนพัฒนาองค์การบริหารส่วนตำบลนา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ทั้งหมด จำนวน 10 คน เข้าร่วมประชุมเพื่อพิจารณาผลฯ จำนวน 8 คน คะแนนเฉลี่ยที่ได้ (ร้อยละ) คือ ร้อยละ </w:t>
      </w:r>
      <w:r w:rsidR="001A5BFE" w:rsidRPr="00772020">
        <w:rPr>
          <w:rFonts w:ascii="TH SarabunIT๙" w:hAnsi="TH SarabunIT๙" w:cs="TH SarabunIT๙" w:hint="cs"/>
          <w:szCs w:val="28"/>
          <w:cs/>
        </w:rPr>
        <w:t>89</w:t>
      </w:r>
      <w:r w:rsidRPr="00772020">
        <w:rPr>
          <w:rFonts w:ascii="TH SarabunIT๙" w:hAnsi="TH SarabunIT๙" w:cs="TH SarabunIT๙" w:hint="cs"/>
          <w:szCs w:val="28"/>
          <w:cs/>
        </w:rPr>
        <w:t>.</w:t>
      </w:r>
      <w:r w:rsidR="001A5BFE" w:rsidRPr="00772020">
        <w:rPr>
          <w:rFonts w:ascii="TH SarabunIT๙" w:hAnsi="TH SarabunIT๙" w:cs="TH SarabunIT๙" w:hint="cs"/>
          <w:szCs w:val="28"/>
          <w:cs/>
        </w:rPr>
        <w:t>75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ซึ่งเป็นไปตามเกณฑ์ที่ได้กำหนดไว้ คือไม่ควรน้อยกว่าร้อยละ 80</w:t>
      </w:r>
    </w:p>
    <w:p w14:paraId="5B6B5B69" w14:textId="77777777" w:rsidR="00683DD5" w:rsidRPr="00772020" w:rsidRDefault="00683DD5" w:rsidP="00683DD5">
      <w:pPr>
        <w:pStyle w:val="a7"/>
        <w:numPr>
          <w:ilvl w:val="1"/>
          <w:numId w:val="21"/>
        </w:numPr>
        <w:tabs>
          <w:tab w:val="left" w:pos="1701"/>
          <w:tab w:val="left" w:pos="2552"/>
        </w:tabs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ความสำเร็จการพัฒนาตามตามเป้า</w:t>
      </w:r>
    </w:p>
    <w:p w14:paraId="409EA00A" w14:textId="77777777" w:rsidR="00683DD5" w:rsidRPr="00772020" w:rsidRDefault="00683DD5" w:rsidP="00683DD5">
      <w:pPr>
        <w:pStyle w:val="a7"/>
        <w:tabs>
          <w:tab w:val="left" w:pos="1985"/>
        </w:tabs>
        <w:autoSpaceDE w:val="0"/>
        <w:autoSpaceDN w:val="0"/>
        <w:adjustRightInd w:val="0"/>
        <w:ind w:left="357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 w:val="32"/>
          <w:szCs w:val="32"/>
          <w:cs/>
        </w:rPr>
        <w:tab/>
      </w:r>
      <w:r w:rsidRPr="00772020">
        <w:rPr>
          <w:rFonts w:ascii="TH SarabunIT๙" w:hAnsi="TH SarabunIT๙" w:cs="TH SarabunIT๙"/>
          <w:sz w:val="32"/>
          <w:szCs w:val="32"/>
          <w:cs/>
        </w:rPr>
        <w:tab/>
      </w:r>
      <w:r w:rsidRPr="00772020">
        <w:rPr>
          <w:rFonts w:ascii="TH SarabunIT๙" w:hAnsi="TH SarabunIT๙" w:cs="TH SarabunIT๙"/>
          <w:sz w:val="32"/>
          <w:szCs w:val="32"/>
          <w:cs/>
        </w:rPr>
        <w:tab/>
      </w:r>
      <w:r w:rsidRPr="00772020">
        <w:rPr>
          <w:rFonts w:ascii="TH SarabunIT๙" w:hAnsi="TH SarabunIT๙" w:cs="TH SarabunIT๙" w:hint="cs"/>
          <w:szCs w:val="28"/>
          <w:cs/>
        </w:rPr>
        <w:t xml:space="preserve">เป็นไปตามแบบประเมินวัดผลที่กำหนดไว้ทั้งยุทธศาสตร์และโครงการ </w:t>
      </w:r>
    </w:p>
    <w:p w14:paraId="206E71C2" w14:textId="77777777" w:rsidR="00785870" w:rsidRPr="00772020" w:rsidRDefault="00785870" w:rsidP="00785870">
      <w:pPr>
        <w:pStyle w:val="a7"/>
        <w:numPr>
          <w:ilvl w:val="1"/>
          <w:numId w:val="21"/>
        </w:numPr>
        <w:tabs>
          <w:tab w:val="left" w:pos="1701"/>
          <w:tab w:val="left" w:pos="2552"/>
        </w:tabs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ความสำเร็จการพัฒนาตามโครงการพัฒนาท้องถิ่น</w:t>
      </w:r>
    </w:p>
    <w:p w14:paraId="480ED5F3" w14:textId="1F728901" w:rsidR="00683DD5" w:rsidRPr="00772020" w:rsidRDefault="0086795B" w:rsidP="0086795B">
      <w:pPr>
        <w:pStyle w:val="a7"/>
        <w:tabs>
          <w:tab w:val="left" w:pos="1701"/>
          <w:tab w:val="left" w:pos="2552"/>
        </w:tabs>
        <w:ind w:left="567" w:firstLine="2336"/>
        <w:jc w:val="thaiDistribute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>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ได้นำโครงการ ไปปรับใช้เพื่อให้สอดคล้องแผนพัฒนาท้องถิ่น           และนำไปใช้ในการจัดทำข้อบัญญัติงบประมาณรายจ่ายประจำปี ขององค์การบริหารส่วนตำบลน</w:t>
      </w:r>
      <w:r w:rsidR="00D1234A">
        <w:rPr>
          <w:rFonts w:ascii="TH SarabunIT๙" w:hAnsi="TH SarabunIT๙" w:cs="TH SarabunIT๙" w:hint="cs"/>
          <w:szCs w:val="28"/>
          <w:cs/>
        </w:rPr>
        <w:t>าสี</w:t>
      </w:r>
    </w:p>
    <w:p w14:paraId="7C32A723" w14:textId="77777777" w:rsidR="00683DD5" w:rsidRPr="00772020" w:rsidRDefault="0004157D" w:rsidP="0004157D">
      <w:pPr>
        <w:tabs>
          <w:tab w:val="left" w:pos="1701"/>
          <w:tab w:val="left" w:pos="2552"/>
        </w:tabs>
        <w:rPr>
          <w:rFonts w:ascii="TH SarabunIT๙" w:hAnsi="TH SarabunIT๙" w:cs="TH SarabunIT๙"/>
          <w:b/>
          <w:bCs/>
          <w:szCs w:val="28"/>
          <w:cs/>
        </w:rPr>
      </w:pP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1.5 ผล</w:t>
      </w:r>
      <w:r w:rsidR="00073661" w:rsidRPr="00772020">
        <w:rPr>
          <w:rFonts w:ascii="TH SarabunIT๙" w:hAnsi="TH SarabunIT๙" w:cs="TH SarabunIT๙" w:hint="cs"/>
          <w:b/>
          <w:bCs/>
          <w:szCs w:val="28"/>
          <w:cs/>
        </w:rPr>
        <w:t>สำเร็จที่วัดได้</w:t>
      </w:r>
    </w:p>
    <w:p w14:paraId="3E42DE14" w14:textId="30856C31" w:rsidR="0004157D" w:rsidRPr="00772020" w:rsidRDefault="00073661" w:rsidP="00073661">
      <w:pPr>
        <w:autoSpaceDE w:val="0"/>
        <w:autoSpaceDN w:val="0"/>
        <w:adjustRightInd w:val="0"/>
        <w:ind w:left="567" w:firstLine="1593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       1.5.1</w:t>
      </w:r>
      <w:r w:rsidR="0004157D" w:rsidRPr="00772020">
        <w:rPr>
          <w:rFonts w:ascii="TH SarabunIT๙" w:hAnsi="TH SarabunIT๙" w:cs="TH SarabunIT๙" w:hint="cs"/>
          <w:szCs w:val="28"/>
          <w:cs/>
        </w:rPr>
        <w:t xml:space="preserve"> ประชาชนได้ประโยชน์ คือ ประชาชนใ</w:t>
      </w:r>
      <w:r w:rsidR="0004157D" w:rsidRPr="00772020">
        <w:rPr>
          <w:rFonts w:ascii="TH SarabunIT๙" w:hAnsi="TH SarabunIT๙" w:cs="TH SarabunIT๙" w:hint="cs"/>
          <w:spacing w:val="-20"/>
          <w:szCs w:val="28"/>
          <w:cs/>
        </w:rPr>
        <w:t>นพื้นที่ตำบลนา</w:t>
      </w:r>
      <w:r w:rsidR="00D1234A">
        <w:rPr>
          <w:rFonts w:ascii="TH SarabunIT๙" w:hAnsi="TH SarabunIT๙" w:cs="TH SarabunIT๙" w:hint="cs"/>
          <w:spacing w:val="-20"/>
          <w:szCs w:val="28"/>
          <w:cs/>
        </w:rPr>
        <w:t xml:space="preserve">สี </w:t>
      </w:r>
      <w:r w:rsidR="0004157D" w:rsidRPr="00772020">
        <w:rPr>
          <w:rFonts w:ascii="TH SarabunIT๙" w:hAnsi="TH SarabunIT๙" w:cs="TH SarabunIT๙" w:hint="cs"/>
          <w:spacing w:val="-20"/>
          <w:szCs w:val="28"/>
          <w:cs/>
        </w:rPr>
        <w:t xml:space="preserve"> มีชีวิตความเป็นอยู่ที่ดีขึ้น </w:t>
      </w:r>
      <w:r w:rsidR="0004157D" w:rsidRPr="00772020">
        <w:rPr>
          <w:rFonts w:ascii="TH SarabunIT๙" w:hAnsi="TH SarabunIT๙" w:cs="TH SarabunIT๙" w:hint="cs"/>
          <w:szCs w:val="28"/>
          <w:cs/>
        </w:rPr>
        <w:t>เนื่องจากโครงการ</w:t>
      </w:r>
      <w:proofErr w:type="spellStart"/>
      <w:r w:rsidR="0004157D" w:rsidRPr="00772020">
        <w:rPr>
          <w:rFonts w:ascii="TH SarabunIT๙" w:hAnsi="TH SarabunIT๙" w:cs="TH SarabunIT๙" w:hint="cs"/>
          <w:szCs w:val="28"/>
          <w:cs/>
        </w:rPr>
        <w:t>ต่างๆ</w:t>
      </w:r>
      <w:proofErr w:type="spellEnd"/>
      <w:r w:rsidR="0004157D" w:rsidRPr="00772020">
        <w:rPr>
          <w:rFonts w:ascii="TH SarabunIT๙" w:hAnsi="TH SarabunIT๙" w:cs="TH SarabunIT๙" w:hint="cs"/>
          <w:szCs w:val="28"/>
          <w:cs/>
        </w:rPr>
        <w:t xml:space="preserve"> ที่องค์การบริหารส่วนตำบลนา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="0004157D" w:rsidRPr="00772020">
        <w:rPr>
          <w:rFonts w:ascii="TH SarabunIT๙" w:hAnsi="TH SarabunIT๙" w:cs="TH SarabunIT๙" w:hint="cs"/>
          <w:szCs w:val="28"/>
          <w:cs/>
        </w:rPr>
        <w:t xml:space="preserve"> ได้ดำเนินการจ</w:t>
      </w:r>
      <w:r w:rsidRPr="00772020">
        <w:rPr>
          <w:rFonts w:ascii="TH SarabunIT๙" w:hAnsi="TH SarabunIT๙" w:cs="TH SarabunIT๙" w:hint="cs"/>
          <w:szCs w:val="28"/>
          <w:cs/>
        </w:rPr>
        <w:t xml:space="preserve">ัดทำ ปรับปรุง แก้ไข </w:t>
      </w:r>
      <w:r w:rsidR="0004157D" w:rsidRPr="00772020">
        <w:rPr>
          <w:rFonts w:ascii="TH SarabunIT๙" w:hAnsi="TH SarabunIT๙" w:cs="TH SarabunIT๙" w:hint="cs"/>
          <w:szCs w:val="28"/>
          <w:cs/>
        </w:rPr>
        <w:t>สามารถตอบสนองความต้องการ และสามารถช่วยเหลือประชาชนในพื้นที่ตำบลนา</w:t>
      </w:r>
      <w:r w:rsidR="00D1234A">
        <w:rPr>
          <w:rFonts w:ascii="TH SarabunIT๙" w:hAnsi="TH SarabunIT๙" w:cs="TH SarabunIT๙" w:hint="cs"/>
          <w:szCs w:val="28"/>
          <w:cs/>
        </w:rPr>
        <w:t xml:space="preserve">สี </w:t>
      </w:r>
      <w:r w:rsidR="0004157D" w:rsidRPr="00772020">
        <w:rPr>
          <w:rFonts w:ascii="TH SarabunIT๙" w:hAnsi="TH SarabunIT๙" w:cs="TH SarabunIT๙" w:hint="cs"/>
          <w:szCs w:val="28"/>
          <w:cs/>
        </w:rPr>
        <w:t xml:space="preserve">ได้อย่างแท้จริงและเป็นรูปธรรม </w:t>
      </w:r>
    </w:p>
    <w:p w14:paraId="264E828E" w14:textId="719A04C8" w:rsidR="0004157D" w:rsidRPr="00772020" w:rsidRDefault="00073661" w:rsidP="00073661">
      <w:pPr>
        <w:autoSpaceDE w:val="0"/>
        <w:autoSpaceDN w:val="0"/>
        <w:adjustRightInd w:val="0"/>
        <w:ind w:left="567" w:firstLine="232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2020">
        <w:rPr>
          <w:rFonts w:ascii="TH SarabunIT๙" w:hAnsi="TH SarabunIT๙" w:cs="TH SarabunIT๙" w:hint="cs"/>
          <w:szCs w:val="28"/>
          <w:cs/>
        </w:rPr>
        <w:t>1.5.2</w:t>
      </w:r>
      <w:r w:rsidR="0004157D" w:rsidRPr="00772020">
        <w:rPr>
          <w:rFonts w:ascii="TH SarabunIT๙" w:hAnsi="TH SarabunIT๙" w:cs="TH SarabunIT๙" w:hint="cs"/>
          <w:szCs w:val="28"/>
          <w:cs/>
        </w:rPr>
        <w:t xml:space="preserve"> ราชการ</w:t>
      </w:r>
      <w:r w:rsidR="0004157D" w:rsidRPr="00772020">
        <w:rPr>
          <w:rFonts w:ascii="TH SarabunIT๙" w:hAnsi="TH SarabunIT๙" w:cs="TH SarabunIT๙" w:hint="cs"/>
          <w:spacing w:val="-20"/>
          <w:szCs w:val="28"/>
          <w:cs/>
        </w:rPr>
        <w:t>ได้ประโยชน์ คือ สามารถจัดทำ ปรับปรุง แก้ไข ได้เป็นไปตามตัวชี้วัด (</w:t>
      </w:r>
      <w:r w:rsidR="0004157D" w:rsidRPr="00772020">
        <w:rPr>
          <w:rFonts w:ascii="TH SarabunIT๙" w:hAnsi="TH SarabunIT๙" w:cs="TH SarabunIT๙"/>
          <w:spacing w:val="-20"/>
          <w:szCs w:val="28"/>
        </w:rPr>
        <w:t>KPI</w:t>
      </w:r>
      <w:r w:rsidR="0004157D" w:rsidRPr="00772020">
        <w:rPr>
          <w:rFonts w:ascii="TH SarabunIT๙" w:hAnsi="TH SarabunIT๙" w:cs="TH SarabunIT๙" w:hint="cs"/>
          <w:spacing w:val="-20"/>
          <w:szCs w:val="28"/>
          <w:cs/>
        </w:rPr>
        <w:t xml:space="preserve">) ที่ได้กำหนดไว้ </w:t>
      </w:r>
      <w:r w:rsidR="0004157D" w:rsidRPr="00772020">
        <w:rPr>
          <w:rFonts w:ascii="TH SarabunIT๙" w:hAnsi="TH SarabunIT๙" w:cs="TH SarabunIT๙" w:hint="cs"/>
          <w:szCs w:val="28"/>
          <w:cs/>
        </w:rPr>
        <w:t>และทำให้ประชาชนในพื้นที่มีความพึงพอใจเกี่ยวกับการทำงานขององค์การบริหารส่วนตำบลนา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 xml:space="preserve">สี </w:t>
      </w:r>
      <w:r w:rsidR="0004157D" w:rsidRPr="00772020">
        <w:rPr>
          <w:rFonts w:ascii="TH SarabunIT๙" w:hAnsi="TH SarabunIT๙" w:cs="TH SarabunIT๙" w:hint="cs"/>
          <w:szCs w:val="28"/>
          <w:cs/>
        </w:rPr>
        <w:t>ที่ดีขึ้น</w:t>
      </w:r>
    </w:p>
    <w:p w14:paraId="2CF33A88" w14:textId="42A4569F" w:rsidR="003644F9" w:rsidRPr="00772020" w:rsidRDefault="00C675CB" w:rsidP="003A3E76">
      <w:pPr>
        <w:tabs>
          <w:tab w:val="left" w:pos="3555"/>
        </w:tabs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9A68DF" wp14:editId="02BA5D92">
                <wp:simplePos x="0" y="0"/>
                <wp:positionH relativeFrom="column">
                  <wp:posOffset>45720</wp:posOffset>
                </wp:positionH>
                <wp:positionV relativeFrom="paragraph">
                  <wp:posOffset>20955</wp:posOffset>
                </wp:positionV>
                <wp:extent cx="3454400" cy="358775"/>
                <wp:effectExtent l="12700" t="9525" r="9525" b="12700"/>
                <wp:wrapNone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0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D1FC72" w14:textId="77777777" w:rsidR="005A2E87" w:rsidRPr="002F6426" w:rsidRDefault="005A2E87" w:rsidP="003644F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ข้อเสนอแนะในการจัดทำแผนพัฒนาท้องถิ่นในอนาคต</w:t>
                            </w:r>
                          </w:p>
                          <w:p w14:paraId="1ACE65C0" w14:textId="77777777" w:rsidR="005A2E87" w:rsidRDefault="005A2E87" w:rsidP="003644F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A68DF" id="AutoShape 30" o:spid="_x0000_s1041" style="position:absolute;margin-left:3.6pt;margin-top:1.65pt;width:272pt;height:2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">
                <v:textbox>
                  <w:txbxContent>
                    <w:p w14:paraId="28D1FC72" w14:textId="77777777" w:rsidR="005A2E87" w:rsidRPr="002F6426" w:rsidRDefault="005A2E87" w:rsidP="003644F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ข้อเสนอแนะในการจัดทำแผนพัฒนาท้องถิ่นในอนาคต</w:t>
                      </w:r>
                    </w:p>
                    <w:p w14:paraId="1ACE65C0" w14:textId="77777777" w:rsidR="005A2E87" w:rsidRDefault="005A2E87" w:rsidP="003644F9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194F0C" w14:textId="77777777" w:rsidR="003644F9" w:rsidRPr="00772020" w:rsidRDefault="003644F9" w:rsidP="003644F9">
      <w:pPr>
        <w:rPr>
          <w:rFonts w:ascii="TH SarabunIT๙" w:hAnsi="TH SarabunIT๙" w:cs="TH SarabunIT๙"/>
          <w:szCs w:val="28"/>
        </w:rPr>
      </w:pPr>
    </w:p>
    <w:p w14:paraId="07FA3875" w14:textId="77777777" w:rsidR="00ED1E52" w:rsidRPr="00772020" w:rsidRDefault="003644F9" w:rsidP="00981A5D">
      <w:pPr>
        <w:pStyle w:val="a7"/>
        <w:numPr>
          <w:ilvl w:val="1"/>
          <w:numId w:val="24"/>
        </w:numPr>
        <w:tabs>
          <w:tab w:val="left" w:pos="1701"/>
          <w:tab w:val="left" w:pos="2552"/>
        </w:tabs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ผลกระทบนำไปสู่อนาคต</w:t>
      </w:r>
    </w:p>
    <w:p w14:paraId="2554A3B7" w14:textId="18DA80BB" w:rsidR="00981A5D" w:rsidRPr="00772020" w:rsidRDefault="00981A5D" w:rsidP="00981A5D">
      <w:pPr>
        <w:autoSpaceDE w:val="0"/>
        <w:autoSpaceDN w:val="0"/>
        <w:adjustRightInd w:val="0"/>
        <w:ind w:left="567" w:firstLine="2313"/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 w:hint="cs"/>
          <w:szCs w:val="28"/>
          <w:cs/>
        </w:rPr>
        <w:t>2.1.1 โครงการบางโครงการไม่สามารถ นำมาจัดทำ ปรับปรุง แก้ไข ให้กับความต้องการของประชาชนในพื้นที่ตำบลนา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>ได้ ตามที่ได้ลงทำประชาคมท้องถิ่น เนื่องจากงบประมาณที่ใช้นำมาจัดทำข้อบัญญัติงบประมา</w:t>
      </w:r>
      <w:r w:rsidR="00216CD3" w:rsidRPr="00772020">
        <w:rPr>
          <w:rFonts w:ascii="TH SarabunIT๙" w:hAnsi="TH SarabunIT๙" w:cs="TH SarabunIT๙" w:hint="cs"/>
          <w:szCs w:val="28"/>
          <w:cs/>
        </w:rPr>
        <w:t>ณรายจ่ายประจำปีงบประมาณ พ.ศ.2562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ขององค์การบริหารส่วนตำบลนา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มีจำนวนน้อยและจำนวนจำกัด ไม่สามารถนำมาใช้ช่วยเหลือประชาชนได้อย่างมีประสิทธิภาพ</w:t>
      </w:r>
    </w:p>
    <w:p w14:paraId="3B197AB3" w14:textId="0D140189" w:rsidR="00981A5D" w:rsidRPr="00772020" w:rsidRDefault="00981A5D" w:rsidP="00981A5D">
      <w:pPr>
        <w:ind w:left="567" w:firstLine="2313"/>
        <w:jc w:val="thaiDistribute"/>
        <w:rPr>
          <w:rFonts w:ascii="TH SarabunIT๙" w:hAnsi="TH SarabunIT๙" w:cs="TH SarabunIT๙"/>
          <w:sz w:val="32"/>
          <w:szCs w:val="32"/>
        </w:rPr>
      </w:pPr>
      <w:r w:rsidRPr="00772020">
        <w:rPr>
          <w:rFonts w:ascii="TH SarabunIT๙" w:hAnsi="TH SarabunIT๙" w:cs="TH SarabunIT๙" w:hint="cs"/>
          <w:szCs w:val="28"/>
          <w:cs/>
        </w:rPr>
        <w:t>2.1.2 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ได้รับงบประมาณสนับสนุนจากหน่วยงานอื่นน้อยมาก หรืออาจไม่ได้รับการจัดสรรงบประมาณตามที่ขอรับการสนับสนุน จากหน่วยงาน</w:t>
      </w:r>
      <w:proofErr w:type="spellStart"/>
      <w:r w:rsidRPr="00772020">
        <w:rPr>
          <w:rFonts w:ascii="TH SarabunIT๙" w:hAnsi="TH SarabunIT๙" w:cs="TH SarabunIT๙" w:hint="cs"/>
          <w:szCs w:val="28"/>
          <w:cs/>
        </w:rPr>
        <w:t>อื่นๆ</w:t>
      </w:r>
      <w:proofErr w:type="spellEnd"/>
      <w:r w:rsidRPr="00772020">
        <w:rPr>
          <w:rFonts w:ascii="TH SarabunIT๙" w:hAnsi="TH SarabunIT๙" w:cs="TH SarabunIT๙" w:hint="cs"/>
          <w:szCs w:val="28"/>
          <w:cs/>
        </w:rPr>
        <w:t xml:space="preserve"> อาทิเช่น จังหวัด</w:t>
      </w:r>
      <w:r w:rsidR="00D1234A">
        <w:rPr>
          <w:rFonts w:ascii="TH SarabunIT๙" w:hAnsi="TH SarabunIT๙" w:cs="TH SarabunIT๙" w:hint="cs"/>
          <w:szCs w:val="28"/>
          <w:cs/>
        </w:rPr>
        <w:t>หนอองบัวลำภู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องค์การบริหารส่วนจังหวัด</w:t>
      </w:r>
      <w:r w:rsidR="00D1234A">
        <w:rPr>
          <w:rFonts w:ascii="TH SarabunIT๙" w:hAnsi="TH SarabunIT๙" w:cs="TH SarabunIT๙" w:hint="cs"/>
          <w:szCs w:val="28"/>
          <w:cs/>
        </w:rPr>
        <w:t xml:space="preserve">หนองบัวลำภู </w:t>
      </w:r>
      <w:r w:rsidRPr="00772020">
        <w:rPr>
          <w:rFonts w:ascii="TH SarabunIT๙" w:hAnsi="TH SarabunIT๙" w:cs="TH SarabunIT๙" w:hint="cs"/>
          <w:szCs w:val="28"/>
          <w:cs/>
        </w:rPr>
        <w:t>กรมทางหลวงชนบท เป็นต้</w:t>
      </w:r>
      <w:r w:rsidRPr="00772020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5B84E8FC" w14:textId="77777777" w:rsidR="00FA0993" w:rsidRPr="00772020" w:rsidRDefault="00FA0993" w:rsidP="00FA0993">
      <w:pPr>
        <w:pStyle w:val="a7"/>
        <w:numPr>
          <w:ilvl w:val="1"/>
          <w:numId w:val="24"/>
        </w:numPr>
        <w:tabs>
          <w:tab w:val="left" w:pos="1701"/>
          <w:tab w:val="left" w:pos="2552"/>
        </w:tabs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>ข้อสังเกต</w:t>
      </w:r>
    </w:p>
    <w:p w14:paraId="14EB0216" w14:textId="07373A72" w:rsidR="00431DBF" w:rsidRPr="00772020" w:rsidRDefault="00891B41" w:rsidP="0081526C">
      <w:pPr>
        <w:tabs>
          <w:tab w:val="left" w:pos="1701"/>
          <w:tab w:val="left" w:pos="2552"/>
        </w:tabs>
        <w:ind w:left="567" w:firstLine="2343"/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 w:hint="cs"/>
          <w:szCs w:val="28"/>
          <w:cs/>
        </w:rPr>
        <w:t>2.2.1</w:t>
      </w:r>
      <w:r w:rsidRPr="00772020">
        <w:rPr>
          <w:rFonts w:ascii="TH SarabunIT๙" w:hAnsi="TH SarabunIT๙" w:cs="TH SarabunIT๙"/>
          <w:szCs w:val="28"/>
        </w:rPr>
        <w:t xml:space="preserve"> </w:t>
      </w:r>
      <w:r w:rsidRPr="00772020">
        <w:rPr>
          <w:rFonts w:ascii="TH SarabunIT๙" w:hAnsi="TH SarabunIT๙" w:cs="TH SarabunIT๙" w:hint="cs"/>
          <w:szCs w:val="28"/>
          <w:cs/>
        </w:rPr>
        <w:t>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มีงบประมาณที่ใช้ใน</w:t>
      </w:r>
      <w:r w:rsidRPr="00772020">
        <w:rPr>
          <w:rFonts w:ascii="TH SarabunIT๙" w:hAnsi="TH SarabunIT๙" w:cs="TH SarabunIT๙" w:hint="cs"/>
          <w:spacing w:val="-20"/>
          <w:szCs w:val="28"/>
          <w:cs/>
        </w:rPr>
        <w:t xml:space="preserve">การพัฒนาท้องถิ่นน้อยมาก และมีจำนวนจำกัด </w:t>
      </w:r>
      <w:r w:rsidRPr="00772020">
        <w:rPr>
          <w:rFonts w:ascii="TH SarabunIT๙" w:hAnsi="TH SarabunIT๙" w:cs="TH SarabunIT๙" w:hint="cs"/>
          <w:szCs w:val="28"/>
          <w:cs/>
        </w:rPr>
        <w:t>ไม่สามารถนำมาพัฒนาท้องถิ่นได้อย่างทั่วถึง</w:t>
      </w:r>
    </w:p>
    <w:p w14:paraId="16BBC71C" w14:textId="631C50E8" w:rsidR="00431DBF" w:rsidRPr="00772020" w:rsidRDefault="00891B41" w:rsidP="00792067">
      <w:pPr>
        <w:tabs>
          <w:tab w:val="left" w:pos="1701"/>
          <w:tab w:val="left" w:pos="2552"/>
        </w:tabs>
        <w:ind w:left="567" w:hanging="567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b/>
          <w:bCs/>
          <w:szCs w:val="28"/>
          <w:cs/>
        </w:rPr>
        <w:tab/>
      </w:r>
      <w:r w:rsidRPr="00772020">
        <w:rPr>
          <w:rFonts w:ascii="TH SarabunIT๙" w:hAnsi="TH SarabunIT๙" w:cs="TH SarabunIT๙"/>
          <w:b/>
          <w:bCs/>
          <w:szCs w:val="28"/>
          <w:cs/>
        </w:rPr>
        <w:tab/>
      </w:r>
      <w:r w:rsidRPr="00772020">
        <w:rPr>
          <w:rFonts w:ascii="TH SarabunIT๙" w:hAnsi="TH SarabunIT๙" w:cs="TH SarabunIT๙"/>
          <w:b/>
          <w:bCs/>
          <w:szCs w:val="28"/>
          <w:cs/>
        </w:rPr>
        <w:tab/>
      </w:r>
      <w:r w:rsidR="0081526C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    </w:t>
      </w:r>
      <w:r w:rsidRPr="00772020">
        <w:rPr>
          <w:rFonts w:ascii="TH SarabunIT๙" w:hAnsi="TH SarabunIT๙" w:cs="TH SarabunIT๙" w:hint="cs"/>
          <w:szCs w:val="28"/>
          <w:cs/>
        </w:rPr>
        <w:t>2.2.2</w:t>
      </w:r>
      <w:r w:rsidRPr="00772020">
        <w:rPr>
          <w:rFonts w:ascii="TH SarabunIT๙" w:hAnsi="TH SarabunIT๙" w:cs="TH SarabunIT๙"/>
          <w:szCs w:val="28"/>
        </w:rPr>
        <w:t xml:space="preserve"> </w:t>
      </w:r>
      <w:r w:rsidR="0081526C" w:rsidRPr="00772020">
        <w:rPr>
          <w:rFonts w:ascii="TH SarabunIT๙" w:hAnsi="TH SarabunIT๙" w:cs="TH SarabunIT๙" w:hint="cs"/>
          <w:szCs w:val="28"/>
          <w:cs/>
        </w:rPr>
        <w:t>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="0081526C" w:rsidRPr="00772020">
        <w:rPr>
          <w:rFonts w:ascii="TH SarabunIT๙" w:hAnsi="TH SarabunIT๙" w:cs="TH SarabunIT๙" w:hint="cs"/>
          <w:szCs w:val="28"/>
          <w:cs/>
        </w:rPr>
        <w:t xml:space="preserve"> ขาดการสนับสนุนงบประมาณ</w:t>
      </w:r>
      <w:r w:rsidR="0081526C" w:rsidRPr="00772020">
        <w:rPr>
          <w:rFonts w:ascii="TH SarabunIT๙" w:hAnsi="TH SarabunIT๙" w:cs="TH SarabunIT๙" w:hint="cs"/>
          <w:spacing w:val="-20"/>
          <w:szCs w:val="28"/>
          <w:cs/>
        </w:rPr>
        <w:t>ในการพัฒนาจากหน่วยงานภายนอก</w:t>
      </w:r>
      <w:r w:rsidR="0081526C" w:rsidRPr="00772020">
        <w:rPr>
          <w:rFonts w:ascii="TH SarabunIT๙" w:hAnsi="TH SarabunIT๙" w:cs="TH SarabunIT๙" w:hint="cs"/>
          <w:szCs w:val="28"/>
          <w:cs/>
        </w:rPr>
        <w:t xml:space="preserve">    จึงไม่สามารถสนองความต้องการของประชาชนในพื้นที่ตำบลนา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="0081526C" w:rsidRPr="00772020">
        <w:rPr>
          <w:rFonts w:ascii="TH SarabunIT๙" w:hAnsi="TH SarabunIT๙" w:cs="TH SarabunIT๙" w:hint="cs"/>
          <w:szCs w:val="28"/>
          <w:cs/>
        </w:rPr>
        <w:t xml:space="preserve">ได้  </w:t>
      </w: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</w:p>
    <w:p w14:paraId="3CD22ABB" w14:textId="77777777" w:rsidR="00821D7F" w:rsidRPr="00772020" w:rsidRDefault="00821D7F" w:rsidP="00792067">
      <w:pPr>
        <w:tabs>
          <w:tab w:val="left" w:pos="1701"/>
          <w:tab w:val="left" w:pos="2552"/>
        </w:tabs>
        <w:ind w:left="567" w:hanging="567"/>
        <w:jc w:val="thaiDistribute"/>
        <w:rPr>
          <w:rFonts w:ascii="TH SarabunIT๙" w:hAnsi="TH SarabunIT๙" w:cs="TH SarabunIT๙"/>
          <w:szCs w:val="28"/>
        </w:rPr>
      </w:pPr>
    </w:p>
    <w:p w14:paraId="65BE0C31" w14:textId="77777777" w:rsidR="00FA0993" w:rsidRPr="00772020" w:rsidRDefault="00FA0993" w:rsidP="00FA0993">
      <w:pPr>
        <w:pStyle w:val="a7"/>
        <w:numPr>
          <w:ilvl w:val="1"/>
          <w:numId w:val="24"/>
        </w:numPr>
        <w:tabs>
          <w:tab w:val="left" w:pos="1701"/>
          <w:tab w:val="left" w:pos="2552"/>
        </w:tabs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lastRenderedPageBreak/>
        <w:t>ข้อเสนอแนะ</w:t>
      </w:r>
    </w:p>
    <w:p w14:paraId="46E69FD9" w14:textId="62EBBD46" w:rsidR="00431DBF" w:rsidRPr="00772020" w:rsidRDefault="00431DBF" w:rsidP="00431DBF">
      <w:pPr>
        <w:pStyle w:val="a7"/>
        <w:autoSpaceDE w:val="0"/>
        <w:autoSpaceDN w:val="0"/>
        <w:adjustRightInd w:val="0"/>
        <w:ind w:left="567" w:firstLine="2313"/>
        <w:jc w:val="thaiDistribute"/>
        <w:rPr>
          <w:rFonts w:ascii="TH SarabunIT๙" w:hAnsi="TH SarabunIT๙" w:cs="TH SarabunIT๙"/>
          <w:szCs w:val="28"/>
          <w:cs/>
        </w:rPr>
      </w:pPr>
      <w:r w:rsidRPr="00772020">
        <w:rPr>
          <w:rFonts w:ascii="TH SarabunIT๙" w:hAnsi="TH SarabunIT๙" w:cs="TH SarabunIT๙"/>
          <w:szCs w:val="28"/>
        </w:rPr>
        <w:t xml:space="preserve">2.3.1 </w:t>
      </w:r>
      <w:r w:rsidRPr="00772020">
        <w:rPr>
          <w:rFonts w:ascii="TH SarabunIT๙" w:hAnsi="TH SarabunIT๙" w:cs="TH SarabunIT๙" w:hint="cs"/>
          <w:szCs w:val="28"/>
          <w:cs/>
        </w:rPr>
        <w:t>เห็นควรขอรับการสนับสนุนงบประมาณจากหน่วยงาน</w:t>
      </w:r>
      <w:proofErr w:type="spellStart"/>
      <w:r w:rsidRPr="00772020">
        <w:rPr>
          <w:rFonts w:ascii="TH SarabunIT๙" w:hAnsi="TH SarabunIT๙" w:cs="TH SarabunIT๙" w:hint="cs"/>
          <w:szCs w:val="28"/>
          <w:cs/>
        </w:rPr>
        <w:t>อื่นๆ</w:t>
      </w:r>
      <w:proofErr w:type="spellEnd"/>
      <w:r w:rsidRPr="00772020">
        <w:rPr>
          <w:rFonts w:ascii="TH SarabunIT๙" w:hAnsi="TH SarabunIT๙" w:cs="TH SarabunIT๙" w:hint="cs"/>
          <w:szCs w:val="28"/>
          <w:cs/>
        </w:rPr>
        <w:t xml:space="preserve"> อาทิเช่น จังหวัด</w:t>
      </w:r>
      <w:r w:rsidR="00D1234A">
        <w:rPr>
          <w:rFonts w:ascii="TH SarabunIT๙" w:hAnsi="TH SarabunIT๙" w:cs="TH SarabunIT๙" w:hint="cs"/>
          <w:szCs w:val="28"/>
          <w:cs/>
        </w:rPr>
        <w:t>หนองบัวลำภู</w:t>
      </w: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  <w:proofErr w:type="gramStart"/>
      <w:r w:rsidRPr="00772020">
        <w:rPr>
          <w:rFonts w:ascii="TH SarabunIT๙" w:hAnsi="TH SarabunIT๙" w:cs="TH SarabunIT๙" w:hint="cs"/>
          <w:szCs w:val="28"/>
          <w:cs/>
        </w:rPr>
        <w:t>องค์การบริหารส่วนจังหวัด</w:t>
      </w:r>
      <w:r w:rsidR="00D1234A">
        <w:rPr>
          <w:rFonts w:ascii="TH SarabunIT๙" w:hAnsi="TH SarabunIT๙" w:cs="TH SarabunIT๙" w:hint="cs"/>
          <w:szCs w:val="28"/>
          <w:cs/>
        </w:rPr>
        <w:t xml:space="preserve">หนองบัวลำภู  </w:t>
      </w:r>
      <w:r w:rsidRPr="00772020">
        <w:rPr>
          <w:rFonts w:ascii="TH SarabunIT๙" w:hAnsi="TH SarabunIT๙" w:cs="TH SarabunIT๙" w:hint="cs"/>
          <w:szCs w:val="28"/>
          <w:cs/>
        </w:rPr>
        <w:t>กรมทางหลวงชนบท</w:t>
      </w:r>
      <w:proofErr w:type="gramEnd"/>
      <w:r w:rsidRPr="00772020">
        <w:rPr>
          <w:rFonts w:ascii="TH SarabunIT๙" w:hAnsi="TH SarabunIT๙" w:cs="TH SarabunIT๙" w:hint="cs"/>
          <w:szCs w:val="28"/>
          <w:cs/>
        </w:rPr>
        <w:t xml:space="preserve"> เป็นต้น ให้มากขึ้นกว่าเดิม เพื่อเป็นการช่วยเหลือประชาชนในพื้นที่ตำบลนา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เนื่องจากงบประมาณขององค์การบริหารส่วนตำบลนา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มีจำนวนน้อย และจำนวนจำกัด ไม่สามารถนำมาใช้ช่วยเหลือประชาชนได้อย่างมีประสิทธิภาพ </w:t>
      </w:r>
    </w:p>
    <w:p w14:paraId="188F1ED4" w14:textId="4F7A7D35" w:rsidR="00431DBF" w:rsidRPr="00772020" w:rsidRDefault="00431DBF" w:rsidP="009E10BC">
      <w:pPr>
        <w:pStyle w:val="a7"/>
        <w:ind w:left="360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                                          2.3.2 เห็นควรส่งเสริมให้ประชาชนได้ทราบข้อมูล</w:t>
      </w:r>
      <w:proofErr w:type="spellStart"/>
      <w:r w:rsidRPr="00772020">
        <w:rPr>
          <w:rFonts w:ascii="TH SarabunIT๙" w:hAnsi="TH SarabunIT๙" w:cs="TH SarabunIT๙" w:hint="cs"/>
          <w:szCs w:val="28"/>
          <w:cs/>
        </w:rPr>
        <w:t>ต่างๆ</w:t>
      </w:r>
      <w:proofErr w:type="spellEnd"/>
      <w:r w:rsidRPr="00772020">
        <w:rPr>
          <w:rFonts w:ascii="TH SarabunIT๙" w:hAnsi="TH SarabunIT๙" w:cs="TH SarabunIT๙" w:hint="cs"/>
          <w:szCs w:val="28"/>
          <w:cs/>
        </w:rPr>
        <w:t xml:space="preserve"> อาทิเช่น งบประมาณที่องค์การบริหารส่วนตำบลนา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สามารถนำมาจัดทำ ปรับปรุง แก้ไข เพื่อช่วยเหลือประชาชนในพื้นที่ตำบลนา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>ได้ โดยให้เจ้าหน้าที่ขององค์การบริหารส่วนตำบลนา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 xml:space="preserve">สี </w:t>
      </w:r>
      <w:r w:rsidRPr="00772020">
        <w:rPr>
          <w:rFonts w:ascii="TH SarabunIT๙" w:hAnsi="TH SarabunIT๙" w:cs="TH SarabunIT๙" w:hint="cs"/>
          <w:szCs w:val="28"/>
          <w:cs/>
        </w:rPr>
        <w:t>ที่มีหน้าที่รับผิดชอบแต่ละสำนัก/กอง</w:t>
      </w:r>
      <w:proofErr w:type="spellStart"/>
      <w:r w:rsidRPr="00772020">
        <w:rPr>
          <w:rFonts w:ascii="TH SarabunIT๙" w:hAnsi="TH SarabunIT๙" w:cs="TH SarabunIT๙" w:hint="cs"/>
          <w:szCs w:val="28"/>
          <w:cs/>
        </w:rPr>
        <w:t>ต่างๆ</w:t>
      </w:r>
      <w:proofErr w:type="spellEnd"/>
      <w:r w:rsidRPr="00772020">
        <w:rPr>
          <w:rFonts w:ascii="TH SarabunIT๙" w:hAnsi="TH SarabunIT๙" w:cs="TH SarabunIT๙" w:hint="cs"/>
          <w:szCs w:val="28"/>
          <w:cs/>
        </w:rPr>
        <w:t xml:space="preserve"> เข้าร่วมชี้แจง อธิบายทำความเข้าใจให้ประชาชนได้ทราบข้อมูลที่ถูกต้อง</w:t>
      </w:r>
    </w:p>
    <w:p w14:paraId="459E5A12" w14:textId="77777777" w:rsidR="00FA0993" w:rsidRPr="00772020" w:rsidRDefault="00FA0993" w:rsidP="00FA0993">
      <w:pPr>
        <w:tabs>
          <w:tab w:val="left" w:pos="1701"/>
          <w:tab w:val="left" w:pos="2552"/>
        </w:tabs>
        <w:ind w:left="2550"/>
        <w:rPr>
          <w:rFonts w:ascii="TH SarabunIT๙" w:hAnsi="TH SarabunIT๙" w:cs="TH SarabunIT๙"/>
          <w:b/>
          <w:bCs/>
          <w:szCs w:val="28"/>
        </w:rPr>
      </w:pPr>
      <w:r w:rsidRPr="00772020">
        <w:rPr>
          <w:rFonts w:ascii="TH SarabunIT๙" w:hAnsi="TH SarabunIT๙" w:cs="TH SarabunIT๙"/>
          <w:b/>
          <w:bCs/>
          <w:szCs w:val="28"/>
        </w:rPr>
        <w:t xml:space="preserve">2.4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>ผลจากการพัฒนา</w:t>
      </w:r>
    </w:p>
    <w:p w14:paraId="66F24113" w14:textId="26E89648" w:rsidR="009E10BC" w:rsidRPr="00772020" w:rsidRDefault="009E10BC" w:rsidP="0085338A">
      <w:pPr>
        <w:tabs>
          <w:tab w:val="left" w:pos="1701"/>
        </w:tabs>
        <w:ind w:left="567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     </w:t>
      </w:r>
      <w:r w:rsidR="005813AD"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                               </w:t>
      </w:r>
      <w:r w:rsidR="005813AD" w:rsidRPr="00772020">
        <w:rPr>
          <w:rFonts w:ascii="TH SarabunIT๙" w:hAnsi="TH SarabunIT๙" w:cs="TH SarabunIT๙" w:hint="cs"/>
          <w:szCs w:val="28"/>
          <w:cs/>
        </w:rPr>
        <w:t>2.4.1 องค์การบริหารส่วนตำบลนา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="005813AD" w:rsidRPr="00772020">
        <w:rPr>
          <w:rFonts w:ascii="TH SarabunIT๙" w:hAnsi="TH SarabunIT๙" w:cs="TH SarabunIT๙" w:hint="cs"/>
          <w:szCs w:val="28"/>
          <w:cs/>
        </w:rPr>
        <w:t xml:space="preserve"> สามารถนำความต้องการของปร</w:t>
      </w:r>
      <w:r w:rsidR="005813AD" w:rsidRPr="00772020">
        <w:rPr>
          <w:rFonts w:ascii="TH SarabunIT๙" w:hAnsi="TH SarabunIT๙" w:cs="TH SarabunIT๙" w:hint="cs"/>
          <w:spacing w:val="-20"/>
          <w:szCs w:val="28"/>
          <w:cs/>
        </w:rPr>
        <w:t>ะชาชนในพื้นที่ตำบลนา</w:t>
      </w:r>
      <w:r w:rsidR="00D1234A">
        <w:rPr>
          <w:rFonts w:ascii="TH SarabunIT๙" w:hAnsi="TH SarabunIT๙" w:cs="TH SarabunIT๙" w:hint="cs"/>
          <w:szCs w:val="28"/>
          <w:cs/>
        </w:rPr>
        <w:t>สี</w:t>
      </w:r>
      <w:r w:rsidR="005813AD" w:rsidRPr="00772020">
        <w:rPr>
          <w:rFonts w:ascii="TH SarabunIT๙" w:hAnsi="TH SarabunIT๙" w:cs="TH SarabunIT๙" w:hint="cs"/>
          <w:szCs w:val="28"/>
          <w:cs/>
        </w:rPr>
        <w:t xml:space="preserve">    ไปใช้ในการจัดทำข้อบัญญัติงบประมาณรายจ่ายประจำปี ขององค์การบริหารส่วนตำบลนา</w:t>
      </w:r>
      <w:r w:rsidR="00377AD2">
        <w:rPr>
          <w:rFonts w:ascii="TH SarabunIT๙" w:hAnsi="TH SarabunIT๙" w:cs="TH SarabunIT๙" w:hint="cs"/>
          <w:szCs w:val="28"/>
          <w:cs/>
        </w:rPr>
        <w:t>สี</w:t>
      </w:r>
      <w:r w:rsidR="005813AD" w:rsidRPr="00772020">
        <w:rPr>
          <w:rFonts w:ascii="TH SarabunIT๙" w:hAnsi="TH SarabunIT๙" w:cs="TH SarabunIT๙" w:hint="cs"/>
          <w:szCs w:val="28"/>
          <w:cs/>
        </w:rPr>
        <w:t xml:space="preserve"> ได้</w:t>
      </w:r>
      <w:r w:rsidR="0085338A" w:rsidRPr="00772020">
        <w:rPr>
          <w:rFonts w:ascii="TH SarabunIT๙" w:hAnsi="TH SarabunIT๙" w:cs="TH SarabunIT๙" w:hint="cs"/>
          <w:szCs w:val="28"/>
          <w:cs/>
        </w:rPr>
        <w:t>อย่างทั่วถึง แม้ว่างบประมาณ            จะมีจำนวนน้อยและจำนวนจำกัด</w:t>
      </w:r>
    </w:p>
    <w:p w14:paraId="76B75C40" w14:textId="5AA36E58" w:rsidR="00F500A0" w:rsidRPr="00772020" w:rsidRDefault="00F500A0" w:rsidP="0085338A">
      <w:pPr>
        <w:tabs>
          <w:tab w:val="left" w:pos="1701"/>
        </w:tabs>
        <w:ind w:left="567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</w:rPr>
        <w:tab/>
      </w:r>
      <w:r w:rsidRPr="00772020">
        <w:rPr>
          <w:rFonts w:ascii="TH SarabunIT๙" w:hAnsi="TH SarabunIT๙" w:cs="TH SarabunIT๙"/>
          <w:szCs w:val="28"/>
        </w:rPr>
        <w:tab/>
      </w:r>
      <w:r w:rsidRPr="00772020">
        <w:rPr>
          <w:rFonts w:ascii="TH SarabunIT๙" w:hAnsi="TH SarabunIT๙" w:cs="TH SarabunIT๙"/>
          <w:szCs w:val="28"/>
        </w:rPr>
        <w:tab/>
        <w:t xml:space="preserve">2.4.2 </w:t>
      </w:r>
      <w:r w:rsidRPr="00772020">
        <w:rPr>
          <w:rFonts w:ascii="TH SarabunIT๙" w:hAnsi="TH SarabunIT๙" w:cs="TH SarabunIT๙" w:hint="cs"/>
          <w:szCs w:val="28"/>
          <w:cs/>
        </w:rPr>
        <w:t>องค์การบริหารส่วนตำบลนา</w:t>
      </w:r>
      <w:r w:rsidR="00377AD2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="00AE628C" w:rsidRPr="00772020">
        <w:rPr>
          <w:rFonts w:ascii="TH SarabunIT๙" w:hAnsi="TH SarabunIT๙" w:cs="TH SarabunIT๙" w:hint="cs"/>
          <w:szCs w:val="28"/>
          <w:cs/>
        </w:rPr>
        <w:t>สามารถ</w:t>
      </w:r>
      <w:r w:rsidRPr="00772020">
        <w:rPr>
          <w:rFonts w:ascii="TH SarabunIT๙" w:hAnsi="TH SarabunIT๙" w:cs="TH SarabunIT๙" w:hint="cs"/>
          <w:szCs w:val="28"/>
          <w:cs/>
        </w:rPr>
        <w:t>ดำเนินการ</w:t>
      </w:r>
      <w:r w:rsidR="00AE628C" w:rsidRPr="00772020">
        <w:rPr>
          <w:rFonts w:ascii="TH SarabunIT๙" w:hAnsi="TH SarabunIT๙" w:cs="TH SarabunIT๙" w:hint="cs"/>
          <w:szCs w:val="28"/>
          <w:cs/>
        </w:rPr>
        <w:t>พัฒนาระบบสาธารณูปโภค สาธารณูปการ        อาทิเช่น การ</w:t>
      </w:r>
      <w:r w:rsidRPr="00772020">
        <w:rPr>
          <w:rFonts w:ascii="TH SarabunIT๙" w:hAnsi="TH SarabunIT๙" w:cs="TH SarabunIT๙" w:hint="cs"/>
          <w:szCs w:val="28"/>
          <w:cs/>
        </w:rPr>
        <w:t>ซ่อมแซมบำรุงรักษา</w:t>
      </w:r>
      <w:r w:rsidR="00AE628C" w:rsidRPr="00772020">
        <w:rPr>
          <w:rFonts w:ascii="TH SarabunIT๙" w:hAnsi="TH SarabunIT๙" w:cs="TH SarabunIT๙" w:hint="cs"/>
          <w:szCs w:val="28"/>
          <w:cs/>
        </w:rPr>
        <w:t xml:space="preserve">ถนน ไฟฟ้า การก่อสร้างถนน การก่อสร้างระบบปา </w:t>
      </w:r>
      <w:proofErr w:type="gramStart"/>
      <w:r w:rsidR="00AE628C" w:rsidRPr="00772020">
        <w:rPr>
          <w:rFonts w:ascii="TH SarabunIT๙" w:hAnsi="TH SarabunIT๙" w:cs="TH SarabunIT๙" w:hint="cs"/>
          <w:szCs w:val="28"/>
          <w:cs/>
        </w:rPr>
        <w:t>ฯลฯ  ให้ได้มาตรฐานและทั่วถึง</w:t>
      </w:r>
      <w:proofErr w:type="gramEnd"/>
      <w:r w:rsidR="00AE628C" w:rsidRPr="00772020">
        <w:rPr>
          <w:rFonts w:ascii="TH SarabunIT๙" w:hAnsi="TH SarabunIT๙" w:cs="TH SarabunIT๙" w:hint="cs"/>
          <w:szCs w:val="28"/>
          <w:cs/>
        </w:rPr>
        <w:t xml:space="preserve"> เพื่อให้ประชาชนได้รับประโยชน์สูงสุด</w:t>
      </w:r>
    </w:p>
    <w:p w14:paraId="735B0818" w14:textId="77777777" w:rsidR="00792067" w:rsidRPr="00772020" w:rsidRDefault="00792067" w:rsidP="00E075EF">
      <w:pPr>
        <w:tabs>
          <w:tab w:val="left" w:pos="1701"/>
          <w:tab w:val="left" w:pos="2552"/>
        </w:tabs>
        <w:ind w:left="2550"/>
        <w:rPr>
          <w:rFonts w:ascii="TH SarabunIT๙" w:hAnsi="TH SarabunIT๙" w:cs="TH SarabunIT๙"/>
          <w:b/>
          <w:bCs/>
          <w:szCs w:val="28"/>
          <w:cs/>
        </w:rPr>
      </w:pPr>
      <w:r w:rsidRPr="00772020">
        <w:rPr>
          <w:rFonts w:ascii="TH SarabunIT๙" w:hAnsi="TH SarabunIT๙" w:cs="TH SarabunIT๙"/>
          <w:szCs w:val="28"/>
        </w:rPr>
        <w:tab/>
      </w:r>
      <w:r w:rsidRPr="00772020">
        <w:rPr>
          <w:rFonts w:ascii="TH SarabunIT๙" w:hAnsi="TH SarabunIT๙" w:cs="TH SarabunIT๙"/>
          <w:b/>
          <w:bCs/>
          <w:szCs w:val="28"/>
        </w:rPr>
        <w:t xml:space="preserve">2.5 </w:t>
      </w:r>
      <w:r w:rsidRPr="00772020">
        <w:rPr>
          <w:rFonts w:ascii="TH SarabunIT๙" w:hAnsi="TH SarabunIT๙" w:cs="TH SarabunIT๙" w:hint="cs"/>
          <w:b/>
          <w:bCs/>
          <w:szCs w:val="28"/>
          <w:cs/>
        </w:rPr>
        <w:t xml:space="preserve">ผลสรุปภาพรวม      </w:t>
      </w: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</w:p>
    <w:p w14:paraId="065282DF" w14:textId="2F17194E" w:rsidR="00E075EF" w:rsidRPr="00772020" w:rsidRDefault="00E075EF" w:rsidP="000A343B">
      <w:pPr>
        <w:ind w:left="567" w:firstLine="2313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="000A343B" w:rsidRPr="00772020">
        <w:rPr>
          <w:rFonts w:ascii="TH SarabunIT๙" w:hAnsi="TH SarabunIT๙" w:cs="TH SarabunIT๙"/>
          <w:szCs w:val="28"/>
          <w:cs/>
        </w:rPr>
        <w:t>2</w:t>
      </w:r>
      <w:r w:rsidRPr="00772020">
        <w:rPr>
          <w:rFonts w:ascii="TH SarabunIT๙" w:hAnsi="TH SarabunIT๙" w:cs="TH SarabunIT๙"/>
          <w:szCs w:val="28"/>
        </w:rPr>
        <w:t>.</w:t>
      </w:r>
      <w:r w:rsidR="000A343B" w:rsidRPr="00772020">
        <w:rPr>
          <w:rFonts w:ascii="TH SarabunIT๙" w:hAnsi="TH SarabunIT๙" w:cs="TH SarabunIT๙"/>
          <w:szCs w:val="28"/>
        </w:rPr>
        <w:t>5.1</w:t>
      </w:r>
      <w:r w:rsidRPr="00772020">
        <w:rPr>
          <w:rFonts w:ascii="TH SarabunIT๙" w:hAnsi="TH SarabunIT๙" w:cs="TH SarabunIT๙"/>
          <w:szCs w:val="28"/>
        </w:rPr>
        <w:t xml:space="preserve"> </w:t>
      </w:r>
      <w:r w:rsidRPr="00772020">
        <w:rPr>
          <w:rFonts w:ascii="TH SarabunIT๙" w:hAnsi="TH SarabunIT๙" w:cs="TH SarabunIT๙"/>
          <w:szCs w:val="28"/>
          <w:cs/>
        </w:rPr>
        <w:t>องค์การบริหารส่วนตำบลนา</w:t>
      </w:r>
      <w:r w:rsidR="00377AD2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/>
          <w:szCs w:val="28"/>
          <w:cs/>
        </w:rPr>
        <w:t xml:space="preserve"> มีแผนพัฒนาท้องถิ่น ที่สามารถใช้ประโยชน์ในการนำไปปฏิบัติให้สอดคล้องกับแผนยุทธศาสตร์การพัฒนาที่ได้จัดทำไว้แล้ว</w:t>
      </w:r>
    </w:p>
    <w:p w14:paraId="26736C1F" w14:textId="77777777" w:rsidR="00E075EF" w:rsidRPr="00772020" w:rsidRDefault="00E075EF" w:rsidP="00E075EF">
      <w:pPr>
        <w:tabs>
          <w:tab w:val="left" w:pos="1701"/>
        </w:tabs>
        <w:ind w:left="567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 w:hint="cs"/>
          <w:szCs w:val="28"/>
          <w:cs/>
        </w:rPr>
        <w:t>2.</w:t>
      </w:r>
      <w:r w:rsidR="000A343B" w:rsidRPr="00772020">
        <w:rPr>
          <w:rFonts w:ascii="TH SarabunIT๙" w:hAnsi="TH SarabunIT๙" w:cs="TH SarabunIT๙" w:hint="cs"/>
          <w:szCs w:val="28"/>
          <w:cs/>
        </w:rPr>
        <w:t>5.2</w:t>
      </w: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Pr="00772020">
        <w:rPr>
          <w:rFonts w:ascii="TH SarabunIT๙" w:hAnsi="TH SarabunIT๙" w:cs="TH SarabunIT๙"/>
          <w:szCs w:val="28"/>
          <w:cs/>
        </w:rPr>
        <w:t xml:space="preserve">ใช้เป็นแนวทางสำหรับผู้บริหารในการดำเนินการพัฒนาในช่วงห้าปี </w:t>
      </w:r>
      <w:r w:rsidRPr="00772020">
        <w:rPr>
          <w:rFonts w:ascii="TH SarabunIT๙" w:hAnsi="TH SarabunIT๙" w:cs="TH SarabunIT๙"/>
          <w:spacing w:val="-22"/>
          <w:szCs w:val="28"/>
          <w:cs/>
        </w:rPr>
        <w:t xml:space="preserve">(พ.ศ.๒๕61 </w:t>
      </w:r>
      <w:r w:rsidRPr="00772020">
        <w:rPr>
          <w:rFonts w:ascii="TH SarabunIT๙" w:hAnsi="TH SarabunIT๙" w:cs="TH SarabunIT๙"/>
          <w:spacing w:val="-22"/>
          <w:szCs w:val="28"/>
        </w:rPr>
        <w:t>–</w:t>
      </w:r>
      <w:r w:rsidRPr="00772020">
        <w:rPr>
          <w:rFonts w:ascii="TH SarabunIT๙" w:hAnsi="TH SarabunIT๙" w:cs="TH SarabunIT๙"/>
          <w:spacing w:val="-22"/>
          <w:szCs w:val="28"/>
          <w:cs/>
        </w:rPr>
        <w:t xml:space="preserve"> พ.ศ.๒๕๖5)</w:t>
      </w:r>
      <w:r w:rsidRPr="00772020">
        <w:rPr>
          <w:rFonts w:ascii="TH SarabunIT๙" w:hAnsi="TH SarabunIT๙" w:cs="TH SarabunIT๙"/>
          <w:szCs w:val="28"/>
          <w:cs/>
        </w:rPr>
        <w:t xml:space="preserve"> ให้บรรลุจุดมุ่งหมายได้อย่างม</w:t>
      </w:r>
      <w:r w:rsidRPr="00772020">
        <w:rPr>
          <w:rFonts w:ascii="TH SarabunIT๙" w:hAnsi="TH SarabunIT๙" w:cs="TH SarabunIT๙" w:hint="cs"/>
          <w:szCs w:val="28"/>
          <w:cs/>
        </w:rPr>
        <w:t xml:space="preserve">ี </w:t>
      </w:r>
      <w:r w:rsidRPr="00772020">
        <w:rPr>
          <w:rFonts w:ascii="TH SarabunIT๙" w:hAnsi="TH SarabunIT๙" w:cs="TH SarabunIT๙"/>
          <w:szCs w:val="28"/>
          <w:cs/>
        </w:rPr>
        <w:t>ประสิทธิภาพ</w:t>
      </w:r>
    </w:p>
    <w:p w14:paraId="3507A333" w14:textId="31FF8089" w:rsidR="00E075EF" w:rsidRPr="00772020" w:rsidRDefault="00E075EF" w:rsidP="00E075EF">
      <w:pPr>
        <w:tabs>
          <w:tab w:val="left" w:pos="1701"/>
        </w:tabs>
        <w:ind w:left="567" w:firstLine="851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</w:r>
      <w:r w:rsidR="000A343B" w:rsidRPr="00772020">
        <w:rPr>
          <w:rFonts w:ascii="TH SarabunIT๙" w:hAnsi="TH SarabunIT๙" w:cs="TH SarabunIT๙" w:hint="cs"/>
          <w:szCs w:val="28"/>
          <w:cs/>
        </w:rPr>
        <w:t>2</w:t>
      </w:r>
      <w:r w:rsidRPr="00772020">
        <w:rPr>
          <w:rFonts w:ascii="TH SarabunIT๙" w:hAnsi="TH SarabunIT๙" w:cs="TH SarabunIT๙" w:hint="cs"/>
          <w:szCs w:val="28"/>
          <w:cs/>
        </w:rPr>
        <w:t>.</w:t>
      </w:r>
      <w:r w:rsidR="000A343B" w:rsidRPr="00772020">
        <w:rPr>
          <w:rFonts w:ascii="TH SarabunIT๙" w:hAnsi="TH SarabunIT๙" w:cs="TH SarabunIT๙" w:hint="cs"/>
          <w:szCs w:val="28"/>
          <w:cs/>
        </w:rPr>
        <w:t>5.3</w:t>
      </w: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Pr="00772020">
        <w:rPr>
          <w:rFonts w:ascii="TH SarabunIT๙" w:hAnsi="TH SarabunIT๙" w:cs="TH SarabunIT๙"/>
          <w:szCs w:val="28"/>
          <w:cs/>
        </w:rPr>
        <w:t>องค์การบริหารส่วนตำบลนา</w:t>
      </w:r>
      <w:r w:rsidR="00377AD2">
        <w:rPr>
          <w:rFonts w:ascii="TH SarabunIT๙" w:hAnsi="TH SarabunIT๙" w:cs="TH SarabunIT๙" w:hint="cs"/>
          <w:szCs w:val="28"/>
          <w:cs/>
        </w:rPr>
        <w:t>สี</w:t>
      </w:r>
      <w:r w:rsidRPr="00772020">
        <w:rPr>
          <w:rFonts w:ascii="TH SarabunIT๙" w:hAnsi="TH SarabunIT๙" w:cs="TH SarabunIT๙"/>
          <w:szCs w:val="28"/>
          <w:cs/>
        </w:rPr>
        <w:t xml:space="preserve">  สามารถใช้งบประมาณที่มีอยู่อย่างจำกัดในการพัฒนาท้องถิ่น</w:t>
      </w:r>
      <w:proofErr w:type="spellStart"/>
      <w:r w:rsidRPr="00772020">
        <w:rPr>
          <w:rFonts w:ascii="TH SarabunIT๙" w:hAnsi="TH SarabunIT๙" w:cs="TH SarabunIT๙"/>
          <w:szCs w:val="28"/>
          <w:cs/>
        </w:rPr>
        <w:t>ได</w:t>
      </w:r>
      <w:proofErr w:type="spellEnd"/>
      <w:r w:rsidRPr="00772020">
        <w:rPr>
          <w:rFonts w:ascii="TH SarabunIT๙" w:hAnsi="TH SarabunIT๙" w:cs="TH SarabunIT๙"/>
          <w:szCs w:val="28"/>
          <w:cs/>
        </w:rPr>
        <w:t>อย่างมีประสิทธิภาพ</w:t>
      </w:r>
    </w:p>
    <w:p w14:paraId="010CAF60" w14:textId="77777777" w:rsidR="00E075EF" w:rsidRPr="00772020" w:rsidRDefault="00E075EF" w:rsidP="00E075EF">
      <w:pPr>
        <w:tabs>
          <w:tab w:val="left" w:pos="1701"/>
        </w:tabs>
        <w:ind w:left="1418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</w:r>
      <w:r w:rsidR="000A343B" w:rsidRPr="00772020">
        <w:rPr>
          <w:rFonts w:ascii="TH SarabunIT๙" w:hAnsi="TH SarabunIT๙" w:cs="TH SarabunIT๙" w:hint="cs"/>
          <w:szCs w:val="28"/>
          <w:cs/>
        </w:rPr>
        <w:t>2</w:t>
      </w:r>
      <w:r w:rsidRPr="00772020">
        <w:rPr>
          <w:rFonts w:ascii="TH SarabunIT๙" w:hAnsi="TH SarabunIT๙" w:cs="TH SarabunIT๙" w:hint="cs"/>
          <w:szCs w:val="28"/>
          <w:cs/>
        </w:rPr>
        <w:t>.</w:t>
      </w:r>
      <w:r w:rsidR="000A343B" w:rsidRPr="00772020">
        <w:rPr>
          <w:rFonts w:ascii="TH SarabunIT๙" w:hAnsi="TH SarabunIT๙" w:cs="TH SarabunIT๙" w:hint="cs"/>
          <w:szCs w:val="28"/>
          <w:cs/>
        </w:rPr>
        <w:t>5.4</w:t>
      </w: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Pr="00772020">
        <w:rPr>
          <w:rFonts w:ascii="TH SarabunIT๙" w:hAnsi="TH SarabunIT๙" w:cs="TH SarabunIT๙"/>
          <w:szCs w:val="28"/>
          <w:cs/>
        </w:rPr>
        <w:t xml:space="preserve">ลดความเสี่ยง </w:t>
      </w:r>
      <w:r w:rsidRPr="00772020">
        <w:rPr>
          <w:rFonts w:ascii="TH SarabunIT๙" w:hAnsi="TH SarabunIT๙" w:cs="TH SarabunIT๙"/>
          <w:szCs w:val="28"/>
        </w:rPr>
        <w:t>-</w:t>
      </w:r>
      <w:r w:rsidRPr="00772020">
        <w:rPr>
          <w:rFonts w:ascii="TH SarabunIT๙" w:hAnsi="TH SarabunIT๙" w:cs="TH SarabunIT๙"/>
          <w:szCs w:val="28"/>
          <w:cs/>
        </w:rPr>
        <w:t xml:space="preserve"> ความไม่แน่นอนต่าง ๆ</w:t>
      </w:r>
    </w:p>
    <w:p w14:paraId="5EB0B32A" w14:textId="77777777" w:rsidR="00E075EF" w:rsidRPr="00772020" w:rsidRDefault="00E075EF" w:rsidP="00E075EF">
      <w:pPr>
        <w:pStyle w:val="a7"/>
        <w:tabs>
          <w:tab w:val="left" w:pos="1701"/>
        </w:tabs>
        <w:ind w:left="1778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</w:r>
      <w:r w:rsidR="000A343B" w:rsidRPr="00772020">
        <w:rPr>
          <w:rFonts w:ascii="TH SarabunIT๙" w:hAnsi="TH SarabunIT๙" w:cs="TH SarabunIT๙" w:hint="cs"/>
          <w:szCs w:val="28"/>
          <w:cs/>
        </w:rPr>
        <w:t>2</w:t>
      </w:r>
      <w:r w:rsidRPr="00772020">
        <w:rPr>
          <w:rFonts w:ascii="TH SarabunIT๙" w:hAnsi="TH SarabunIT๙" w:cs="TH SarabunIT๙" w:hint="cs"/>
          <w:szCs w:val="28"/>
          <w:cs/>
        </w:rPr>
        <w:t>.</w:t>
      </w:r>
      <w:r w:rsidR="000A343B" w:rsidRPr="00772020">
        <w:rPr>
          <w:rFonts w:ascii="TH SarabunIT๙" w:hAnsi="TH SarabunIT๙" w:cs="TH SarabunIT๙" w:hint="cs"/>
          <w:szCs w:val="28"/>
          <w:cs/>
        </w:rPr>
        <w:t>5.5</w:t>
      </w: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Pr="00772020">
        <w:rPr>
          <w:rFonts w:ascii="TH SarabunIT๙" w:hAnsi="TH SarabunIT๙" w:cs="TH SarabunIT๙"/>
          <w:szCs w:val="28"/>
          <w:cs/>
        </w:rPr>
        <w:t>ส่งเสริมให้เกิดนวัตกรรมใหม่ ๆ และกิจกรรมสร้างสรรค์อันเป็นประโยชน์ต่อท้องถิ่น</w:t>
      </w:r>
    </w:p>
    <w:p w14:paraId="3BD6426D" w14:textId="77777777" w:rsidR="00792067" w:rsidRPr="00772020" w:rsidRDefault="00E075EF" w:rsidP="00E075EF">
      <w:pPr>
        <w:tabs>
          <w:tab w:val="left" w:pos="1701"/>
        </w:tabs>
        <w:ind w:left="567"/>
        <w:jc w:val="thaiDistribute"/>
        <w:rPr>
          <w:rFonts w:ascii="TH SarabunIT๙" w:hAnsi="TH SarabunIT๙" w:cs="TH SarabunIT๙"/>
          <w:szCs w:val="28"/>
        </w:rPr>
      </w:pP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</w:r>
      <w:r w:rsidRPr="00772020">
        <w:rPr>
          <w:rFonts w:ascii="TH SarabunIT๙" w:hAnsi="TH SarabunIT๙" w:cs="TH SarabunIT๙"/>
          <w:szCs w:val="28"/>
          <w:cs/>
        </w:rPr>
        <w:tab/>
      </w:r>
      <w:r w:rsidR="000A343B" w:rsidRPr="00772020">
        <w:rPr>
          <w:rFonts w:ascii="TH SarabunIT๙" w:hAnsi="TH SarabunIT๙" w:cs="TH SarabunIT๙" w:hint="cs"/>
          <w:szCs w:val="28"/>
          <w:cs/>
        </w:rPr>
        <w:t>2</w:t>
      </w:r>
      <w:r w:rsidRPr="00772020">
        <w:rPr>
          <w:rFonts w:ascii="TH SarabunIT๙" w:hAnsi="TH SarabunIT๙" w:cs="TH SarabunIT๙" w:hint="cs"/>
          <w:szCs w:val="28"/>
          <w:cs/>
        </w:rPr>
        <w:t>.</w:t>
      </w:r>
      <w:r w:rsidR="000A343B" w:rsidRPr="00772020">
        <w:rPr>
          <w:rFonts w:ascii="TH SarabunIT๙" w:hAnsi="TH SarabunIT๙" w:cs="TH SarabunIT๙" w:hint="cs"/>
          <w:szCs w:val="28"/>
          <w:cs/>
        </w:rPr>
        <w:t>5.6</w:t>
      </w:r>
      <w:r w:rsidRPr="00772020">
        <w:rPr>
          <w:rFonts w:ascii="TH SarabunIT๙" w:hAnsi="TH SarabunIT๙" w:cs="TH SarabunIT๙" w:hint="cs"/>
          <w:szCs w:val="28"/>
          <w:cs/>
        </w:rPr>
        <w:t xml:space="preserve"> </w:t>
      </w:r>
      <w:r w:rsidRPr="00772020">
        <w:rPr>
          <w:rFonts w:ascii="TH SarabunIT๙" w:hAnsi="TH SarabunIT๙" w:cs="TH SarabunIT๙"/>
          <w:szCs w:val="28"/>
          <w:cs/>
        </w:rPr>
        <w:t>พัฒนาแรงจูงใจการแข่งขันและก่อให้เกิดการประสานงานที่ดีในองค์กร</w:t>
      </w:r>
    </w:p>
    <w:p w14:paraId="25BF31AE" w14:textId="77777777" w:rsidR="00721CAC" w:rsidRPr="00772020" w:rsidRDefault="00721CAC" w:rsidP="00E075EF">
      <w:pPr>
        <w:tabs>
          <w:tab w:val="left" w:pos="1701"/>
        </w:tabs>
        <w:ind w:left="567"/>
        <w:jc w:val="thaiDistribute"/>
        <w:rPr>
          <w:rFonts w:ascii="TH SarabunIT๙" w:hAnsi="TH SarabunIT๙" w:cs="TH SarabunIT๙"/>
          <w:szCs w:val="28"/>
        </w:rPr>
      </w:pPr>
    </w:p>
    <w:p w14:paraId="32E1B122" w14:textId="77777777" w:rsidR="00721CAC" w:rsidRPr="00772020" w:rsidRDefault="00721CAC" w:rsidP="00E075EF">
      <w:pPr>
        <w:tabs>
          <w:tab w:val="left" w:pos="1701"/>
        </w:tabs>
        <w:ind w:left="567"/>
        <w:jc w:val="thaiDistribute"/>
        <w:rPr>
          <w:rFonts w:ascii="TH SarabunIT๙" w:hAnsi="TH SarabunIT๙" w:cs="TH SarabunIT๙"/>
          <w:szCs w:val="28"/>
        </w:rPr>
      </w:pPr>
    </w:p>
    <w:p w14:paraId="175545C9" w14:textId="77777777" w:rsidR="00721CAC" w:rsidRPr="00772020" w:rsidRDefault="00721CAC" w:rsidP="00E075EF">
      <w:pPr>
        <w:tabs>
          <w:tab w:val="left" w:pos="1701"/>
        </w:tabs>
        <w:ind w:left="567"/>
        <w:jc w:val="thaiDistribute"/>
        <w:rPr>
          <w:rFonts w:ascii="TH SarabunIT๙" w:hAnsi="TH SarabunIT๙" w:cs="TH SarabunIT๙"/>
          <w:szCs w:val="28"/>
        </w:rPr>
      </w:pPr>
    </w:p>
    <w:p w14:paraId="3D630118" w14:textId="77777777" w:rsidR="00721CAC" w:rsidRPr="00772020" w:rsidRDefault="00721CAC" w:rsidP="00E075EF">
      <w:pPr>
        <w:tabs>
          <w:tab w:val="left" w:pos="1701"/>
        </w:tabs>
        <w:ind w:left="567"/>
        <w:jc w:val="thaiDistribute"/>
        <w:rPr>
          <w:rFonts w:ascii="TH SarabunIT๙" w:hAnsi="TH SarabunIT๙" w:cs="TH SarabunIT๙"/>
          <w:szCs w:val="28"/>
        </w:rPr>
      </w:pPr>
    </w:p>
    <w:p w14:paraId="1A2DBDBA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67D45166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5743A52C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59247122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6615119F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5151ECA8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4EF0D873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08AC9171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5F545179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40C67C5A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199D6A08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46F96682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68DE6C81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37F5848E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60EB0071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327CEC7B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7D890711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0CE115F5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3214185E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47F7A91C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031F84A5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6B306FE0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3C40DE96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1FA7F4CA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0966AA20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42993EB4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0C075842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10D19FCA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54EBCA9E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74C8FF1D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5DEFF511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59997EFE" w14:textId="77777777" w:rsidR="00721CAC" w:rsidRPr="00772020" w:rsidRDefault="00721CAC" w:rsidP="00721CAC">
      <w:pPr>
        <w:tabs>
          <w:tab w:val="left" w:pos="1701"/>
        </w:tabs>
        <w:ind w:left="567"/>
        <w:jc w:val="center"/>
        <w:rPr>
          <w:rFonts w:ascii="TH SarabunIT๙" w:hAnsi="TH SarabunIT๙" w:cs="TH SarabunIT๙"/>
          <w:szCs w:val="28"/>
        </w:rPr>
      </w:pPr>
    </w:p>
    <w:p w14:paraId="70A9ACBD" w14:textId="77777777" w:rsidR="00721CAC" w:rsidRPr="00772020" w:rsidRDefault="00721CAC" w:rsidP="00721CAC">
      <w:pPr>
        <w:spacing w:after="200" w:line="276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772020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14:paraId="3854C007" w14:textId="77777777" w:rsidR="00721CAC" w:rsidRPr="00772020" w:rsidRDefault="00721CAC" w:rsidP="00721CAC">
      <w:pPr>
        <w:spacing w:after="200" w:line="276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26579FA4" w14:textId="77777777" w:rsidR="00721CAC" w:rsidRPr="00772020" w:rsidRDefault="00721CAC" w:rsidP="00721CAC">
      <w:pPr>
        <w:spacing w:after="200" w:line="276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0A941AEB" w14:textId="77777777" w:rsidR="00721CAC" w:rsidRPr="00772020" w:rsidRDefault="00721CAC" w:rsidP="00721CAC">
      <w:pPr>
        <w:spacing w:after="200" w:line="276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6ED94FA8" w14:textId="77777777" w:rsidR="00721CAC" w:rsidRPr="00772020" w:rsidRDefault="00721CAC" w:rsidP="00721CAC">
      <w:pPr>
        <w:spacing w:after="200" w:line="276" w:lineRule="auto"/>
        <w:jc w:val="center"/>
        <w:rPr>
          <w:rFonts w:ascii="TH SarabunIT๙" w:hAnsi="TH SarabunIT๙" w:cs="TH SarabunIT๙"/>
          <w:b/>
          <w:bCs/>
          <w:szCs w:val="28"/>
        </w:rPr>
      </w:pPr>
    </w:p>
    <w:p w14:paraId="0F7446EE" w14:textId="397F7268" w:rsidR="0019049C" w:rsidRDefault="0019049C" w:rsidP="00377AD2">
      <w:pPr>
        <w:tabs>
          <w:tab w:val="left" w:pos="567"/>
          <w:tab w:val="left" w:pos="1134"/>
          <w:tab w:val="left" w:pos="2552"/>
        </w:tabs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D1E1D0" w14:textId="77777777" w:rsidR="0019049C" w:rsidRPr="00180F66" w:rsidRDefault="0019049C" w:rsidP="001904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681BCA8" wp14:editId="5A2F448F">
            <wp:extent cx="1008380" cy="108458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0E218" w14:textId="2BC8A4C6" w:rsidR="0019049C" w:rsidRPr="00180F66" w:rsidRDefault="0019049C" w:rsidP="0019049C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80F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</w:t>
      </w:r>
      <w:r w:rsidR="00377AD2">
        <w:rPr>
          <w:rFonts w:ascii="TH SarabunIT๙" w:hAnsi="TH SarabunIT๙" w:cs="TH SarabunIT๙" w:hint="cs"/>
          <w:b/>
          <w:bCs/>
          <w:sz w:val="32"/>
          <w:szCs w:val="32"/>
          <w:cs/>
        </w:rPr>
        <w:t>สี</w:t>
      </w:r>
    </w:p>
    <w:p w14:paraId="487EA489" w14:textId="77777777" w:rsidR="0019049C" w:rsidRPr="00180F66" w:rsidRDefault="0019049C" w:rsidP="001904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0F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ประกาศรายงานผลการติดตามและประเมินผลการดำเนินงานในรอบปีงบประมาณ พ.ศ.2562</w:t>
      </w:r>
    </w:p>
    <w:p w14:paraId="3D7AF23D" w14:textId="77777777" w:rsidR="0019049C" w:rsidRPr="00180F66" w:rsidRDefault="0019049C" w:rsidP="0019049C">
      <w:pPr>
        <w:jc w:val="center"/>
        <w:rPr>
          <w:rFonts w:ascii="TH SarabunIT๙" w:hAnsi="TH SarabunIT๙" w:cs="TH SarabunIT๙"/>
          <w:sz w:val="32"/>
          <w:szCs w:val="32"/>
        </w:rPr>
      </w:pPr>
      <w:r w:rsidRPr="00180F66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</w:p>
    <w:p w14:paraId="30ABD92A" w14:textId="77777777" w:rsidR="0019049C" w:rsidRPr="00180F66" w:rsidRDefault="0019049C" w:rsidP="0019049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B6F347" w14:textId="77777777" w:rsidR="0019049C" w:rsidRPr="00180F66" w:rsidRDefault="0019049C" w:rsidP="001904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0F66">
        <w:rPr>
          <w:rFonts w:ascii="TH SarabunIT๙" w:hAnsi="TH SarabunIT๙" w:cs="TH SarabunIT๙"/>
          <w:sz w:val="32"/>
          <w:szCs w:val="32"/>
          <w:cs/>
        </w:rPr>
        <w:tab/>
      </w:r>
      <w:r w:rsidRPr="00180F66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อาศัยอำนาจตามความแห่งระเบียบกระทรวงมหาดไทยว่าด้วยการจัดทำแผนพัฒนาของ</w:t>
      </w:r>
      <w:r w:rsidRPr="004159F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พ.ศ.๒๕๔๘</w:t>
      </w:r>
      <w:r w:rsidRPr="004159F0">
        <w:rPr>
          <w:rFonts w:ascii="TH SarabunIT๙" w:hAnsi="TH SarabunIT๙" w:cs="TH SarabunIT๙"/>
          <w:sz w:val="32"/>
          <w:szCs w:val="32"/>
        </w:rPr>
        <w:t xml:space="preserve"> </w:t>
      </w:r>
      <w:r w:rsidRPr="004159F0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และแก้ไขเพิ่มเติมถึง (ฉบับที่ 3) 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29 (3)            และข้อ 30 (5) ประกอบกับ</w:t>
      </w:r>
      <w:r w:rsidRPr="004159F0"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ที่ ม</w:t>
      </w:r>
      <w:r w:rsidRPr="00BE167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ท 0810.3/ว 6732 ลงวันที่ 6 พฤศจิกายน 2562 </w:t>
      </w:r>
      <w:r w:rsidRPr="00FB203C">
        <w:rPr>
          <w:rFonts w:ascii="TH SarabunIT๙" w:hAnsi="TH SarabunIT๙" w:cs="TH SarabunIT๙" w:hint="cs"/>
          <w:sz w:val="32"/>
          <w:szCs w:val="32"/>
          <w:cs/>
        </w:rPr>
        <w:t>กำหนดให้องค์กรปกครองส่วนท้องถิ่นติดตามและประเมินผลแผนพัฒนาท้องถิ่น</w:t>
      </w:r>
    </w:p>
    <w:p w14:paraId="449FCE86" w14:textId="77D89F24" w:rsidR="0019049C" w:rsidRPr="00180F66" w:rsidRDefault="0019049C" w:rsidP="0019049C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80F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A7660E">
        <w:rPr>
          <w:rFonts w:ascii="TH SarabunIT๙" w:hAnsi="TH SarabunIT๙" w:cs="TH SarabunIT๙"/>
          <w:sz w:val="32"/>
          <w:szCs w:val="32"/>
          <w:cs/>
        </w:rPr>
        <w:t>บล</w:t>
      </w:r>
      <w:r w:rsidRPr="00A7660E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A7660E">
        <w:rPr>
          <w:rFonts w:ascii="TH SarabunIT๙" w:hAnsi="TH SarabunIT๙" w:cs="TH SarabunIT๙" w:hint="cs"/>
          <w:spacing w:val="-20"/>
          <w:sz w:val="32"/>
          <w:szCs w:val="32"/>
          <w:cs/>
        </w:rPr>
        <w:t>า</w:t>
      </w:r>
      <w:r w:rsidR="00377AD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สี </w:t>
      </w:r>
      <w:r w:rsidRPr="00A7660E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จึง</w:t>
      </w:r>
      <w:r w:rsidRPr="00A7660E">
        <w:rPr>
          <w:rFonts w:ascii="TH SarabunIT๙" w:hAnsi="TH SarabunIT๙" w:cs="TH SarabunIT๙" w:hint="cs"/>
          <w:sz w:val="32"/>
          <w:szCs w:val="32"/>
          <w:cs/>
        </w:rPr>
        <w:t>ประกาศรายงานผลการติดตามและประเมินผลการดำเนินงานในรอบปีงบประมาณ พ.ศ.2562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C2BB74" w14:textId="77777777" w:rsidR="0019049C" w:rsidRPr="00180F66" w:rsidRDefault="0019049C" w:rsidP="0019049C">
      <w:pPr>
        <w:spacing w:before="120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180F6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669E23A2" w14:textId="77777777" w:rsidR="0019049C" w:rsidRPr="00180F66" w:rsidRDefault="0019049C" w:rsidP="0019049C">
      <w:pPr>
        <w:rPr>
          <w:rFonts w:ascii="TH SarabunIT๙" w:hAnsi="TH SarabunIT๙" w:cs="TH SarabunIT๙"/>
          <w:sz w:val="16"/>
          <w:szCs w:val="16"/>
        </w:rPr>
      </w:pPr>
    </w:p>
    <w:p w14:paraId="5BC9FD87" w14:textId="77777777" w:rsidR="0019049C" w:rsidRPr="00180F66" w:rsidRDefault="0019049C" w:rsidP="0019049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18  พฤศจิกายน</w:t>
      </w:r>
      <w:r w:rsidRPr="00180F66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๒๕62</w:t>
      </w:r>
    </w:p>
    <w:p w14:paraId="6F1011A9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568276A1" w14:textId="0FFAF814" w:rsidR="0019049C" w:rsidRPr="00EB2419" w:rsidRDefault="00930802" w:rsidP="0019049C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85888" behindDoc="1" locked="0" layoutInCell="1" allowOverlap="1" wp14:anchorId="60232304" wp14:editId="60FD3C18">
            <wp:simplePos x="0" y="0"/>
            <wp:positionH relativeFrom="column">
              <wp:posOffset>2170323</wp:posOffset>
            </wp:positionH>
            <wp:positionV relativeFrom="paragraph">
              <wp:posOffset>53600</wp:posOffset>
            </wp:positionV>
            <wp:extent cx="1855470" cy="523875"/>
            <wp:effectExtent l="0" t="0" r="0" b="9525"/>
            <wp:wrapNone/>
            <wp:docPr id="11" name="รูปภาพ 11" descr="C:\Users\Administrator\Pictures\2561-07-09 ลายเซ็นนายก\ลายเซ็นนาย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1-07-09 ลายเซ็นนายก\ลายเซ็นนาย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3" t="92528" r="14460" b="1494"/>
                    <a:stretch/>
                  </pic:blipFill>
                  <pic:spPr bwMode="auto">
                    <a:xfrm>
                      <a:off x="0" y="0"/>
                      <a:ext cx="18554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4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0DF09A" w14:textId="150C3286" w:rsidR="0019049C" w:rsidRPr="00180F66" w:rsidRDefault="0019049C" w:rsidP="0019049C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80F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D43649" w14:textId="4C5E0E0E" w:rsidR="0019049C" w:rsidRPr="00180F66" w:rsidRDefault="0019049C" w:rsidP="001904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B336F67" w14:textId="6649B150" w:rsidR="0019049C" w:rsidRPr="00180F66" w:rsidRDefault="0019049C" w:rsidP="0019049C">
      <w:pPr>
        <w:jc w:val="center"/>
        <w:rPr>
          <w:rFonts w:ascii="TH SarabunIT๙" w:hAnsi="TH SarabunIT๙" w:cs="TH SarabunIT๙"/>
          <w:sz w:val="32"/>
          <w:szCs w:val="32"/>
        </w:rPr>
      </w:pPr>
      <w:r w:rsidRPr="00180F66">
        <w:rPr>
          <w:rFonts w:ascii="TH SarabunIT๙" w:hAnsi="TH SarabunIT๙" w:cs="TH SarabunIT๙"/>
          <w:sz w:val="32"/>
          <w:szCs w:val="32"/>
          <w:cs/>
        </w:rPr>
        <w:t>(</w:t>
      </w:r>
      <w:r w:rsidR="00377AD2"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Pr="00180F66">
        <w:rPr>
          <w:rFonts w:ascii="TH SarabunIT๙" w:hAnsi="TH SarabunIT๙" w:cs="TH SarabunIT๙"/>
          <w:sz w:val="32"/>
          <w:szCs w:val="32"/>
          <w:cs/>
        </w:rPr>
        <w:t>)</w:t>
      </w:r>
    </w:p>
    <w:p w14:paraId="0F4596F1" w14:textId="748F8918" w:rsidR="0019049C" w:rsidRPr="00180F66" w:rsidRDefault="0019049C" w:rsidP="0019049C">
      <w:pPr>
        <w:jc w:val="center"/>
        <w:rPr>
          <w:rFonts w:ascii="TH SarabunIT๙" w:hAnsi="TH SarabunIT๙" w:cs="TH SarabunIT๙"/>
          <w:sz w:val="32"/>
          <w:szCs w:val="32"/>
        </w:rPr>
      </w:pPr>
      <w:r w:rsidRPr="00180F6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377AD2">
        <w:rPr>
          <w:rFonts w:ascii="TH SarabunIT๙" w:hAnsi="TH SarabunIT๙" w:cs="TH SarabunIT๙" w:hint="cs"/>
          <w:sz w:val="32"/>
          <w:szCs w:val="32"/>
          <w:cs/>
        </w:rPr>
        <w:t>สี</w:t>
      </w:r>
    </w:p>
    <w:p w14:paraId="7BBC4AD4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018F9876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7CD89AA4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1CB17320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5E9A6711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6470EC36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5B22C92E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608CC353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132E2A49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6D18F1E8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710544BE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722B29C7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7CEEA1C3" w14:textId="77777777" w:rsidR="0019049C" w:rsidRPr="00180F66" w:rsidRDefault="0019049C" w:rsidP="0019049C">
      <w:pPr>
        <w:rPr>
          <w:rFonts w:ascii="TH SarabunIT๙" w:hAnsi="TH SarabunIT๙" w:cs="TH SarabunIT๙"/>
          <w:sz w:val="32"/>
          <w:szCs w:val="32"/>
        </w:rPr>
      </w:pPr>
    </w:p>
    <w:p w14:paraId="69C0BA63" w14:textId="77777777" w:rsidR="0019049C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BB4E3E" w14:textId="77777777" w:rsidR="0019049C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B5780B" w14:textId="77777777" w:rsidR="0019049C" w:rsidRPr="007F0FBF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0FB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คำนำ</w:t>
      </w:r>
    </w:p>
    <w:p w14:paraId="31CAF778" w14:textId="77777777" w:rsidR="0019049C" w:rsidRPr="00B81BFE" w:rsidRDefault="0019049C" w:rsidP="0019049C">
      <w:pPr>
        <w:pStyle w:val="a7"/>
        <w:spacing w:after="200" w:line="276" w:lineRule="auto"/>
        <w:rPr>
          <w:rFonts w:ascii="TH SarabunIT๙" w:hAnsi="TH SarabunIT๙" w:cs="TH SarabunIT๙"/>
          <w:sz w:val="48"/>
          <w:szCs w:val="48"/>
        </w:rPr>
      </w:pPr>
    </w:p>
    <w:p w14:paraId="52847648" w14:textId="77777777" w:rsidR="0019049C" w:rsidRPr="001A65BA" w:rsidRDefault="0019049C" w:rsidP="0019049C">
      <w:pPr>
        <w:pStyle w:val="a7"/>
        <w:spacing w:after="200" w:line="276" w:lineRule="auto"/>
        <w:ind w:left="0" w:firstLine="720"/>
        <w:jc w:val="thaiDistribute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 w:val="56"/>
          <w:szCs w:val="56"/>
        </w:rPr>
        <w:tab/>
      </w:r>
      <w:r>
        <w:rPr>
          <w:rFonts w:ascii="TH SarabunIT๙" w:hAnsi="TH SarabunIT๙" w:cs="TH SarabunIT๙" w:hint="cs"/>
          <w:szCs w:val="28"/>
          <w:cs/>
        </w:rPr>
        <w:t>รัฐธรรมนูญแห่งราชอาณาจักรไทย พ.ศ. 2560  ได้ส่งเสริมให้องค์กรปกครองส่วนท้องถิ่นมีบทบาทและอำนาจหน้าที่ มีอิสระในการบริหารจัดการท้องถิ่นของตนเอง ส่งผลให้องค์กรปกครองส่วนท้องถิ่นมีอำนาจหน้าที่เพิ่มมากขึ้น เพื่อให้การบริการสาธารณะแก่ประชาชน ทั้งด้านโครงสร้างพื้นฐาน ด้านงานส่งเสริมคุณภาพชีวิต ด้านการจัดระเบียบชุมชนและสังคม การรักษาความสงบเรียบร้อย ด้านการวางแผนการส่งเสริมการลงทุนพาณิชกรรมและการท่องเที่ยว ด้านการบริหารจัดการทรัพยากรธรรมชาติและสิ่งแวดล้อม และด้าน</w:t>
      </w:r>
      <w:proofErr w:type="spellStart"/>
      <w:r>
        <w:rPr>
          <w:rFonts w:ascii="TH SarabunIT๙" w:hAnsi="TH SarabunIT๙" w:cs="TH SarabunIT๙" w:hint="cs"/>
          <w:szCs w:val="28"/>
          <w:cs/>
        </w:rPr>
        <w:t>ศิลป</w:t>
      </w:r>
      <w:proofErr w:type="spellEnd"/>
      <w:r>
        <w:rPr>
          <w:rFonts w:ascii="TH SarabunIT๙" w:hAnsi="TH SarabunIT๙" w:cs="TH SarabunIT๙" w:hint="cs"/>
          <w:szCs w:val="28"/>
          <w:cs/>
        </w:rPr>
        <w:t>วัฒนธรรม จารีตประเพณีและภูมิปัญญาท้องถิ่น</w:t>
      </w:r>
    </w:p>
    <w:p w14:paraId="3EBA9122" w14:textId="77777777" w:rsidR="0019049C" w:rsidRDefault="0019049C" w:rsidP="0019049C">
      <w:pPr>
        <w:spacing w:after="200" w:line="276" w:lineRule="auto"/>
        <w:jc w:val="thaiDistribute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  <w:t>การดำเนินงานขององค์กรปกครองส่วนท้องถิ่นภายใต้อำนาจหน้าที่ตามกฎหมาย ซึ่งมีข้อจำกัดด้านทรัพยากร ทั้งทรัพยากรบุคคล งบประมาณ และวัสดุอุปกรณ์ เพื่อให้เกิดประโยชน์สูงสุดแก่ประชาชน และเป็นไปอย่างมีประสิทธิภาพ ประสิทธิผล คุ้มค่า มีความโปร่งใส โดยผ่านกระบวนการมีส่วนร่วมของประชาชนในท้องถิ่น “แผนพัฒนาท้องถิ่น” จึงเป็นเครื่องมือที่สำคัญประการหนึ่งในการดำเนินงานให้เป็นไปตามเป้าหมาย วัตถุประสงค์ที่กำหนด สามารถตอบสนองต่อความต้องการของประชาชนในท้องถิ่น และสามารถบ่งชี้วัดความสำเร็จของแผนที่ได้วางไว้ โดยใช้กระบวนการ “ติดตามประเมินผล” เป็นเครื่องมือในการติดตามผลการดำเนินงาน เพื่อให้ทราบว่าผลการดำเนินงานในรอบปีที่ผ่านมาประสบผลสำเร็จมากน้อยเพียงใด มีประสิทธิภาพประสิทธิผลในระดับใด และสามารถบรรลุตามเป้าหมายที่วางไว้หรือไม่อย่างไร เพื่อจะได้นำข้อมูลมาใช้ในการปรับปรุง แก้ไข ขยายขอบเขต ประกอบการวางแผนในการพัฒนาตำบลในปีต่อไป</w:t>
      </w:r>
    </w:p>
    <w:p w14:paraId="165E8B30" w14:textId="77777777" w:rsidR="0019049C" w:rsidRDefault="0019049C" w:rsidP="0019049C">
      <w:pPr>
        <w:spacing w:after="200" w:line="276" w:lineRule="auto"/>
        <w:jc w:val="thaiDistribute"/>
        <w:rPr>
          <w:rFonts w:ascii="TH SarabunIT๙" w:hAnsi="TH SarabunIT๙" w:cs="TH SarabunIT๙"/>
          <w:szCs w:val="28"/>
          <w:cs/>
        </w:rPr>
      </w:pPr>
      <w:r>
        <w:rPr>
          <w:rFonts w:ascii="TH SarabunIT๙" w:hAnsi="TH SarabunIT๙" w:cs="TH SarabunIT๙"/>
          <w:szCs w:val="28"/>
        </w:rPr>
        <w:tab/>
      </w:r>
      <w:r>
        <w:rPr>
          <w:rFonts w:ascii="TH SarabunIT๙" w:hAnsi="TH SarabunIT๙" w:cs="TH SarabunIT๙"/>
          <w:szCs w:val="28"/>
        </w:rPr>
        <w:tab/>
      </w:r>
      <w:r>
        <w:rPr>
          <w:rFonts w:ascii="TH SarabunIT๙" w:hAnsi="TH SarabunIT๙" w:cs="TH SarabunIT๙" w:hint="cs"/>
          <w:szCs w:val="28"/>
          <w:cs/>
        </w:rPr>
        <w:t>คณะกรรมการติดตามและประเมินผลแผนพัฒนาองค์การบริหารส่วนตำบลนาหมอบุญ จึงหวังเป็นอย่างยิ่งว่าเอกสารฉบับนี้ จะมีประโยชน์ในการปฏิบัติงาน สำหรับผู้บริหารท้องถิ่นและผู้ปฏิบัติงานในการให้ความสำคัญกับการพัฒนาตำบลและการจัดทำ “แผนพัฒนาท้องถิ่น” และใช้เป็นเครื่องมือในการกำหนดทิศทางการพัฒนาขององค์การบริหารส่วนตำบลให้มีประสิทธิภาพสามารถตอบสนองต่อความต้องการของประชาชนในท้องถิ่นในระยะต่อไป</w:t>
      </w:r>
    </w:p>
    <w:p w14:paraId="440E6F01" w14:textId="77777777" w:rsidR="0019049C" w:rsidRDefault="0019049C" w:rsidP="0019049C">
      <w:pPr>
        <w:spacing w:after="200" w:line="276" w:lineRule="auto"/>
        <w:rPr>
          <w:rFonts w:ascii="TH SarabunIT๙" w:hAnsi="TH SarabunIT๙" w:cs="TH SarabunIT๙"/>
          <w:szCs w:val="28"/>
          <w:cs/>
        </w:rPr>
      </w:pPr>
    </w:p>
    <w:p w14:paraId="78C54689" w14:textId="77777777" w:rsidR="0019049C" w:rsidRPr="0084661C" w:rsidRDefault="0019049C" w:rsidP="0019049C">
      <w:pPr>
        <w:spacing w:after="200" w:line="276" w:lineRule="auto"/>
        <w:rPr>
          <w:rFonts w:ascii="TH SarabunIT๙" w:hAnsi="TH SarabunIT๙" w:cs="TH SarabunIT๙"/>
          <w:szCs w:val="28"/>
          <w:cs/>
        </w:rPr>
        <w:sectPr w:rsidR="0019049C" w:rsidRPr="0084661C" w:rsidSect="004E5CF9">
          <w:footerReference w:type="default" r:id="rId13"/>
          <w:pgSz w:w="11906" w:h="16838" w:code="9"/>
          <w:pgMar w:top="993" w:right="851" w:bottom="1021" w:left="1418" w:header="709" w:footer="709" w:gutter="0"/>
          <w:pgNumType w:fmt="thaiNumbers" w:chapStyle="1"/>
          <w:cols w:space="708"/>
          <w:docGrid w:linePitch="360"/>
        </w:sectPr>
      </w:pPr>
      <w:r>
        <w:rPr>
          <w:rFonts w:ascii="TH SarabunIT๙" w:hAnsi="TH SarabunIT๙" w:cs="TH SarabunIT๙" w:hint="cs"/>
          <w:szCs w:val="28"/>
          <w:cs/>
        </w:rPr>
        <w:tab/>
      </w:r>
    </w:p>
    <w:p w14:paraId="432FF96B" w14:textId="77777777" w:rsidR="0019049C" w:rsidRPr="00B1632E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632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14:paraId="22805D42" w14:textId="77777777" w:rsidR="0019049C" w:rsidRPr="007F0FBF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866938" w14:textId="77777777" w:rsidR="0019049C" w:rsidRPr="00124029" w:rsidRDefault="0019049C" w:rsidP="0019049C">
      <w:pPr>
        <w:pStyle w:val="a7"/>
        <w:spacing w:before="360" w:after="200" w:line="276" w:lineRule="auto"/>
        <w:rPr>
          <w:rFonts w:ascii="TH SarabunIT๙" w:hAnsi="TH SarabunIT๙" w:cs="TH SarabunIT๙"/>
          <w:b/>
          <w:bCs/>
          <w:szCs w:val="28"/>
        </w:rPr>
      </w:pPr>
      <w:r w:rsidRPr="00124029">
        <w:rPr>
          <w:rFonts w:ascii="TH SarabunIT๙" w:hAnsi="TH SarabunIT๙" w:cs="TH SarabunIT๙" w:hint="cs"/>
          <w:b/>
          <w:bCs/>
          <w:szCs w:val="28"/>
          <w:cs/>
        </w:rPr>
        <w:t>เรื่อง</w:t>
      </w:r>
      <w:r w:rsidRPr="00DF4C99">
        <w:rPr>
          <w:rFonts w:ascii="TH SarabunIT๙" w:hAnsi="TH SarabunIT๙" w:cs="TH SarabunIT๙" w:hint="cs"/>
          <w:szCs w:val="28"/>
          <w:cs/>
        </w:rPr>
        <w:tab/>
      </w:r>
      <w:r w:rsidRPr="00DF4C99">
        <w:rPr>
          <w:rFonts w:ascii="TH SarabunIT๙" w:hAnsi="TH SarabunIT๙" w:cs="TH SarabunIT๙" w:hint="cs"/>
          <w:szCs w:val="28"/>
          <w:cs/>
        </w:rPr>
        <w:tab/>
      </w:r>
      <w:r w:rsidRPr="00DF4C99"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56"/>
          <w:szCs w:val="56"/>
          <w:cs/>
        </w:rPr>
        <w:tab/>
      </w:r>
      <w:r w:rsidRPr="00124029">
        <w:rPr>
          <w:rFonts w:ascii="TH SarabunIT๙" w:hAnsi="TH SarabunIT๙" w:cs="TH SarabunIT๙" w:hint="cs"/>
          <w:b/>
          <w:bCs/>
          <w:szCs w:val="28"/>
          <w:cs/>
        </w:rPr>
        <w:t>หน้า</w:t>
      </w:r>
    </w:p>
    <w:p w14:paraId="0C7F64AF" w14:textId="77777777" w:rsidR="0019049C" w:rsidRDefault="0019049C" w:rsidP="0019049C">
      <w:pPr>
        <w:pStyle w:val="a7"/>
        <w:spacing w:after="200" w:line="276" w:lineRule="auto"/>
        <w:rPr>
          <w:rFonts w:ascii="TH SarabunIT๙" w:hAnsi="TH SarabunIT๙" w:cs="TH SarabunIT๙"/>
          <w:szCs w:val="28"/>
        </w:rPr>
      </w:pPr>
    </w:p>
    <w:p w14:paraId="0E46512A" w14:textId="77777777" w:rsidR="0019049C" w:rsidRPr="00940277" w:rsidRDefault="0019049C" w:rsidP="0019049C">
      <w:pPr>
        <w:pStyle w:val="a7"/>
        <w:spacing w:after="200" w:line="276" w:lineRule="auto"/>
        <w:rPr>
          <w:rFonts w:ascii="TH SarabunIT๙" w:hAnsi="TH SarabunIT๙" w:cs="TH SarabunIT๙"/>
          <w:b/>
          <w:bCs/>
          <w:szCs w:val="28"/>
        </w:rPr>
      </w:pPr>
      <w:r w:rsidRPr="00940277">
        <w:rPr>
          <w:rFonts w:ascii="TH SarabunIT๙" w:hAnsi="TH SarabunIT๙" w:cs="TH SarabunIT๙" w:hint="cs"/>
          <w:b/>
          <w:bCs/>
          <w:szCs w:val="28"/>
          <w:cs/>
        </w:rPr>
        <w:t>ส่วนที่ 1 บทนำ</w:t>
      </w:r>
      <w:r w:rsidRPr="00940277">
        <w:rPr>
          <w:rFonts w:ascii="TH SarabunIT๙" w:hAnsi="TH SarabunIT๙" w:cs="TH SarabunIT๙"/>
          <w:b/>
          <w:bCs/>
          <w:szCs w:val="28"/>
        </w:rPr>
        <w:tab/>
      </w:r>
      <w:r w:rsidRPr="00940277">
        <w:rPr>
          <w:rFonts w:ascii="TH SarabunIT๙" w:hAnsi="TH SarabunIT๙" w:cs="TH SarabunIT๙"/>
          <w:b/>
          <w:bCs/>
          <w:szCs w:val="28"/>
        </w:rPr>
        <w:tab/>
      </w:r>
      <w:r w:rsidRPr="00940277">
        <w:rPr>
          <w:rFonts w:ascii="TH SarabunIT๙" w:hAnsi="TH SarabunIT๙" w:cs="TH SarabunIT๙"/>
          <w:b/>
          <w:bCs/>
          <w:szCs w:val="28"/>
        </w:rPr>
        <w:tab/>
      </w:r>
      <w:r w:rsidRPr="00940277">
        <w:rPr>
          <w:rFonts w:ascii="TH SarabunIT๙" w:hAnsi="TH SarabunIT๙" w:cs="TH SarabunIT๙"/>
          <w:b/>
          <w:bCs/>
          <w:szCs w:val="28"/>
        </w:rPr>
        <w:tab/>
      </w:r>
      <w:r w:rsidRPr="00940277">
        <w:rPr>
          <w:rFonts w:ascii="TH SarabunIT๙" w:hAnsi="TH SarabunIT๙" w:cs="TH SarabunIT๙"/>
          <w:b/>
          <w:bCs/>
          <w:szCs w:val="28"/>
        </w:rPr>
        <w:tab/>
      </w:r>
      <w:r w:rsidRPr="00940277">
        <w:rPr>
          <w:rFonts w:ascii="TH SarabunIT๙" w:hAnsi="TH SarabunIT๙" w:cs="TH SarabunIT๙"/>
          <w:b/>
          <w:bCs/>
          <w:szCs w:val="28"/>
        </w:rPr>
        <w:tab/>
      </w:r>
      <w:r w:rsidRPr="00940277">
        <w:rPr>
          <w:rFonts w:ascii="TH SarabunIT๙" w:hAnsi="TH SarabunIT๙" w:cs="TH SarabunIT๙"/>
          <w:b/>
          <w:bCs/>
          <w:szCs w:val="28"/>
        </w:rPr>
        <w:tab/>
      </w:r>
      <w:r w:rsidRPr="00940277">
        <w:rPr>
          <w:rFonts w:ascii="TH SarabunIT๙" w:hAnsi="TH SarabunIT๙" w:cs="TH SarabunIT๙"/>
          <w:b/>
          <w:bCs/>
          <w:szCs w:val="28"/>
        </w:rPr>
        <w:tab/>
      </w:r>
      <w:r w:rsidRPr="00940277">
        <w:rPr>
          <w:rFonts w:ascii="TH SarabunIT๙" w:hAnsi="TH SarabunIT๙" w:cs="TH SarabunIT๙"/>
          <w:b/>
          <w:bCs/>
          <w:szCs w:val="28"/>
        </w:rPr>
        <w:tab/>
      </w:r>
      <w:r>
        <w:rPr>
          <w:rFonts w:ascii="TH SarabunIT๙" w:hAnsi="TH SarabunIT๙" w:cs="TH SarabunIT๙"/>
          <w:b/>
          <w:bCs/>
          <w:szCs w:val="28"/>
        </w:rPr>
        <w:t xml:space="preserve">  </w:t>
      </w:r>
      <w:r w:rsidRPr="00940277">
        <w:rPr>
          <w:rFonts w:ascii="TH SarabunIT๙" w:hAnsi="TH SarabunIT๙" w:cs="TH SarabunIT๙"/>
          <w:b/>
          <w:bCs/>
          <w:szCs w:val="28"/>
        </w:rPr>
        <w:t>1</w:t>
      </w:r>
    </w:p>
    <w:p w14:paraId="3AA46597" w14:textId="77777777" w:rsidR="0019049C" w:rsidRDefault="0019049C" w:rsidP="0019049C">
      <w:pPr>
        <w:ind w:left="720" w:firstLine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 xml:space="preserve">1. </w:t>
      </w:r>
      <w:r w:rsidRPr="005F1BA7">
        <w:rPr>
          <w:rFonts w:ascii="TH SarabunIT๙" w:hAnsi="TH SarabunIT๙" w:cs="TH SarabunIT๙" w:hint="cs"/>
          <w:szCs w:val="28"/>
          <w:cs/>
        </w:rPr>
        <w:t>ความสำคัญของการติดตามและประเมินผล</w:t>
      </w:r>
      <w:r w:rsidRPr="005F1BA7">
        <w:rPr>
          <w:rFonts w:ascii="TH SarabunIT๙" w:hAnsi="TH SarabunIT๙" w:cs="TH SarabunIT๙" w:hint="cs"/>
          <w:szCs w:val="28"/>
          <w:cs/>
        </w:rPr>
        <w:tab/>
      </w:r>
      <w:r w:rsidRPr="005F1BA7">
        <w:rPr>
          <w:rFonts w:ascii="TH SarabunIT๙" w:hAnsi="TH SarabunIT๙" w:cs="TH SarabunIT๙" w:hint="cs"/>
          <w:szCs w:val="28"/>
          <w:cs/>
        </w:rPr>
        <w:tab/>
      </w:r>
      <w:r w:rsidRPr="005F1BA7">
        <w:rPr>
          <w:rFonts w:ascii="TH SarabunIT๙" w:hAnsi="TH SarabunIT๙" w:cs="TH SarabunIT๙" w:hint="cs"/>
          <w:szCs w:val="28"/>
          <w:cs/>
        </w:rPr>
        <w:tab/>
      </w:r>
      <w:r w:rsidRPr="005F1BA7">
        <w:rPr>
          <w:rFonts w:ascii="TH SarabunIT๙" w:hAnsi="TH SarabunIT๙" w:cs="TH SarabunIT๙" w:hint="cs"/>
          <w:szCs w:val="28"/>
          <w:cs/>
        </w:rPr>
        <w:tab/>
      </w:r>
      <w:r w:rsidRPr="005F1BA7">
        <w:rPr>
          <w:rFonts w:ascii="TH SarabunIT๙" w:hAnsi="TH SarabunIT๙" w:cs="TH SarabunIT๙" w:hint="cs"/>
          <w:szCs w:val="28"/>
          <w:cs/>
        </w:rPr>
        <w:tab/>
        <w:t xml:space="preserve">  1</w:t>
      </w:r>
    </w:p>
    <w:p w14:paraId="4FDA2793" w14:textId="77777777" w:rsidR="0019049C" w:rsidRDefault="0019049C" w:rsidP="0019049C">
      <w:pPr>
        <w:ind w:left="720" w:firstLine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>2. วัตถุประสงค์ของการติดตามและประเมินผล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</w:t>
      </w:r>
      <w:r w:rsidRPr="005F1BA7">
        <w:rPr>
          <w:rFonts w:ascii="TH SarabunIT๙" w:hAnsi="TH SarabunIT๙" w:cs="TH SarabunIT๙" w:hint="cs"/>
          <w:szCs w:val="28"/>
          <w:cs/>
        </w:rPr>
        <w:tab/>
      </w:r>
      <w:r w:rsidRPr="005F1BA7">
        <w:rPr>
          <w:rFonts w:ascii="TH SarabunIT๙" w:hAnsi="TH SarabunIT๙" w:cs="TH SarabunIT๙" w:hint="cs"/>
          <w:szCs w:val="28"/>
          <w:cs/>
        </w:rPr>
        <w:tab/>
      </w:r>
      <w:r w:rsidRPr="005F1BA7">
        <w:rPr>
          <w:rFonts w:ascii="TH SarabunIT๙" w:hAnsi="TH SarabunIT๙" w:cs="TH SarabunIT๙" w:hint="cs"/>
          <w:szCs w:val="28"/>
          <w:cs/>
        </w:rPr>
        <w:tab/>
        <w:t xml:space="preserve">  1</w:t>
      </w:r>
    </w:p>
    <w:p w14:paraId="7F2D0472" w14:textId="77777777" w:rsidR="0019049C" w:rsidRDefault="0019049C" w:rsidP="0019049C">
      <w:pPr>
        <w:ind w:left="720" w:firstLine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>3. ขั้นตอนการติดตามและประเมินผล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1</w:t>
      </w:r>
    </w:p>
    <w:p w14:paraId="7D1085A4" w14:textId="77777777" w:rsidR="0019049C" w:rsidRDefault="0019049C" w:rsidP="0019049C">
      <w:pPr>
        <w:ind w:left="720" w:firstLine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>4. เครื่องมือการติดตามและประเมินผล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3</w:t>
      </w:r>
    </w:p>
    <w:p w14:paraId="7DE3EB12" w14:textId="77777777" w:rsidR="0019049C" w:rsidRPr="005F1BA7" w:rsidRDefault="0019049C" w:rsidP="0019049C">
      <w:pPr>
        <w:ind w:left="720" w:firstLine="720"/>
        <w:rPr>
          <w:rFonts w:ascii="TH SarabunIT๙" w:hAnsi="TH SarabunIT๙" w:cs="TH SarabunIT๙"/>
          <w:szCs w:val="28"/>
          <w:cs/>
        </w:rPr>
      </w:pPr>
      <w:r>
        <w:rPr>
          <w:rFonts w:ascii="TH SarabunIT๙" w:hAnsi="TH SarabunIT๙" w:cs="TH SarabunIT๙" w:hint="cs"/>
          <w:szCs w:val="28"/>
          <w:cs/>
        </w:rPr>
        <w:t>5. ประโยชน์ของการติดตามและประเมินผล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3</w:t>
      </w:r>
    </w:p>
    <w:p w14:paraId="2BBE138B" w14:textId="77777777" w:rsidR="0019049C" w:rsidRDefault="0019049C" w:rsidP="0019049C">
      <w:pPr>
        <w:spacing w:after="200" w:line="276" w:lineRule="auto"/>
        <w:ind w:left="720"/>
        <w:rPr>
          <w:rFonts w:ascii="TH SarabunIT๙" w:hAnsi="TH SarabunIT๙" w:cs="TH SarabunIT๙"/>
          <w:b/>
          <w:bCs/>
          <w:szCs w:val="28"/>
        </w:rPr>
      </w:pPr>
      <w:r w:rsidRPr="00940277">
        <w:rPr>
          <w:rFonts w:ascii="TH SarabunIT๙" w:hAnsi="TH SarabunIT๙" w:cs="TH SarabunIT๙" w:hint="cs"/>
          <w:b/>
          <w:bCs/>
          <w:szCs w:val="28"/>
          <w:cs/>
        </w:rPr>
        <w:t xml:space="preserve">ส่วนที่ ๒  </w:t>
      </w:r>
      <w:r>
        <w:rPr>
          <w:rFonts w:ascii="TH SarabunIT๙" w:hAnsi="TH SarabunIT๙" w:cs="TH SarabunIT๙" w:hint="cs"/>
          <w:b/>
          <w:bCs/>
          <w:szCs w:val="28"/>
          <w:cs/>
        </w:rPr>
        <w:t>การติดตามและประเมินผล</w:t>
      </w:r>
      <w:r>
        <w:rPr>
          <w:rFonts w:ascii="TH SarabunIT๙" w:hAnsi="TH SarabunIT๙" w:cs="TH SarabunIT๙"/>
          <w:b/>
          <w:bCs/>
          <w:szCs w:val="28"/>
        </w:rPr>
        <w:tab/>
        <w:t xml:space="preserve">  </w:t>
      </w:r>
      <w:r>
        <w:rPr>
          <w:rFonts w:ascii="TH SarabunIT๙" w:hAnsi="TH SarabunIT๙" w:cs="TH SarabunIT๙"/>
          <w:b/>
          <w:bCs/>
          <w:szCs w:val="28"/>
        </w:rPr>
        <w:tab/>
        <w:t xml:space="preserve">  </w:t>
      </w:r>
      <w:r>
        <w:rPr>
          <w:rFonts w:ascii="TH SarabunIT๙" w:hAnsi="TH SarabunIT๙" w:cs="TH SarabunIT๙"/>
          <w:b/>
          <w:bCs/>
          <w:szCs w:val="28"/>
        </w:rPr>
        <w:tab/>
      </w:r>
      <w:r>
        <w:rPr>
          <w:rFonts w:ascii="TH SarabunIT๙" w:hAnsi="TH SarabunIT๙" w:cs="TH SarabunIT๙"/>
          <w:b/>
          <w:bCs/>
          <w:szCs w:val="28"/>
        </w:rPr>
        <w:tab/>
      </w:r>
      <w:r>
        <w:rPr>
          <w:rFonts w:ascii="TH SarabunIT๙" w:hAnsi="TH SarabunIT๙" w:cs="TH SarabunIT๙"/>
          <w:b/>
          <w:bCs/>
          <w:szCs w:val="28"/>
        </w:rPr>
        <w:tab/>
      </w:r>
      <w:r>
        <w:rPr>
          <w:rFonts w:ascii="TH SarabunIT๙" w:hAnsi="TH SarabunIT๙" w:cs="TH SarabunIT๙"/>
          <w:b/>
          <w:bCs/>
          <w:szCs w:val="28"/>
        </w:rPr>
        <w:tab/>
      </w:r>
      <w:r>
        <w:rPr>
          <w:rFonts w:ascii="TH SarabunIT๙" w:hAnsi="TH SarabunIT๙" w:cs="TH SarabunIT๙"/>
          <w:b/>
          <w:bCs/>
          <w:szCs w:val="28"/>
        </w:rPr>
        <w:tab/>
        <w:t xml:space="preserve">  4</w:t>
      </w:r>
    </w:p>
    <w:p w14:paraId="360074AB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b/>
          <w:bCs/>
          <w:szCs w:val="28"/>
        </w:rPr>
        <w:tab/>
      </w:r>
      <w:r>
        <w:rPr>
          <w:rFonts w:ascii="TH SarabunIT๙" w:hAnsi="TH SarabunIT๙" w:cs="TH SarabunIT๙" w:hint="cs"/>
          <w:szCs w:val="28"/>
          <w:cs/>
        </w:rPr>
        <w:t>1. สรุปผลการติดตามและประเมินผล ปีงบประมาณ พ.ศ.2562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4</w:t>
      </w:r>
    </w:p>
    <w:p w14:paraId="4A888E4D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 xml:space="preserve">                1.1 ยุทธศาสตร์การพัฒนาท้องถิ่น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4</w:t>
      </w:r>
    </w:p>
    <w:p w14:paraId="73C7F311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 xml:space="preserve"> </w:t>
      </w:r>
      <w:r>
        <w:rPr>
          <w:rFonts w:ascii="TH SarabunIT๙" w:hAnsi="TH SarabunIT๙" w:cs="TH SarabunIT๙" w:hint="cs"/>
          <w:szCs w:val="28"/>
          <w:cs/>
        </w:rPr>
        <w:tab/>
        <w:t xml:space="preserve">    1.2 โครงการพัฒนาท้องถิ่น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4</w:t>
      </w:r>
    </w:p>
    <w:p w14:paraId="58C4BDDF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1.3 ผลการดำเนินงานตามงบประมาณที่ได้รับและการเบิกจ่ายงบประมาณ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5</w:t>
      </w:r>
    </w:p>
    <w:p w14:paraId="0EB50708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  <w:t xml:space="preserve">    1.</w:t>
      </w:r>
      <w:r>
        <w:rPr>
          <w:rFonts w:ascii="TH SarabunIT๙" w:hAnsi="TH SarabunIT๙" w:cs="TH SarabunIT๙" w:hint="cs"/>
          <w:szCs w:val="28"/>
          <w:cs/>
        </w:rPr>
        <w:t>4 ผลที่ได้รับจากการดำเนินงาน</w:t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56</w:t>
      </w:r>
    </w:p>
    <w:p w14:paraId="51DB6A6A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1.5 ปัญหา อุปสรรคการดำเนินงานที่ผ่านมาและแนวทางการแก้ไข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56</w:t>
      </w:r>
    </w:p>
    <w:p w14:paraId="698E3A4C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2. แนวทางการติดตามและประเมินผล ปีงบประมาณ พ.ศ.2563</w:t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57</w:t>
      </w:r>
    </w:p>
    <w:p w14:paraId="105F74FE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</w:rPr>
        <w:t xml:space="preserve"> </w:t>
      </w:r>
      <w:r>
        <w:rPr>
          <w:rFonts w:ascii="TH SarabunIT๙" w:hAnsi="TH SarabunIT๙" w:cs="TH SarabunIT๙"/>
          <w:szCs w:val="28"/>
        </w:rPr>
        <w:tab/>
        <w:t xml:space="preserve">    2.1 </w:t>
      </w:r>
      <w:r>
        <w:rPr>
          <w:rFonts w:ascii="TH SarabunIT๙" w:hAnsi="TH SarabunIT๙" w:cs="TH SarabunIT๙" w:hint="cs"/>
          <w:szCs w:val="28"/>
          <w:cs/>
        </w:rPr>
        <w:t>การติดตามและประเมินผลยุทธศาสตร์</w:t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57</w:t>
      </w:r>
    </w:p>
    <w:p w14:paraId="3917DFA8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 xml:space="preserve">                2.2 การติดตามและประเมินผลโครงการ</w:t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58</w:t>
      </w:r>
    </w:p>
    <w:p w14:paraId="63EC1063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2.3 กรอบและแนวทางในการติดตามและประเมินผล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59</w:t>
      </w:r>
    </w:p>
    <w:p w14:paraId="723D966E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2.4 กำหนดเครื่องมือที่ใช้ในการติดตามและประเมินผล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59</w:t>
      </w:r>
    </w:p>
    <w:p w14:paraId="3FC0EC74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  <w:cs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2.5 แบบสำหรับการติดตามและประเมินผล</w:t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60</w:t>
      </w:r>
    </w:p>
    <w:p w14:paraId="673BE698" w14:textId="77777777" w:rsidR="0019049C" w:rsidRDefault="0019049C" w:rsidP="0019049C">
      <w:pPr>
        <w:spacing w:after="200"/>
        <w:ind w:left="720"/>
        <w:rPr>
          <w:rFonts w:ascii="TH SarabunIT๙" w:hAnsi="TH SarabunIT๙" w:cs="TH SarabunIT๙"/>
          <w:b/>
          <w:bCs/>
          <w:szCs w:val="28"/>
        </w:rPr>
      </w:pPr>
      <w:r w:rsidRPr="009F503B">
        <w:rPr>
          <w:rFonts w:ascii="TH SarabunIT๙" w:hAnsi="TH SarabunIT๙" w:cs="TH SarabunIT๙" w:hint="cs"/>
          <w:b/>
          <w:bCs/>
          <w:szCs w:val="28"/>
          <w:cs/>
        </w:rPr>
        <w:t xml:space="preserve">ส่วนที่ 3 ผลการวิเคราะห์การติดตามและประเมินผล </w:t>
      </w:r>
      <w:r>
        <w:rPr>
          <w:rFonts w:ascii="TH SarabunIT๙" w:hAnsi="TH SarabunIT๙" w:cs="TH SarabunIT๙"/>
          <w:b/>
          <w:bCs/>
          <w:szCs w:val="28"/>
        </w:rPr>
        <w:tab/>
      </w:r>
      <w:r>
        <w:rPr>
          <w:rFonts w:ascii="TH SarabunIT๙" w:hAnsi="TH SarabunIT๙" w:cs="TH SarabunIT๙"/>
          <w:b/>
          <w:bCs/>
          <w:szCs w:val="28"/>
        </w:rPr>
        <w:tab/>
      </w:r>
      <w:r>
        <w:rPr>
          <w:rFonts w:ascii="TH SarabunIT๙" w:hAnsi="TH SarabunIT๙" w:cs="TH SarabunIT๙"/>
          <w:b/>
          <w:bCs/>
          <w:szCs w:val="28"/>
        </w:rPr>
        <w:tab/>
      </w:r>
      <w:r>
        <w:rPr>
          <w:rFonts w:ascii="TH SarabunIT๙" w:hAnsi="TH SarabunIT๙" w:cs="TH SarabunIT๙"/>
          <w:b/>
          <w:bCs/>
          <w:szCs w:val="28"/>
        </w:rPr>
        <w:tab/>
      </w:r>
      <w:r>
        <w:rPr>
          <w:rFonts w:ascii="TH SarabunIT๙" w:hAnsi="TH SarabunIT๙" w:cs="TH SarabunIT๙"/>
          <w:b/>
          <w:bCs/>
          <w:szCs w:val="28"/>
        </w:rPr>
        <w:tab/>
      </w:r>
    </w:p>
    <w:p w14:paraId="000A47DD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b/>
          <w:bCs/>
          <w:szCs w:val="28"/>
          <w:cs/>
        </w:rPr>
        <w:tab/>
      </w:r>
      <w:r w:rsidRPr="009F503B">
        <w:rPr>
          <w:rFonts w:ascii="TH SarabunIT๙" w:hAnsi="TH SarabunIT๙" w:cs="TH SarabunIT๙" w:hint="cs"/>
          <w:szCs w:val="28"/>
          <w:cs/>
        </w:rPr>
        <w:t>1.</w:t>
      </w:r>
      <w:r>
        <w:rPr>
          <w:rFonts w:ascii="TH SarabunIT๙" w:hAnsi="TH SarabunIT๙" w:cs="TH SarabunIT๙" w:hint="cs"/>
          <w:szCs w:val="28"/>
          <w:cs/>
        </w:rPr>
        <w:t xml:space="preserve"> ผลการพิจารณาการติดตามและประเมินผลยุทธศาสตร์เพื่อความสอดคล้อง</w:t>
      </w:r>
    </w:p>
    <w:p w14:paraId="25739951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แผนพัฒนาท้องถิ่น</w:t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65</w:t>
      </w:r>
    </w:p>
    <w:p w14:paraId="5ECD7C76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 xml:space="preserve">                1.1 สรุปคะแนนประเมินผลยุทธศาสตร์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  <w:t>65</w:t>
      </w:r>
    </w:p>
    <w:p w14:paraId="0C2C9FA6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1.2 ข้อมูลสภาพทั่วไปและข้อมูลพื้นฐาน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65</w:t>
      </w:r>
    </w:p>
    <w:p w14:paraId="26F5628C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1.3 การวิเคราะห์สภาวการณ์และศักยภาพ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71</w:t>
      </w:r>
    </w:p>
    <w:p w14:paraId="2ED25406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1.4 ยุทธศาสตร์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73</w:t>
      </w:r>
    </w:p>
    <w:p w14:paraId="55EE48BD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ab/>
        <w:t>2</w:t>
      </w:r>
      <w:r w:rsidRPr="009F503B">
        <w:rPr>
          <w:rFonts w:ascii="TH SarabunIT๙" w:hAnsi="TH SarabunIT๙" w:cs="TH SarabunIT๙" w:hint="cs"/>
          <w:szCs w:val="28"/>
          <w:cs/>
        </w:rPr>
        <w:t>.</w:t>
      </w:r>
      <w:r>
        <w:rPr>
          <w:rFonts w:ascii="TH SarabunIT๙" w:hAnsi="TH SarabunIT๙" w:cs="TH SarabunIT๙" w:hint="cs"/>
          <w:szCs w:val="28"/>
          <w:cs/>
        </w:rPr>
        <w:t xml:space="preserve"> ผลการพิจารณาการติดตามและประเมินผลโครงการเพื่อความสอดคล้อง</w:t>
      </w:r>
    </w:p>
    <w:p w14:paraId="31695D58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แผนพัฒนาท้องถิ่น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74</w:t>
      </w:r>
    </w:p>
    <w:p w14:paraId="322EB4EA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  <w:cs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2.1 สรุปคะแนนประเมินผลโครงการ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  <w:t>74</w:t>
      </w:r>
    </w:p>
    <w:p w14:paraId="44DF3479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 xml:space="preserve">  </w:t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2.2 การสรุปสถานการณ์การพัฒนา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74</w:t>
      </w:r>
    </w:p>
    <w:p w14:paraId="41ECDA07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2.3 การประเมินผลการนำแผนพัฒนาท้องถิ่นไปปฏิบัติในเชิงปริมาณ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75</w:t>
      </w:r>
    </w:p>
    <w:p w14:paraId="367510BD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  <w:t xml:space="preserve">    </w:t>
      </w:r>
      <w:r>
        <w:rPr>
          <w:rFonts w:ascii="TH SarabunIT๙" w:hAnsi="TH SarabunIT๙" w:cs="TH SarabunIT๙" w:hint="cs"/>
          <w:szCs w:val="28"/>
          <w:cs/>
        </w:rPr>
        <w:t>2.4 การประเมินผลการนำแผนพัฒนาท้องถิ่นไปปฏิบัติในเชิงคุณภาพ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75</w:t>
      </w:r>
    </w:p>
    <w:p w14:paraId="44100677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2.5 แผนงานและยุทธศาสตร์การพัฒนา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75</w:t>
      </w:r>
    </w:p>
    <w:p w14:paraId="35D4DAF9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3. การวิเคราะห์เชิงปริมาณ</w:t>
      </w:r>
      <w:r>
        <w:rPr>
          <w:rFonts w:ascii="TH SarabunIT๙" w:hAnsi="TH SarabunIT๙" w:cs="TH SarabunIT๙"/>
          <w:szCs w:val="28"/>
        </w:rPr>
        <w:tab/>
      </w:r>
      <w:r>
        <w:rPr>
          <w:rFonts w:ascii="TH SarabunIT๙" w:hAnsi="TH SarabunIT๙" w:cs="TH SarabunIT๙"/>
          <w:szCs w:val="28"/>
        </w:rPr>
        <w:tab/>
      </w:r>
      <w:r>
        <w:rPr>
          <w:rFonts w:ascii="TH SarabunIT๙" w:hAnsi="TH SarabunIT๙" w:cs="TH SarabunIT๙"/>
          <w:szCs w:val="28"/>
        </w:rPr>
        <w:tab/>
      </w:r>
      <w:r>
        <w:rPr>
          <w:rFonts w:ascii="TH SarabunIT๙" w:hAnsi="TH SarabunIT๙" w:cs="TH SarabunIT๙"/>
          <w:szCs w:val="28"/>
        </w:rPr>
        <w:tab/>
      </w:r>
      <w:r>
        <w:rPr>
          <w:rFonts w:ascii="TH SarabunIT๙" w:hAnsi="TH SarabunIT๙" w:cs="TH SarabunIT๙"/>
          <w:szCs w:val="28"/>
        </w:rPr>
        <w:tab/>
      </w:r>
      <w:r>
        <w:rPr>
          <w:rFonts w:ascii="TH SarabunIT๙" w:hAnsi="TH SarabunIT๙" w:cs="TH SarabunIT๙"/>
          <w:szCs w:val="28"/>
        </w:rPr>
        <w:tab/>
      </w:r>
      <w:r>
        <w:rPr>
          <w:rFonts w:ascii="TH SarabunIT๙" w:hAnsi="TH SarabunIT๙" w:cs="TH SarabunIT๙"/>
          <w:szCs w:val="28"/>
        </w:rPr>
        <w:tab/>
        <w:t>76</w:t>
      </w:r>
    </w:p>
    <w:p w14:paraId="41E150D5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</w:rPr>
        <w:tab/>
        <w:t xml:space="preserve">    3.1 </w:t>
      </w:r>
      <w:r>
        <w:rPr>
          <w:rFonts w:ascii="TH SarabunIT๙" w:hAnsi="TH SarabunIT๙" w:cs="TH SarabunIT๙" w:hint="cs"/>
          <w:szCs w:val="28"/>
          <w:cs/>
        </w:rPr>
        <w:t>ข้อมูลทั่วไปของผู้ตอบแบบสอบถาม/สัมภาษณ์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76</w:t>
      </w:r>
    </w:p>
    <w:p w14:paraId="7BE6D511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3.2 ความพึงพอใจต่อการดำเนินงาน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76</w:t>
      </w:r>
    </w:p>
    <w:p w14:paraId="6188D746" w14:textId="77777777" w:rsidR="0019049C" w:rsidRDefault="0019049C" w:rsidP="0019049C">
      <w:pPr>
        <w:tabs>
          <w:tab w:val="left" w:pos="1701"/>
        </w:tabs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 xml:space="preserve">                3.3 แผนการดำเนินงาน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  <w:t>77</w:t>
      </w:r>
    </w:p>
    <w:p w14:paraId="59B77A0F" w14:textId="77777777" w:rsidR="0019049C" w:rsidRDefault="0019049C" w:rsidP="0019049C">
      <w:pPr>
        <w:tabs>
          <w:tab w:val="left" w:pos="1276"/>
          <w:tab w:val="left" w:pos="1418"/>
          <w:tab w:val="left" w:pos="1701"/>
        </w:tabs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 xml:space="preserve">           </w:t>
      </w:r>
      <w:r>
        <w:rPr>
          <w:rFonts w:ascii="TH SarabunIT๙" w:hAnsi="TH SarabunIT๙" w:cs="TH SarabunIT๙" w:hint="cs"/>
          <w:szCs w:val="28"/>
          <w:cs/>
        </w:rPr>
        <w:t xml:space="preserve"> </w:t>
      </w:r>
      <w:r>
        <w:rPr>
          <w:rFonts w:ascii="TH SarabunIT๙" w:hAnsi="TH SarabunIT๙" w:cs="TH SarabunIT๙"/>
          <w:szCs w:val="28"/>
          <w:cs/>
        </w:rPr>
        <w:t xml:space="preserve">4. </w:t>
      </w:r>
      <w:r>
        <w:rPr>
          <w:rFonts w:ascii="TH SarabunIT๙" w:hAnsi="TH SarabunIT๙" w:cs="TH SarabunIT๙" w:hint="cs"/>
          <w:szCs w:val="28"/>
          <w:cs/>
        </w:rPr>
        <w:t>การวิเคราะห์เชิงคุณภาพ</w:t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77</w:t>
      </w:r>
    </w:p>
    <w:p w14:paraId="6ED28549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lastRenderedPageBreak/>
        <w:tab/>
        <w:t xml:space="preserve">    </w:t>
      </w:r>
      <w:r>
        <w:rPr>
          <w:rFonts w:ascii="TH SarabunIT๙" w:hAnsi="TH SarabunIT๙" w:cs="TH SarabunIT๙"/>
          <w:szCs w:val="28"/>
        </w:rPr>
        <w:t xml:space="preserve">4.1 </w:t>
      </w:r>
      <w:r>
        <w:rPr>
          <w:rFonts w:ascii="TH SarabunIT๙" w:hAnsi="TH SarabunIT๙" w:cs="TH SarabunIT๙" w:hint="cs"/>
          <w:szCs w:val="28"/>
          <w:cs/>
        </w:rPr>
        <w:t>ข้อมูลทั่วไปของผู้ตอบแบบสอบถาม/สัมภาษณ์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77</w:t>
      </w:r>
    </w:p>
    <w:p w14:paraId="1D503AAE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4.2 ความพึงพอใจต่อการดำเนินงาน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77</w:t>
      </w:r>
    </w:p>
    <w:p w14:paraId="29E7F41D" w14:textId="77777777" w:rsidR="0019049C" w:rsidRDefault="0019049C" w:rsidP="0019049C">
      <w:pPr>
        <w:tabs>
          <w:tab w:val="left" w:pos="1701"/>
        </w:tabs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 xml:space="preserve">                4.3 แผนการดำเนินงาน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  <w:t>78</w:t>
      </w:r>
    </w:p>
    <w:p w14:paraId="428CBA47" w14:textId="77777777" w:rsidR="0019049C" w:rsidRDefault="0019049C" w:rsidP="0019049C">
      <w:pPr>
        <w:tabs>
          <w:tab w:val="left" w:pos="1701"/>
        </w:tabs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 xml:space="preserve">            5. </w:t>
      </w:r>
      <w:r>
        <w:rPr>
          <w:rFonts w:ascii="TH SarabunIT๙" w:hAnsi="TH SarabunIT๙" w:cs="TH SarabunIT๙" w:hint="cs"/>
          <w:szCs w:val="28"/>
          <w:cs/>
        </w:rPr>
        <w:t>สรุปผลการวิเคราะห์การติดตามและประเมินผล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78</w:t>
      </w:r>
    </w:p>
    <w:p w14:paraId="2BD3030C" w14:textId="77777777" w:rsidR="0019049C" w:rsidRDefault="0019049C" w:rsidP="0019049C">
      <w:pPr>
        <w:spacing w:after="200"/>
        <w:ind w:left="720"/>
        <w:rPr>
          <w:rFonts w:ascii="TH SarabunIT๙" w:hAnsi="TH SarabunIT๙" w:cs="TH SarabunIT๙"/>
          <w:b/>
          <w:bCs/>
          <w:szCs w:val="28"/>
        </w:rPr>
      </w:pPr>
      <w:r>
        <w:rPr>
          <w:rFonts w:ascii="TH SarabunIT๙" w:hAnsi="TH SarabunIT๙" w:cs="TH SarabunIT๙" w:hint="cs"/>
          <w:b/>
          <w:bCs/>
          <w:szCs w:val="28"/>
          <w:cs/>
        </w:rPr>
        <w:t>ส่วนที่ 4</w:t>
      </w:r>
      <w:r w:rsidRPr="009F503B">
        <w:rPr>
          <w:rFonts w:ascii="TH SarabunIT๙" w:hAnsi="TH SarabunIT๙" w:cs="TH SarabunIT๙" w:hint="cs"/>
          <w:b/>
          <w:bCs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Cs w:val="28"/>
          <w:cs/>
        </w:rPr>
        <w:t>สรุปผล ข้อสังเกตและข้อเสนอแนะ</w:t>
      </w:r>
      <w:r>
        <w:rPr>
          <w:rFonts w:ascii="TH SarabunIT๙" w:hAnsi="TH SarabunIT๙" w:cs="TH SarabunIT๙" w:hint="cs"/>
          <w:b/>
          <w:bCs/>
          <w:szCs w:val="28"/>
          <w:cs/>
        </w:rPr>
        <w:tab/>
      </w:r>
      <w:r>
        <w:rPr>
          <w:rFonts w:ascii="TH SarabunIT๙" w:hAnsi="TH SarabunIT๙" w:cs="TH SarabunIT๙"/>
          <w:b/>
          <w:bCs/>
          <w:szCs w:val="28"/>
          <w:cs/>
        </w:rPr>
        <w:tab/>
      </w:r>
      <w:r>
        <w:rPr>
          <w:rFonts w:ascii="TH SarabunIT๙" w:hAnsi="TH SarabunIT๙" w:cs="TH SarabunIT๙"/>
          <w:b/>
          <w:bCs/>
          <w:szCs w:val="28"/>
          <w:cs/>
        </w:rPr>
        <w:tab/>
      </w:r>
      <w:r>
        <w:rPr>
          <w:rFonts w:ascii="TH SarabunIT๙" w:hAnsi="TH SarabunIT๙" w:cs="TH SarabunIT๙"/>
          <w:b/>
          <w:bCs/>
          <w:szCs w:val="28"/>
          <w:cs/>
        </w:rPr>
        <w:tab/>
      </w:r>
      <w:r>
        <w:rPr>
          <w:rFonts w:ascii="TH SarabunIT๙" w:hAnsi="TH SarabunIT๙" w:cs="TH SarabunIT๙"/>
          <w:b/>
          <w:bCs/>
          <w:szCs w:val="28"/>
          <w:cs/>
        </w:rPr>
        <w:tab/>
      </w:r>
      <w:r>
        <w:rPr>
          <w:rFonts w:ascii="TH SarabunIT๙" w:hAnsi="TH SarabunIT๙" w:cs="TH SarabunIT๙"/>
          <w:b/>
          <w:bCs/>
          <w:szCs w:val="28"/>
          <w:cs/>
        </w:rPr>
        <w:tab/>
      </w:r>
      <w:r>
        <w:rPr>
          <w:rFonts w:ascii="TH SarabunIT๙" w:hAnsi="TH SarabunIT๙" w:cs="TH SarabunIT๙" w:hint="cs"/>
          <w:b/>
          <w:bCs/>
          <w:szCs w:val="28"/>
          <w:cs/>
        </w:rPr>
        <w:t>79</w:t>
      </w:r>
      <w:r w:rsidRPr="009F503B">
        <w:rPr>
          <w:rFonts w:ascii="TH SarabunIT๙" w:hAnsi="TH SarabunIT๙" w:cs="TH SarabunIT๙" w:hint="cs"/>
          <w:b/>
          <w:bCs/>
          <w:szCs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Cs w:val="28"/>
        </w:rPr>
        <w:tab/>
      </w:r>
    </w:p>
    <w:p w14:paraId="5928A140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b/>
          <w:bCs/>
          <w:szCs w:val="28"/>
          <w:cs/>
        </w:rPr>
        <w:tab/>
      </w:r>
      <w:r w:rsidRPr="009F503B">
        <w:rPr>
          <w:rFonts w:ascii="TH SarabunIT๙" w:hAnsi="TH SarabunIT๙" w:cs="TH SarabunIT๙" w:hint="cs"/>
          <w:szCs w:val="28"/>
          <w:cs/>
        </w:rPr>
        <w:t>1.</w:t>
      </w:r>
      <w:r>
        <w:rPr>
          <w:rFonts w:ascii="TH SarabunIT๙" w:hAnsi="TH SarabunIT๙" w:cs="TH SarabunIT๙" w:hint="cs"/>
          <w:szCs w:val="28"/>
          <w:cs/>
        </w:rPr>
        <w:t xml:space="preserve"> สรุปผลการพัฒนาท้องถิ่นในภาพรวม</w:t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79</w:t>
      </w:r>
    </w:p>
    <w:p w14:paraId="06BEEF71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 xml:space="preserve">                1.1 ความสำเร็จการพัฒนาตามยุทธศาสตร์พัฒนาท้องถิ่น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  <w:t>79</w:t>
      </w:r>
    </w:p>
    <w:p w14:paraId="65F477B3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1.2 การวัดผลในเชิงปริมาณและเชิงคุณภาพ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79</w:t>
      </w:r>
    </w:p>
    <w:p w14:paraId="6EA0E9F6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1.3 ความสำเร็จการพัฒนาตามเป้าหมาย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79</w:t>
      </w:r>
    </w:p>
    <w:p w14:paraId="2E3C7DB3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1.4 ความสำเร็จการพัฒนาตามโครงการพัฒนาท้องถิ่น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79</w:t>
      </w:r>
    </w:p>
    <w:p w14:paraId="61AF1544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ab/>
        <w:t>2</w:t>
      </w:r>
      <w:r w:rsidRPr="009F503B">
        <w:rPr>
          <w:rFonts w:ascii="TH SarabunIT๙" w:hAnsi="TH SarabunIT๙" w:cs="TH SarabunIT๙" w:hint="cs"/>
          <w:szCs w:val="28"/>
          <w:cs/>
        </w:rPr>
        <w:t>.</w:t>
      </w:r>
      <w:r>
        <w:rPr>
          <w:rFonts w:ascii="TH SarabunIT๙" w:hAnsi="TH SarabunIT๙" w:cs="TH SarabunIT๙" w:hint="cs"/>
          <w:szCs w:val="28"/>
          <w:cs/>
        </w:rPr>
        <w:t xml:space="preserve"> ข้อเสนอแนะในการจัดทำแผนพัฒนาท้องถิ่นในอนาคต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  <w:t>79</w:t>
      </w:r>
    </w:p>
    <w:p w14:paraId="14CFB85C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  <w:cs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2.1 ผลกระทบนำไปสู่อนาคต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79</w:t>
      </w:r>
    </w:p>
    <w:p w14:paraId="7FE04F0D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 xml:space="preserve">  </w:t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2.2 ข้อสังเกต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79</w:t>
      </w:r>
    </w:p>
    <w:p w14:paraId="5B459750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2.3 ข้อเสนอแนะ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80</w:t>
      </w:r>
    </w:p>
    <w:p w14:paraId="17CABFFE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  <w:t xml:space="preserve">    </w:t>
      </w:r>
      <w:r>
        <w:rPr>
          <w:rFonts w:ascii="TH SarabunIT๙" w:hAnsi="TH SarabunIT๙" w:cs="TH SarabunIT๙" w:hint="cs"/>
          <w:szCs w:val="28"/>
          <w:cs/>
        </w:rPr>
        <w:t>2.4 ผลจากการพัฒนา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80</w:t>
      </w:r>
    </w:p>
    <w:p w14:paraId="58342447" w14:textId="77777777" w:rsidR="0019049C" w:rsidRDefault="0019049C" w:rsidP="0019049C">
      <w:pPr>
        <w:ind w:left="72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 2.5 ผลสรุปภาพรวม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>80</w:t>
      </w:r>
    </w:p>
    <w:p w14:paraId="636089B0" w14:textId="77777777" w:rsidR="0019049C" w:rsidRDefault="0019049C" w:rsidP="0019049C">
      <w:pPr>
        <w:tabs>
          <w:tab w:val="left" w:pos="1276"/>
          <w:tab w:val="left" w:pos="1418"/>
          <w:tab w:val="left" w:pos="1701"/>
        </w:tabs>
        <w:ind w:left="720"/>
        <w:rPr>
          <w:rFonts w:ascii="TH SarabunIT๙" w:hAnsi="TH SarabunIT๙" w:cs="TH SarabunIT๙"/>
          <w:szCs w:val="28"/>
        </w:rPr>
      </w:pPr>
    </w:p>
    <w:p w14:paraId="098F133C" w14:textId="77777777" w:rsidR="0019049C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sz w:val="56"/>
          <w:szCs w:val="56"/>
        </w:rPr>
      </w:pPr>
    </w:p>
    <w:p w14:paraId="50E1A6A8" w14:textId="77777777" w:rsidR="0019049C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sz w:val="56"/>
          <w:szCs w:val="56"/>
        </w:rPr>
      </w:pPr>
    </w:p>
    <w:p w14:paraId="7BC36E45" w14:textId="77777777" w:rsidR="0019049C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sz w:val="56"/>
          <w:szCs w:val="56"/>
        </w:rPr>
      </w:pPr>
    </w:p>
    <w:p w14:paraId="136A34D8" w14:textId="77777777" w:rsidR="0019049C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sz w:val="56"/>
          <w:szCs w:val="56"/>
        </w:rPr>
      </w:pPr>
    </w:p>
    <w:p w14:paraId="6C7A0BF9" w14:textId="77777777" w:rsidR="0019049C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sz w:val="56"/>
          <w:szCs w:val="56"/>
        </w:rPr>
      </w:pPr>
    </w:p>
    <w:p w14:paraId="212A3091" w14:textId="77777777" w:rsidR="0019049C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sz w:val="56"/>
          <w:szCs w:val="56"/>
        </w:rPr>
      </w:pPr>
    </w:p>
    <w:p w14:paraId="6A95EDBC" w14:textId="77777777" w:rsidR="0019049C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sz w:val="56"/>
          <w:szCs w:val="56"/>
        </w:rPr>
      </w:pPr>
    </w:p>
    <w:p w14:paraId="14CE34F1" w14:textId="77777777" w:rsidR="0019049C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sz w:val="56"/>
          <w:szCs w:val="56"/>
        </w:rPr>
      </w:pPr>
    </w:p>
    <w:p w14:paraId="45D1CDC1" w14:textId="77777777" w:rsidR="0019049C" w:rsidRDefault="0019049C" w:rsidP="0019049C">
      <w:pPr>
        <w:pStyle w:val="a7"/>
        <w:spacing w:after="200" w:line="276" w:lineRule="auto"/>
        <w:jc w:val="center"/>
        <w:rPr>
          <w:rFonts w:ascii="TH SarabunIT๙" w:hAnsi="TH SarabunIT๙" w:cs="TH SarabunIT๙"/>
          <w:sz w:val="56"/>
          <w:szCs w:val="56"/>
        </w:rPr>
      </w:pPr>
    </w:p>
    <w:p w14:paraId="1CCF348A" w14:textId="77777777" w:rsidR="0019049C" w:rsidRDefault="0019049C" w:rsidP="0019049C">
      <w:pPr>
        <w:spacing w:after="200" w:line="276" w:lineRule="auto"/>
        <w:rPr>
          <w:rFonts w:ascii="TH SarabunIT๙" w:hAnsi="TH SarabunIT๙" w:cs="TH SarabunIT๙"/>
          <w:sz w:val="56"/>
          <w:szCs w:val="56"/>
        </w:rPr>
      </w:pPr>
    </w:p>
    <w:p w14:paraId="541F5A4A" w14:textId="77777777" w:rsidR="0019049C" w:rsidRPr="0071441E" w:rsidRDefault="0019049C" w:rsidP="0019049C">
      <w:pPr>
        <w:spacing w:after="200" w:line="276" w:lineRule="auto"/>
        <w:rPr>
          <w:rFonts w:ascii="TH SarabunIT๙" w:hAnsi="TH SarabunIT๙" w:cs="TH SarabunIT๙"/>
          <w:sz w:val="56"/>
          <w:szCs w:val="56"/>
        </w:rPr>
      </w:pPr>
    </w:p>
    <w:p w14:paraId="51D79FA6" w14:textId="77777777" w:rsidR="0019049C" w:rsidRPr="00CD726E" w:rsidRDefault="0019049C" w:rsidP="0019049C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</w:pPr>
      <w:r w:rsidRPr="00CD726E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lastRenderedPageBreak/>
        <w:t>บทสรุปผู้บริหาร</w:t>
      </w:r>
      <w:r w:rsidRPr="00391A39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ท้องถิ่น</w:t>
      </w:r>
    </w:p>
    <w:p w14:paraId="58148A2E" w14:textId="77777777" w:rsidR="0019049C" w:rsidRPr="00CD726E" w:rsidRDefault="0019049C" w:rsidP="0019049C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</w:pPr>
      <w:r w:rsidRPr="00CD726E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CD726E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รายงานผลการติดตามและประเมินผล</w:t>
      </w:r>
      <w:r w:rsidRPr="00391A39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การดำเนินงานในรอบปีงบประมาณ พ.ศ.2562</w:t>
      </w:r>
    </w:p>
    <w:p w14:paraId="2705EF9D" w14:textId="77777777" w:rsidR="0019049C" w:rsidRPr="00CD726E" w:rsidRDefault="0019049C" w:rsidP="0019049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16"/>
          <w:szCs w:val="16"/>
        </w:rPr>
      </w:pPr>
    </w:p>
    <w:p w14:paraId="29C618E7" w14:textId="77777777" w:rsidR="0019049C" w:rsidRPr="008E4816" w:rsidRDefault="0019049C" w:rsidP="0004234E">
      <w:pPr>
        <w:tabs>
          <w:tab w:val="left" w:pos="993"/>
          <w:tab w:val="left" w:pos="1418"/>
        </w:tabs>
        <w:ind w:left="993" w:firstLine="425"/>
        <w:jc w:val="thaiDistribute"/>
        <w:rPr>
          <w:rFonts w:ascii="TH SarabunIT๙" w:eastAsiaTheme="minorHAnsi" w:hAnsi="TH SarabunIT๙" w:cs="TH SarabunIT๙" w:hint="cs"/>
          <w:szCs w:val="28"/>
          <w:cs/>
        </w:rPr>
      </w:pPr>
      <w:r w:rsidRPr="00CD726E">
        <w:rPr>
          <w:rFonts w:ascii="TH SarabunIT๙" w:eastAsiaTheme="minorHAnsi" w:hAnsi="TH SarabunIT๙" w:cs="TH SarabunIT๙"/>
          <w:szCs w:val="28"/>
          <w:cs/>
        </w:rPr>
        <w:t>ด้วยระเบียบกระทรวงมหาดไทยว่าด้วยการจัดทำแผนพัฒนาขององค์กรปกครองส่วนท้องถิ่น พ.ศ. ๒๕๔๘</w:t>
      </w:r>
      <w:r w:rsidR="0004234E">
        <w:rPr>
          <w:rFonts w:ascii="TH SarabunIT๙" w:eastAsiaTheme="minorHAnsi" w:hAnsi="TH SarabunIT๙" w:cs="TH SarabunIT๙" w:hint="cs"/>
          <w:szCs w:val="28"/>
          <w:cs/>
        </w:rPr>
        <w:t xml:space="preserve"> และที่แก้ไขเพิ่มเติมถ</w:t>
      </w:r>
      <w:r w:rsidRPr="008E4816">
        <w:rPr>
          <w:rFonts w:ascii="TH SarabunIT๙" w:eastAsiaTheme="minorHAnsi" w:hAnsi="TH SarabunIT๙" w:cs="TH SarabunIT๙" w:hint="cs"/>
          <w:szCs w:val="28"/>
          <w:cs/>
        </w:rPr>
        <w:t>(ฉบับที่ 3) พ.ศ.2561</w:t>
      </w:r>
      <w:r w:rsidRPr="008E4816">
        <w:rPr>
          <w:rFonts w:ascii="TH SarabunIT๙" w:eastAsiaTheme="minorHAnsi" w:hAnsi="TH SarabunIT๙" w:cs="TH SarabunIT๙"/>
          <w:szCs w:val="28"/>
          <w:cs/>
        </w:rPr>
        <w:t xml:space="preserve"> หมวด ๖</w:t>
      </w:r>
      <w:r w:rsidRPr="008E4816">
        <w:rPr>
          <w:rFonts w:ascii="TH SarabunIT๙" w:eastAsiaTheme="minorHAnsi" w:hAnsi="TH SarabunIT๙" w:cs="TH SarabunIT๙" w:hint="cs"/>
          <w:szCs w:val="28"/>
          <w:cs/>
        </w:rPr>
        <w:t xml:space="preserve"> การติดตามและประเมินผลแผนพัฒนา</w:t>
      </w:r>
    </w:p>
    <w:p w14:paraId="2FB6189B" w14:textId="77777777" w:rsidR="0019049C" w:rsidRPr="00CE2023" w:rsidRDefault="0019049C" w:rsidP="0019049C">
      <w:pPr>
        <w:ind w:left="698" w:firstLine="720"/>
        <w:jc w:val="thaiDistribute"/>
        <w:rPr>
          <w:rFonts w:ascii="TH SarabunIT๙" w:hAnsi="TH SarabunIT๙" w:cs="TH SarabunIT๙"/>
          <w:szCs w:val="28"/>
        </w:rPr>
      </w:pPr>
      <w:r w:rsidRPr="008E4816">
        <w:rPr>
          <w:rFonts w:ascii="TH SarabunIT๙" w:hAnsi="TH SarabunIT๙" w:cs="TH SarabunIT๙" w:hint="cs"/>
          <w:szCs w:val="28"/>
          <w:cs/>
        </w:rPr>
        <w:t>ข้อ</w:t>
      </w:r>
      <w:r w:rsidRPr="00CE2023">
        <w:rPr>
          <w:rFonts w:ascii="TH SarabunIT๙" w:hAnsi="TH SarabunIT๙" w:cs="TH SarabunIT๙" w:hint="cs"/>
          <w:szCs w:val="28"/>
          <w:cs/>
        </w:rPr>
        <w:t xml:space="preserve"> 29 คณะกรรมการติดตามและประเมินผลแผนพัฒนาท้องถิ่นมีอำนาจหน้าที่ ดังนี้</w:t>
      </w:r>
    </w:p>
    <w:p w14:paraId="77DABF1B" w14:textId="77777777" w:rsidR="0019049C" w:rsidRPr="00CE2023" w:rsidRDefault="0019049C" w:rsidP="0019049C">
      <w:pPr>
        <w:jc w:val="thaiDistribute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 w:rsidRPr="00CE2023">
        <w:rPr>
          <w:rFonts w:ascii="TH SarabunIT๙" w:hAnsi="TH SarabunIT๙" w:cs="TH SarabunIT๙" w:hint="cs"/>
          <w:szCs w:val="28"/>
          <w:cs/>
        </w:rPr>
        <w:t>(1) กำหนดแนวทาง วิธีการในการติดตามและประเมินผลแผนพัฒนา</w:t>
      </w:r>
    </w:p>
    <w:p w14:paraId="1DE275FB" w14:textId="77777777" w:rsidR="0019049C" w:rsidRPr="00CE2023" w:rsidRDefault="0019049C" w:rsidP="0004234E">
      <w:pPr>
        <w:tabs>
          <w:tab w:val="left" w:pos="851"/>
        </w:tabs>
        <w:jc w:val="thaiDistribute"/>
        <w:rPr>
          <w:rFonts w:ascii="TH SarabunIT๙" w:hAnsi="TH SarabunIT๙" w:cs="TH SarabunIT๙"/>
          <w:szCs w:val="28"/>
          <w:cs/>
        </w:rPr>
      </w:pPr>
      <w:r>
        <w:rPr>
          <w:rFonts w:ascii="TH SarabunIT๙" w:hAnsi="TH SarabunIT๙" w:cs="TH SarabunIT๙" w:hint="cs"/>
          <w:szCs w:val="28"/>
          <w:cs/>
        </w:rPr>
        <w:t xml:space="preserve"> </w:t>
      </w:r>
      <w:r>
        <w:rPr>
          <w:rFonts w:ascii="TH SarabunIT๙" w:hAnsi="TH SarabunIT๙" w:cs="TH SarabunIT๙" w:hint="cs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ab/>
      </w:r>
      <w:r w:rsidRPr="00CE2023">
        <w:rPr>
          <w:rFonts w:ascii="TH SarabunIT๙" w:hAnsi="TH SarabunIT๙" w:cs="TH SarabunIT๙" w:hint="cs"/>
          <w:szCs w:val="28"/>
          <w:cs/>
        </w:rPr>
        <w:t>(2) ดำเนินการติดตามและประเมินผลแผนพัฒนา</w:t>
      </w:r>
    </w:p>
    <w:p w14:paraId="13D4EBBD" w14:textId="77777777" w:rsidR="0019049C" w:rsidRPr="00CE2023" w:rsidRDefault="0019049C" w:rsidP="0004234E">
      <w:pPr>
        <w:ind w:left="851" w:firstLine="567"/>
        <w:jc w:val="thaiDistribute"/>
        <w:rPr>
          <w:rFonts w:ascii="TH SarabunIT๙" w:hAnsi="TH SarabunIT๙" w:cs="TH SarabunIT๙"/>
          <w:szCs w:val="28"/>
          <w:u w:val="single"/>
        </w:rPr>
      </w:pPr>
      <w:r w:rsidRPr="00CE2023">
        <w:rPr>
          <w:rFonts w:ascii="TH SarabunIT๙" w:hAnsi="TH SarabunIT๙" w:cs="TH SarabunIT๙" w:hint="cs"/>
          <w:szCs w:val="28"/>
          <w:cs/>
        </w:rPr>
        <w:t>(3) 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</w:t>
      </w:r>
      <w:r>
        <w:rPr>
          <w:rFonts w:ascii="TH SarabunIT๙" w:hAnsi="TH SarabunIT๙" w:cs="TH SarabunIT๙" w:hint="cs"/>
          <w:szCs w:val="28"/>
          <w:cs/>
        </w:rPr>
        <w:t xml:space="preserve"> </w:t>
      </w:r>
      <w:r w:rsidRPr="00CE2023">
        <w:rPr>
          <w:rFonts w:ascii="TH SarabunIT๙" w:hAnsi="TH SarabunIT๙" w:cs="TH SarabunIT๙" w:hint="cs"/>
          <w:szCs w:val="28"/>
          <w:cs/>
        </w:rPr>
        <w:t>โดยอย่างน้อยปีละหนึ่งครั้งภายในเดือนธันวาคมของทุกปี</w:t>
      </w:r>
      <w:r w:rsidRPr="00CE2023">
        <w:rPr>
          <w:rFonts w:ascii="TH SarabunIT๙" w:hAnsi="TH SarabunIT๙" w:cs="TH SarabunIT๙" w:hint="cs"/>
          <w:szCs w:val="28"/>
          <w:u w:val="single"/>
          <w:cs/>
        </w:rPr>
        <w:t xml:space="preserve">   </w:t>
      </w:r>
    </w:p>
    <w:p w14:paraId="6A64650F" w14:textId="77777777" w:rsidR="0019049C" w:rsidRPr="00CE2023" w:rsidRDefault="0019049C" w:rsidP="0004234E">
      <w:pPr>
        <w:spacing w:before="120"/>
        <w:ind w:left="720" w:firstLine="698"/>
        <w:jc w:val="thaiDistribute"/>
        <w:rPr>
          <w:rFonts w:ascii="TH SarabunIT๙" w:hAnsi="TH SarabunIT๙" w:cs="TH SarabunIT๙"/>
          <w:szCs w:val="28"/>
        </w:rPr>
      </w:pPr>
      <w:r w:rsidRPr="008E4816">
        <w:rPr>
          <w:rFonts w:ascii="TH SarabunIT๙" w:hAnsi="TH SarabunIT๙" w:cs="TH SarabunIT๙" w:hint="cs"/>
          <w:szCs w:val="28"/>
          <w:cs/>
        </w:rPr>
        <w:t xml:space="preserve">ข้อ 30 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โดยมีขั้นตอนดำเนินการ ดังนี้ </w:t>
      </w:r>
    </w:p>
    <w:p w14:paraId="2885E185" w14:textId="77777777" w:rsidR="0019049C" w:rsidRPr="00EE3F67" w:rsidRDefault="0019049C" w:rsidP="0004234E">
      <w:pPr>
        <w:ind w:left="720" w:firstLine="698"/>
        <w:jc w:val="thaiDistribute"/>
        <w:rPr>
          <w:rFonts w:ascii="TH SarabunIT๙" w:hAnsi="TH SarabunIT๙" w:cs="TH SarabunIT๙"/>
          <w:szCs w:val="28"/>
        </w:rPr>
      </w:pPr>
      <w:r w:rsidRPr="008E4816">
        <w:rPr>
          <w:rFonts w:ascii="TH SarabunIT๙" w:hAnsi="TH SarabunIT๙" w:cs="TH SarabunIT๙" w:hint="cs"/>
          <w:szCs w:val="28"/>
          <w:cs/>
        </w:rPr>
        <w:t>(5) 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 ให้ประชาชนในท้องถิ่นทราบในที่เปิดเผยภายในสิบห้าวันนับแต่</w:t>
      </w:r>
      <w:r w:rsidRPr="006851B6">
        <w:rPr>
          <w:rFonts w:ascii="TH SarabunIT๙" w:hAnsi="TH SarabunIT๙" w:cs="TH SarabunIT๙" w:hint="cs"/>
          <w:szCs w:val="28"/>
          <w:cs/>
        </w:rPr>
        <w:t xml:space="preserve">วันที่ผู้บริหารท้องถิ่นเสนอผลการติดตามและประเมินผลดังกล่าวและต้องปิดประกาศไว้เป็นระยะเวลาไม่น้อยกว่าสามสิบวัน </w:t>
      </w:r>
      <w:r>
        <w:rPr>
          <w:rFonts w:ascii="TH SarabunIT๙" w:hAnsi="TH SarabunIT๙" w:cs="TH SarabunIT๙" w:hint="cs"/>
          <w:szCs w:val="28"/>
          <w:cs/>
        </w:rPr>
        <w:t xml:space="preserve">       </w:t>
      </w:r>
      <w:r w:rsidRPr="006851B6">
        <w:rPr>
          <w:rFonts w:ascii="TH SarabunIT๙" w:hAnsi="TH SarabunIT๙" w:cs="TH SarabunIT๙" w:hint="cs"/>
          <w:szCs w:val="28"/>
          <w:cs/>
        </w:rPr>
        <w:t>โดยอย่างน้อยปีละหนึ่งครั้งภายในเดือนธันวาคมของทุกปี</w:t>
      </w:r>
      <w:r>
        <w:rPr>
          <w:rFonts w:ascii="TH SarabunIT๙" w:hAnsi="TH SarabunIT๙" w:cs="TH SarabunIT๙" w:hint="cs"/>
          <w:spacing w:val="-20"/>
          <w:szCs w:val="28"/>
          <w:cs/>
        </w:rPr>
        <w:t xml:space="preserve"> </w:t>
      </w:r>
      <w:r w:rsidRPr="00CD726E">
        <w:rPr>
          <w:rFonts w:ascii="TH SarabunIT๙" w:eastAsiaTheme="minorHAnsi" w:hAnsi="TH SarabunIT๙" w:cs="TH SarabunIT๙"/>
          <w:color w:val="000000"/>
          <w:szCs w:val="28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0"/>
      </w:tblGrid>
      <w:tr w:rsidR="0019049C" w:rsidRPr="00856200" w14:paraId="55B33D14" w14:textId="77777777" w:rsidTr="004C2FE4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3296277" w14:textId="31FC9519" w:rsidR="0019049C" w:rsidRPr="00EE3F67" w:rsidRDefault="0019049C" w:rsidP="004C2FE4">
            <w:pPr>
              <w:spacing w:before="12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                   </w:t>
            </w:r>
            <w:r w:rsidRPr="004D644F">
              <w:rPr>
                <w:rFonts w:ascii="TH SarabunIT๙" w:hAnsi="TH SarabunIT๙" w:cs="TH SarabunIT๙"/>
                <w:b/>
                <w:bCs/>
                <w:szCs w:val="28"/>
                <w:u w:val="single"/>
                <w:cs/>
              </w:rPr>
              <w:t>วิสัยทัศน์</w:t>
            </w:r>
            <w:r>
              <w:rPr>
                <w:rFonts w:ascii="TH SarabunIT๙" w:hAnsi="TH SarabunIT๙" w:cs="TH SarabunIT๙" w:hint="cs"/>
                <w:b/>
                <w:bCs/>
                <w:szCs w:val="28"/>
                <w:u w:val="single"/>
                <w:cs/>
              </w:rPr>
              <w:t xml:space="preserve"> </w:t>
            </w:r>
            <w:r w:rsidRPr="004D644F">
              <w:rPr>
                <w:rFonts w:ascii="TH SarabunIT๙" w:hAnsi="TH SarabunIT๙" w:cs="TH SarabunIT๙"/>
                <w:szCs w:val="28"/>
                <w:cs/>
              </w:rPr>
              <w:t>ขององค์การบริหารส่วนตำบลนา</w:t>
            </w:r>
            <w:r w:rsidR="00377AD2">
              <w:rPr>
                <w:rFonts w:ascii="TH SarabunIT๙" w:hAnsi="TH SarabunIT๙" w:cs="TH SarabunIT๙" w:hint="cs"/>
                <w:szCs w:val="28"/>
                <w:cs/>
              </w:rPr>
              <w:t>สี</w:t>
            </w:r>
            <w:r w:rsidRPr="004D644F">
              <w:rPr>
                <w:rFonts w:ascii="TH SarabunIT๙" w:hAnsi="TH SarabunIT๙" w:cs="TH SarabunIT๙"/>
                <w:szCs w:val="28"/>
              </w:rPr>
              <w:br/>
              <w:t>    </w:t>
            </w:r>
            <w:r>
              <w:rPr>
                <w:rFonts w:ascii="TH SarabunIT๙" w:hAnsi="TH SarabunIT๙" w:cs="TH SarabunIT๙"/>
                <w:szCs w:val="28"/>
              </w:rPr>
              <w:t xml:space="preserve">                  </w:t>
            </w:r>
            <w:r w:rsidRPr="009D53C3">
              <w:rPr>
                <w:rFonts w:ascii="TH SarabunIT๙" w:hAnsi="TH SarabunIT๙" w:cs="TH SarabunIT๙"/>
                <w:szCs w:val="28"/>
              </w:rPr>
              <w:t>"</w:t>
            </w:r>
            <w:r w:rsidR="00377AD2"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>นาสี</w:t>
            </w:r>
            <w:r w:rsidRPr="009D53C3">
              <w:rPr>
                <w:rFonts w:ascii="TH SarabunIT๙" w:hAnsi="TH SarabunIT๙" w:cs="TH SarabunIT๙"/>
                <w:color w:val="000000"/>
                <w:szCs w:val="28"/>
                <w:cs/>
              </w:rPr>
              <w:t>เมืองน่าอยู่ ควบคู่เศรษฐกิจดี มีการศึกษาเป็นเลิศ เชิดชูคุณธรรม เน้นนำด้านสุขภาพ</w:t>
            </w:r>
            <w:r w:rsidRPr="009D53C3">
              <w:rPr>
                <w:rFonts w:ascii="TH SarabunIT๙" w:hAnsi="TH SarabunIT๙" w:cs="TH SarabunIT๙"/>
                <w:szCs w:val="28"/>
              </w:rPr>
              <w:t>"</w:t>
            </w:r>
          </w:p>
        </w:tc>
      </w:tr>
      <w:tr w:rsidR="0019049C" w:rsidRPr="004D644F" w14:paraId="6EF7077F" w14:textId="77777777" w:rsidTr="004C2FE4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583B1DE7" w14:textId="739C9260" w:rsidR="0019049C" w:rsidRPr="00EE3F67" w:rsidRDefault="0019049C" w:rsidP="004C2FE4">
            <w:pPr>
              <w:spacing w:before="120"/>
              <w:rPr>
                <w:rFonts w:ascii="TH SarabunIT๙" w:hAnsi="TH SarabunIT๙" w:cs="TH SarabunIT๙"/>
                <w:color w:val="000000"/>
                <w:szCs w:val="28"/>
              </w:rPr>
            </w:pPr>
            <w:r w:rsidRPr="00EE3F67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                   </w:t>
            </w:r>
            <w:r w:rsidRPr="004D644F">
              <w:rPr>
                <w:rFonts w:ascii="TH SarabunIT๙" w:hAnsi="TH SarabunIT๙" w:cs="TH SarabunIT๙"/>
                <w:b/>
                <w:bCs/>
                <w:szCs w:val="28"/>
                <w:u w:val="single"/>
                <w:cs/>
              </w:rPr>
              <w:t>พันธกิจ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4D644F">
              <w:rPr>
                <w:rFonts w:ascii="TH SarabunIT๙" w:hAnsi="TH SarabunIT๙" w:cs="TH SarabunIT๙"/>
                <w:szCs w:val="28"/>
                <w:cs/>
              </w:rPr>
              <w:t>ขององค์การบริหารส่วนตำบลนา</w:t>
            </w:r>
            <w:r w:rsidR="00377AD2">
              <w:rPr>
                <w:rFonts w:ascii="TH SarabunIT๙" w:hAnsi="TH SarabunIT๙" w:cs="TH SarabunIT๙" w:hint="cs"/>
                <w:szCs w:val="28"/>
                <w:cs/>
              </w:rPr>
              <w:t>สี</w:t>
            </w:r>
            <w:r w:rsidRPr="004D644F">
              <w:rPr>
                <w:rFonts w:ascii="TH SarabunIT๙" w:hAnsi="TH SarabunIT๙" w:cs="TH SarabunIT๙"/>
                <w:szCs w:val="28"/>
              </w:rPr>
              <w:br/>
              <w:t>    </w:t>
            </w:r>
            <w:r>
              <w:rPr>
                <w:rFonts w:ascii="TH SarabunIT๙" w:hAnsi="TH SarabunIT๙" w:cs="TH SarabunIT๙" w:hint="cs"/>
                <w:color w:val="000000"/>
                <w:szCs w:val="28"/>
                <w:cs/>
              </w:rPr>
              <w:t xml:space="preserve">                  </w:t>
            </w:r>
            <w:r w:rsidRPr="00594DA8">
              <w:rPr>
                <w:rFonts w:ascii="TH SarabunIT๙" w:hAnsi="TH SarabunIT๙" w:cs="TH SarabunIT๙"/>
                <w:color w:val="000000"/>
                <w:szCs w:val="28"/>
                <w:cs/>
              </w:rPr>
              <w:t>๑. พัฒนาระบบสาธารณูปโภค สาธารณูปการ ให้ได้มาตรฐานและทั่วถึง</w:t>
            </w:r>
            <w:r w:rsidRPr="00594DA8">
              <w:rPr>
                <w:rStyle w:val="apple-converted-space"/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94DA8">
              <w:rPr>
                <w:rFonts w:ascii="TH SarabunIT๙" w:hAnsi="TH SarabunIT๙" w:cs="TH SarabunIT๙"/>
                <w:color w:val="000000"/>
                <w:szCs w:val="28"/>
              </w:rPr>
              <w:br/>
              <w:t>    </w:t>
            </w:r>
            <w:r>
              <w:rPr>
                <w:rFonts w:ascii="TH SarabunIT๙" w:hAnsi="TH SarabunIT๙" w:cs="TH SarabunIT๙"/>
                <w:color w:val="000000"/>
                <w:szCs w:val="28"/>
              </w:rPr>
              <w:t xml:space="preserve">                  </w:t>
            </w:r>
            <w:r w:rsidRPr="00594DA8">
              <w:rPr>
                <w:rFonts w:ascii="TH SarabunIT๙" w:hAnsi="TH SarabunIT๙" w:cs="TH SarabunIT๙"/>
                <w:color w:val="000000"/>
                <w:szCs w:val="28"/>
                <w:cs/>
              </w:rPr>
              <w:t>๒. ส่งเสริมพัฒนาอาชีพ สร้างงาน เพิ่มรายได้ สร้างความมั่นคงทางเศรษฐกิจให้แก่ประชาชน</w:t>
            </w:r>
            <w:r w:rsidRPr="00594DA8">
              <w:rPr>
                <w:rStyle w:val="apple-converted-space"/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94DA8">
              <w:rPr>
                <w:rFonts w:ascii="TH SarabunIT๙" w:hAnsi="TH SarabunIT๙" w:cs="TH SarabunIT๙"/>
                <w:color w:val="000000"/>
                <w:szCs w:val="28"/>
              </w:rPr>
              <w:br/>
              <w:t>    </w:t>
            </w:r>
            <w:r>
              <w:rPr>
                <w:rFonts w:ascii="TH SarabunIT๙" w:hAnsi="TH SarabunIT๙" w:cs="TH SarabunIT๙"/>
                <w:color w:val="000000"/>
                <w:szCs w:val="28"/>
              </w:rPr>
              <w:t xml:space="preserve">                  </w:t>
            </w:r>
            <w:r w:rsidRPr="00594DA8">
              <w:rPr>
                <w:rFonts w:ascii="TH SarabunIT๙" w:hAnsi="TH SarabunIT๙" w:cs="TH SarabunIT๙"/>
                <w:color w:val="000000"/>
                <w:szCs w:val="28"/>
                <w:cs/>
              </w:rPr>
              <w:t>๓. ส่งเสริมและพัฒนาการศึกษา พัฒนาคนและสังคมให้เข้มแข็ง</w:t>
            </w:r>
            <w:r w:rsidRPr="00594DA8">
              <w:rPr>
                <w:rStyle w:val="apple-converted-space"/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94DA8">
              <w:rPr>
                <w:rFonts w:ascii="TH SarabunIT๙" w:hAnsi="TH SarabunIT๙" w:cs="TH SarabunIT๙"/>
                <w:color w:val="000000"/>
                <w:szCs w:val="28"/>
              </w:rPr>
              <w:br/>
              <w:t>    </w:t>
            </w:r>
            <w:r>
              <w:rPr>
                <w:rFonts w:ascii="TH SarabunIT๙" w:hAnsi="TH SarabunIT๙" w:cs="TH SarabunIT๙"/>
                <w:color w:val="000000"/>
                <w:szCs w:val="28"/>
              </w:rPr>
              <w:t xml:space="preserve">                  </w:t>
            </w:r>
            <w:r w:rsidRPr="00594DA8">
              <w:rPr>
                <w:rFonts w:ascii="TH SarabunIT๙" w:hAnsi="TH SarabunIT๙" w:cs="TH SarabunIT๙"/>
                <w:color w:val="000000"/>
                <w:szCs w:val="28"/>
                <w:cs/>
              </w:rPr>
              <w:t>๔. พัฒนาระบบการให้บริการประชาชน โดยกระบวนการมีส่วนร่วมของประชาชนทุกภาคส่วน</w:t>
            </w:r>
            <w:r w:rsidRPr="00594DA8">
              <w:rPr>
                <w:rStyle w:val="apple-converted-space"/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94DA8">
              <w:rPr>
                <w:rFonts w:ascii="TH SarabunIT๙" w:hAnsi="TH SarabunIT๙" w:cs="TH SarabunIT๙"/>
                <w:color w:val="000000"/>
                <w:szCs w:val="28"/>
              </w:rPr>
              <w:br/>
              <w:t>    </w:t>
            </w:r>
            <w:r>
              <w:rPr>
                <w:rFonts w:ascii="TH SarabunIT๙" w:hAnsi="TH SarabunIT๙" w:cs="TH SarabunIT๙"/>
                <w:color w:val="000000"/>
                <w:szCs w:val="28"/>
              </w:rPr>
              <w:t xml:space="preserve">                  </w:t>
            </w:r>
            <w:r w:rsidRPr="00594DA8">
              <w:rPr>
                <w:rFonts w:ascii="TH SarabunIT๙" w:hAnsi="TH SarabunIT๙" w:cs="TH SarabunIT๙"/>
                <w:color w:val="000000"/>
                <w:szCs w:val="28"/>
                <w:cs/>
              </w:rPr>
              <w:t>๕. ส่งเสริมและอนุรักษ์ทรัพยากรธรรมชาติและสิ่งแวดล้อม</w:t>
            </w:r>
            <w:r w:rsidRPr="00594DA8">
              <w:rPr>
                <w:rStyle w:val="apple-converted-space"/>
                <w:rFonts w:ascii="TH SarabunIT๙" w:hAnsi="TH SarabunIT๙" w:cs="TH SarabunIT๙"/>
                <w:color w:val="000000"/>
                <w:szCs w:val="28"/>
              </w:rPr>
              <w:t> </w:t>
            </w:r>
            <w:r w:rsidRPr="00594DA8">
              <w:rPr>
                <w:rFonts w:ascii="TH SarabunIT๙" w:hAnsi="TH SarabunIT๙" w:cs="TH SarabunIT๙"/>
                <w:color w:val="000000"/>
                <w:szCs w:val="28"/>
              </w:rPr>
              <w:br/>
              <w:t>    </w:t>
            </w:r>
            <w:r>
              <w:rPr>
                <w:rFonts w:ascii="TH SarabunIT๙" w:hAnsi="TH SarabunIT๙" w:cs="TH SarabunIT๙"/>
                <w:color w:val="000000"/>
                <w:szCs w:val="28"/>
              </w:rPr>
              <w:t xml:space="preserve">                  </w:t>
            </w:r>
            <w:r w:rsidRPr="00594DA8">
              <w:rPr>
                <w:rFonts w:ascii="TH SarabunIT๙" w:hAnsi="TH SarabunIT๙" w:cs="TH SarabunIT๙"/>
                <w:color w:val="000000"/>
                <w:szCs w:val="28"/>
                <w:cs/>
              </w:rPr>
              <w:t>๖. ส่งเสริมและพัฒนาระบบบริการสาธารณสุข เสริมสร้างสุขภาพอนามัยของประชาชน</w:t>
            </w:r>
            <w:r w:rsidRPr="00594DA8">
              <w:rPr>
                <w:rStyle w:val="apple-converted-space"/>
                <w:rFonts w:ascii="TH SarabunIT๙" w:hAnsi="TH SarabunIT๙" w:cs="TH SarabunIT๙"/>
                <w:color w:val="000000"/>
                <w:szCs w:val="28"/>
              </w:rPr>
              <w:t> </w:t>
            </w:r>
          </w:p>
        </w:tc>
      </w:tr>
    </w:tbl>
    <w:p w14:paraId="15E79883" w14:textId="77777777" w:rsidR="0019049C" w:rsidRPr="00CD726E" w:rsidRDefault="0019049C" w:rsidP="0004234E">
      <w:pPr>
        <w:tabs>
          <w:tab w:val="left" w:pos="1418"/>
        </w:tabs>
        <w:autoSpaceDE w:val="0"/>
        <w:autoSpaceDN w:val="0"/>
        <w:adjustRightInd w:val="0"/>
        <w:spacing w:before="120"/>
        <w:ind w:left="720" w:firstLine="698"/>
        <w:jc w:val="thaiDistribute"/>
        <w:rPr>
          <w:rFonts w:ascii="TH SarabunIT๙" w:eastAsiaTheme="minorHAnsi" w:hAnsi="TH SarabunIT๙" w:cs="TH SarabunIT๙"/>
          <w:color w:val="000000"/>
          <w:szCs w:val="28"/>
        </w:rPr>
      </w:pP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การติดตามและประเมินผลแผนพัฒนา</w:t>
      </w:r>
      <w:r w:rsidRPr="00CD726E">
        <w:rPr>
          <w:rFonts w:ascii="TH SarabunIT๙" w:eastAsiaTheme="minorHAnsi" w:hAnsi="TH SarabunIT๙" w:cs="TH SarabunIT๙"/>
          <w:color w:val="000000"/>
          <w:szCs w:val="28"/>
        </w:rPr>
        <w:t xml:space="preserve"> 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ถือว่าเป็นกระบวนการส</w:t>
      </w:r>
      <w:r w:rsidRPr="00CD726E">
        <w:rPr>
          <w:rFonts w:ascii="TH SarabunIT๙" w:eastAsiaTheme="minorHAnsi" w:hAnsi="TH SarabunIT๙" w:cs="TH SarabunIT๙" w:hint="cs"/>
          <w:color w:val="000000"/>
          <w:szCs w:val="28"/>
          <w:cs/>
        </w:rPr>
        <w:t>ำ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คัญต่อการพัฒนาท้องถิ่นเพราะระบบการติดตามและประเมินผล</w:t>
      </w:r>
      <w:r w:rsidRPr="00CD726E">
        <w:rPr>
          <w:rFonts w:ascii="TH SarabunIT๙" w:eastAsiaTheme="minorHAnsi" w:hAnsi="TH SarabunIT๙" w:cs="TH SarabunIT๙"/>
          <w:color w:val="000000"/>
          <w:szCs w:val="28"/>
        </w:rPr>
        <w:t xml:space="preserve"> 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เป็นเครื่องบ่งชี้ว่าแผนพัฒนาท้องถิ่นสามารถน</w:t>
      </w:r>
      <w:r w:rsidRPr="00CD726E">
        <w:rPr>
          <w:rFonts w:ascii="TH SarabunIT๙" w:eastAsiaTheme="minorHAnsi" w:hAnsi="TH SarabunIT๙" w:cs="TH SarabunIT๙" w:hint="cs"/>
          <w:color w:val="000000"/>
          <w:szCs w:val="28"/>
          <w:cs/>
        </w:rPr>
        <w:t>ำ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ไปใช้ให้เกิดการพัฒนาที่มีประสิทธิภาพ</w:t>
      </w:r>
      <w:r w:rsidRPr="00CD726E">
        <w:rPr>
          <w:rFonts w:ascii="TH SarabunIT๙" w:eastAsiaTheme="minorHAnsi" w:hAnsi="TH SarabunIT๙" w:cs="TH SarabunIT๙"/>
          <w:color w:val="000000"/>
          <w:szCs w:val="28"/>
        </w:rPr>
        <w:t xml:space="preserve"> 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สามารถตอบสนองความต้องการของประชาชนได้อย่างแท้จริง</w:t>
      </w:r>
      <w:r w:rsidRPr="00CD726E">
        <w:rPr>
          <w:rFonts w:ascii="TH SarabunIT๙" w:eastAsiaTheme="minorHAnsi" w:hAnsi="TH SarabunIT๙" w:cs="TH SarabunIT๙"/>
          <w:color w:val="000000"/>
          <w:szCs w:val="28"/>
        </w:rPr>
        <w:t xml:space="preserve"> 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ผลจากการด</w:t>
      </w:r>
      <w:r w:rsidRPr="00CD726E">
        <w:rPr>
          <w:rFonts w:ascii="TH SarabunIT๙" w:eastAsiaTheme="minorHAnsi" w:hAnsi="TH SarabunIT๙" w:cs="TH SarabunIT๙" w:hint="cs"/>
          <w:color w:val="000000"/>
          <w:szCs w:val="28"/>
          <w:cs/>
        </w:rPr>
        <w:t>ำ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เนินงานเป็นไป</w:t>
      </w:r>
      <w:r>
        <w:rPr>
          <w:rFonts w:ascii="TH SarabunIT๙" w:eastAsiaTheme="minorHAnsi" w:hAnsi="TH SarabunIT๙" w:cs="TH SarabunIT๙" w:hint="cs"/>
          <w:color w:val="000000"/>
          <w:szCs w:val="28"/>
          <w:cs/>
        </w:rPr>
        <w:t xml:space="preserve"> 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ตามเป้าหมายหรือไม่</w:t>
      </w:r>
      <w:r w:rsidRPr="00CD726E">
        <w:rPr>
          <w:rFonts w:ascii="TH SarabunIT๙" w:eastAsiaTheme="minorHAnsi" w:hAnsi="TH SarabunIT๙" w:cs="TH SarabunIT๙"/>
          <w:color w:val="000000"/>
          <w:szCs w:val="28"/>
        </w:rPr>
        <w:t xml:space="preserve"> </w:t>
      </w:r>
      <w:r w:rsidRPr="00CD726E">
        <w:rPr>
          <w:rFonts w:ascii="TH SarabunIT๙" w:eastAsiaTheme="minorHAnsi" w:hAnsi="TH SarabunIT๙" w:cs="TH SarabunIT๙" w:hint="cs"/>
          <w:color w:val="000000"/>
          <w:szCs w:val="28"/>
          <w:cs/>
        </w:rPr>
        <w:t>และทำให้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ทราบ</w:t>
      </w:r>
      <w:r w:rsidRPr="00CD726E">
        <w:rPr>
          <w:rFonts w:ascii="TH SarabunIT๙" w:eastAsiaTheme="minorHAnsi" w:hAnsi="TH SarabunIT๙" w:cs="TH SarabunIT๙" w:hint="cs"/>
          <w:color w:val="000000"/>
          <w:szCs w:val="28"/>
          <w:cs/>
        </w:rPr>
        <w:t>ถึง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ปัญหา</w:t>
      </w:r>
      <w:r w:rsidRPr="00CD726E">
        <w:rPr>
          <w:rFonts w:ascii="TH SarabunIT๙" w:eastAsiaTheme="minorHAnsi" w:hAnsi="TH SarabunIT๙" w:cs="TH SarabunIT๙" w:hint="cs"/>
          <w:color w:val="000000"/>
          <w:szCs w:val="28"/>
          <w:cs/>
        </w:rPr>
        <w:t xml:space="preserve"> 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อุปสรรค</w:t>
      </w:r>
      <w:r w:rsidRPr="00CD726E">
        <w:rPr>
          <w:rFonts w:ascii="TH SarabunIT๙" w:eastAsiaTheme="minorHAnsi" w:hAnsi="TH SarabunIT๙" w:cs="TH SarabunIT๙"/>
          <w:color w:val="000000"/>
          <w:szCs w:val="28"/>
        </w:rPr>
        <w:t xml:space="preserve"> 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ข้อเสนอแนะในการด</w:t>
      </w:r>
      <w:r w:rsidRPr="00CD726E">
        <w:rPr>
          <w:rFonts w:ascii="TH SarabunIT๙" w:eastAsiaTheme="minorHAnsi" w:hAnsi="TH SarabunIT๙" w:cs="TH SarabunIT๙" w:hint="cs"/>
          <w:color w:val="000000"/>
          <w:szCs w:val="28"/>
          <w:cs/>
        </w:rPr>
        <w:t>ำ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เนินงาน</w:t>
      </w:r>
      <w:r w:rsidRPr="00CD726E">
        <w:rPr>
          <w:rFonts w:ascii="TH SarabunIT๙" w:eastAsiaTheme="minorHAnsi" w:hAnsi="TH SarabunIT๙" w:cs="TH SarabunIT๙" w:hint="cs"/>
          <w:color w:val="000000"/>
          <w:szCs w:val="28"/>
          <w:cs/>
        </w:rPr>
        <w:t xml:space="preserve"> 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เพื่อ</w:t>
      </w:r>
      <w:r w:rsidRPr="00CD726E">
        <w:rPr>
          <w:rFonts w:ascii="TH SarabunIT๙" w:eastAsiaTheme="minorHAnsi" w:hAnsi="TH SarabunIT๙" w:cs="TH SarabunIT๙" w:hint="cs"/>
          <w:color w:val="000000"/>
          <w:szCs w:val="28"/>
          <w:cs/>
        </w:rPr>
        <w:t>จะได้นำ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ข้อมูลดังกล่าวไปปรับปรุง</w:t>
      </w:r>
      <w:r w:rsidRPr="00CD726E">
        <w:rPr>
          <w:rFonts w:ascii="TH SarabunIT๙" w:eastAsiaTheme="minorHAnsi" w:hAnsi="TH SarabunIT๙" w:cs="TH SarabunIT๙"/>
          <w:color w:val="000000"/>
          <w:szCs w:val="28"/>
        </w:rPr>
        <w:t xml:space="preserve"> 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แก้ไข</w:t>
      </w:r>
      <w:r w:rsidRPr="00CD726E">
        <w:rPr>
          <w:rFonts w:ascii="TH SarabunIT๙" w:eastAsiaTheme="minorHAnsi" w:hAnsi="TH SarabunIT๙" w:cs="TH SarabunIT๙"/>
          <w:color w:val="000000"/>
          <w:szCs w:val="28"/>
        </w:rPr>
        <w:t xml:space="preserve"> </w:t>
      </w:r>
      <w:r w:rsidRPr="00CD726E">
        <w:rPr>
          <w:rFonts w:ascii="TH SarabunIT๙" w:eastAsiaTheme="minorHAnsi" w:hAnsi="TH SarabunIT๙" w:cs="TH SarabunIT๙" w:hint="cs"/>
          <w:color w:val="000000"/>
          <w:szCs w:val="28"/>
          <w:cs/>
        </w:rPr>
        <w:t>และ</w:t>
      </w:r>
      <w:r w:rsidRPr="00CD726E">
        <w:rPr>
          <w:rFonts w:ascii="TH SarabunIT๙" w:eastAsiaTheme="minorHAnsi" w:hAnsi="TH SarabunIT๙" w:cs="TH SarabunIT๙"/>
          <w:color w:val="000000"/>
          <w:szCs w:val="28"/>
          <w:cs/>
        </w:rPr>
        <w:t>พัฒนา</w:t>
      </w:r>
      <w:r w:rsidRPr="00CD726E">
        <w:rPr>
          <w:rFonts w:ascii="TH SarabunIT๙" w:eastAsiaTheme="minorHAnsi" w:hAnsi="TH SarabunIT๙" w:cs="TH SarabunIT๙" w:hint="cs"/>
          <w:color w:val="000000"/>
          <w:szCs w:val="28"/>
          <w:cs/>
        </w:rPr>
        <w:t>ต่อไป</w:t>
      </w:r>
    </w:p>
    <w:p w14:paraId="70D2995A" w14:textId="6AF06101" w:rsidR="0019049C" w:rsidRPr="00CD726E" w:rsidRDefault="0019049C" w:rsidP="0004234E">
      <w:pPr>
        <w:tabs>
          <w:tab w:val="left" w:pos="1418"/>
        </w:tabs>
        <w:spacing w:before="120"/>
        <w:ind w:left="720"/>
        <w:jc w:val="thaiDistribute"/>
        <w:rPr>
          <w:rFonts w:ascii="TH SarabunIT๙" w:eastAsiaTheme="minorHAnsi" w:hAnsi="TH SarabunIT๙" w:cs="TH SarabunIT๙"/>
          <w:szCs w:val="28"/>
          <w:cs/>
        </w:rPr>
      </w:pPr>
      <w:r w:rsidRPr="00CD726E">
        <w:rPr>
          <w:rFonts w:ascii="TH SarabunIT๙" w:eastAsiaTheme="minorHAnsi" w:hAnsi="TH SarabunIT๙" w:cs="TH SarabunIT๙" w:hint="cs"/>
          <w:szCs w:val="28"/>
          <w:cs/>
        </w:rPr>
        <w:tab/>
      </w:r>
      <w:r w:rsidRPr="008E4816">
        <w:rPr>
          <w:rFonts w:ascii="TH SarabunIT๙" w:eastAsiaTheme="minorHAnsi" w:hAnsi="TH SarabunIT๙" w:cs="TH SarabunIT๙" w:hint="cs"/>
          <w:szCs w:val="28"/>
          <w:cs/>
        </w:rPr>
        <w:t>องค์การบริหารส่วนตำบลนา</w:t>
      </w:r>
      <w:r w:rsidR="00377AD2">
        <w:rPr>
          <w:rFonts w:ascii="TH SarabunIT๙" w:eastAsiaTheme="minorHAnsi" w:hAnsi="TH SarabunIT๙" w:cs="TH SarabunIT๙" w:hint="cs"/>
          <w:szCs w:val="28"/>
          <w:cs/>
        </w:rPr>
        <w:t>นาสี</w:t>
      </w:r>
      <w:r w:rsidRPr="008E4816">
        <w:rPr>
          <w:rFonts w:ascii="TH SarabunIT๙" w:eastAsiaTheme="minorHAnsi" w:hAnsi="TH SarabunIT๙" w:cs="TH SarabunIT๙" w:hint="cs"/>
          <w:szCs w:val="28"/>
          <w:cs/>
        </w:rPr>
        <w:t xml:space="preserve"> </w:t>
      </w:r>
      <w:r w:rsidRPr="00CD726E">
        <w:rPr>
          <w:rFonts w:ascii="TH SarabunIT๙" w:eastAsiaTheme="minorHAnsi" w:hAnsi="TH SarabunIT๙" w:cs="TH SarabunIT๙" w:hint="cs"/>
          <w:szCs w:val="28"/>
          <w:cs/>
        </w:rPr>
        <w:t>ได้ดำเนินการติดตามและประเมินผล</w:t>
      </w:r>
      <w:r w:rsidRPr="008E4816">
        <w:rPr>
          <w:rFonts w:ascii="TH SarabunIT๙" w:eastAsiaTheme="minorHAnsi" w:hAnsi="TH SarabunIT๙" w:cs="TH SarabunIT๙" w:hint="cs"/>
          <w:color w:val="000000"/>
          <w:szCs w:val="28"/>
          <w:cs/>
        </w:rPr>
        <w:t>การดำเนินงานในรอบปีงบประมาณ พ.ศ.2562</w:t>
      </w:r>
      <w:r w:rsidRPr="008E4816">
        <w:rPr>
          <w:rFonts w:ascii="TH SarabunIT๙" w:eastAsiaTheme="minorHAnsi" w:hAnsi="TH SarabunIT๙" w:cs="TH SarabunIT๙" w:hint="cs"/>
          <w:szCs w:val="28"/>
          <w:cs/>
        </w:rPr>
        <w:t xml:space="preserve"> </w:t>
      </w:r>
      <w:r w:rsidRPr="00CD726E">
        <w:rPr>
          <w:rFonts w:ascii="TH SarabunIT๙" w:eastAsiaTheme="minorHAnsi" w:hAnsi="TH SarabunIT๙" w:cs="TH SarabunIT๙" w:hint="cs"/>
          <w:szCs w:val="28"/>
          <w:cs/>
        </w:rPr>
        <w:t>พร้อมทั้งได้จัดทำรายงานดังกล่าว</w:t>
      </w:r>
      <w:r w:rsidRPr="008E4816">
        <w:rPr>
          <w:rFonts w:ascii="TH SarabunIT๙" w:eastAsiaTheme="minorHAnsi" w:hAnsi="TH SarabunIT๙" w:cs="TH SarabunIT๙" w:hint="cs"/>
          <w:szCs w:val="28"/>
          <w:cs/>
        </w:rPr>
        <w:t xml:space="preserve"> โดยได้แยกเป็นนโยบาย 5</w:t>
      </w:r>
      <w:r w:rsidRPr="00CD726E">
        <w:rPr>
          <w:rFonts w:ascii="TH SarabunIT๙" w:eastAsiaTheme="minorHAnsi" w:hAnsi="TH SarabunIT๙" w:cs="TH SarabunIT๙" w:hint="cs"/>
          <w:szCs w:val="28"/>
          <w:cs/>
        </w:rPr>
        <w:t xml:space="preserve"> ด้าน ดังนี้</w:t>
      </w:r>
      <w:r w:rsidRPr="00CD726E">
        <w:rPr>
          <w:rFonts w:ascii="TH SarabunIT๙" w:eastAsiaTheme="minorHAnsi" w:hAnsi="TH SarabunIT๙" w:cs="TH SarabunIT๙"/>
          <w:szCs w:val="28"/>
        </w:rPr>
        <w:t xml:space="preserve">    </w:t>
      </w:r>
    </w:p>
    <w:p w14:paraId="5A5201A3" w14:textId="77777777" w:rsidR="0019049C" w:rsidRPr="00414E0D" w:rsidRDefault="0019049C" w:rsidP="0019049C">
      <w:pPr>
        <w:tabs>
          <w:tab w:val="left" w:pos="1418"/>
        </w:tabs>
        <w:spacing w:after="200"/>
        <w:contextualSpacing/>
        <w:jc w:val="thaiDistribute"/>
        <w:rPr>
          <w:rFonts w:ascii="TH SarabunIT๙" w:eastAsiaTheme="minorHAnsi" w:hAnsi="TH SarabunIT๙" w:cs="TH SarabunIT๙"/>
          <w:b/>
          <w:bCs/>
          <w:szCs w:val="28"/>
        </w:rPr>
      </w:pPr>
      <w:r w:rsidRPr="00CD726E">
        <w:rPr>
          <w:rFonts w:ascii="TH SarabunIT๙" w:eastAsiaTheme="minorHAnsi" w:hAnsi="TH SarabunIT๙" w:cs="TH SarabunIT๙" w:hint="cs"/>
          <w:szCs w:val="28"/>
          <w:cs/>
        </w:rPr>
        <w:tab/>
      </w:r>
      <w:r w:rsidRPr="00D53822">
        <w:rPr>
          <w:rFonts w:ascii="TH SarabunIT๙" w:eastAsiaTheme="minorHAnsi" w:hAnsi="TH SarabunIT๙" w:cs="TH SarabunIT๙" w:hint="cs"/>
          <w:b/>
          <w:bCs/>
          <w:szCs w:val="28"/>
          <w:u w:val="single"/>
          <w:cs/>
        </w:rPr>
        <w:t>นโยบายด้านที่ ๑</w:t>
      </w:r>
      <w:r w:rsidRPr="00414E0D">
        <w:rPr>
          <w:rFonts w:ascii="TH SarabunIT๙" w:eastAsiaTheme="minorHAnsi" w:hAnsi="TH SarabunIT๙" w:cs="TH SarabunIT๙" w:hint="cs"/>
          <w:b/>
          <w:bCs/>
          <w:szCs w:val="28"/>
          <w:cs/>
        </w:rPr>
        <w:t xml:space="preserve"> </w:t>
      </w:r>
      <w:r w:rsidRPr="00414E0D">
        <w:rPr>
          <w:rFonts w:ascii="TH SarabunIT๙" w:hAnsi="TH SarabunIT๙" w:cs="TH SarabunIT๙" w:hint="cs"/>
          <w:b/>
          <w:bCs/>
          <w:szCs w:val="28"/>
          <w:cs/>
        </w:rPr>
        <w:t>การพัฒนาโครงสร้างพื้นฐาน</w:t>
      </w:r>
    </w:p>
    <w:p w14:paraId="1715B271" w14:textId="77777777" w:rsidR="0019049C" w:rsidRPr="00CD726E" w:rsidRDefault="0019049C" w:rsidP="0004234E">
      <w:pPr>
        <w:tabs>
          <w:tab w:val="left" w:pos="1418"/>
        </w:tabs>
        <w:spacing w:after="200"/>
        <w:ind w:left="720"/>
        <w:contextualSpacing/>
        <w:rPr>
          <w:rFonts w:ascii="TH SarabunIT๙" w:eastAsiaTheme="minorHAnsi" w:hAnsi="TH SarabunIT๙" w:cs="TH SarabunIT๙"/>
          <w:szCs w:val="28"/>
        </w:rPr>
      </w:pPr>
      <w:r w:rsidRPr="00CD726E">
        <w:rPr>
          <w:rFonts w:ascii="TH SarabunIT๙" w:eastAsiaTheme="minorHAnsi" w:hAnsi="TH SarabunIT๙" w:cs="TH SarabunIT๙" w:hint="cs"/>
          <w:szCs w:val="28"/>
          <w:cs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1.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ก่อสร้าง/ปรับปรุง/ซ่อมแซม บำรุงรักษา และพัฒนาเส้นทางคมนาคมให้ได้มาตรฐานและทั่วถึง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2.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ก่อสร้าง/ปรับปรุง/ซ่อมแซม/บำรุงรักษา ระบบสาธารณูปโภค สาธารณูปการ และการบริหารจัดการน้ำแบบบูรณาการเพื่อป้องกันปัญหาน้ำท่วม และการขาดแคลนน้ำอุปโภคบริโภค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3.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วางแผนด้านการผังเมือง การควบคุมอาคาร</w:t>
      </w:r>
    </w:p>
    <w:p w14:paraId="366B65EE" w14:textId="77777777" w:rsidR="0019049C" w:rsidRDefault="0019049C" w:rsidP="0019049C">
      <w:pPr>
        <w:tabs>
          <w:tab w:val="left" w:pos="1418"/>
        </w:tabs>
        <w:contextualSpacing/>
        <w:jc w:val="thaiDistribute"/>
        <w:rPr>
          <w:rFonts w:ascii="TH SarabunIT๙" w:eastAsiaTheme="minorHAnsi" w:hAnsi="TH SarabunIT๙" w:cs="TH SarabunIT๙"/>
          <w:b/>
          <w:bCs/>
          <w:szCs w:val="28"/>
        </w:rPr>
      </w:pPr>
      <w:r w:rsidRPr="00CD726E">
        <w:rPr>
          <w:rFonts w:ascii="TH SarabunIT๙" w:eastAsiaTheme="minorHAnsi" w:hAnsi="TH SarabunIT๙" w:cs="TH SarabunIT๙" w:hint="cs"/>
          <w:szCs w:val="28"/>
          <w:cs/>
        </w:rPr>
        <w:tab/>
      </w:r>
      <w:r w:rsidRPr="00D53822">
        <w:rPr>
          <w:rFonts w:ascii="TH SarabunIT๙" w:eastAsiaTheme="minorHAnsi" w:hAnsi="TH SarabunIT๙" w:cs="TH SarabunIT๙" w:hint="cs"/>
          <w:b/>
          <w:bCs/>
          <w:szCs w:val="28"/>
          <w:u w:val="single"/>
          <w:cs/>
        </w:rPr>
        <w:t>นโยบายด้านที่ ๒</w:t>
      </w:r>
      <w:r w:rsidRPr="00414E0D">
        <w:rPr>
          <w:rFonts w:ascii="TH SarabunIT๙" w:eastAsiaTheme="minorHAnsi" w:hAnsi="TH SarabunIT๙" w:cs="TH SarabunIT๙" w:hint="cs"/>
          <w:b/>
          <w:bCs/>
          <w:szCs w:val="28"/>
          <w:cs/>
        </w:rPr>
        <w:t xml:space="preserve"> </w:t>
      </w:r>
      <w:r w:rsidRPr="00414E0D">
        <w:rPr>
          <w:rFonts w:ascii="TH SarabunIT๙" w:hAnsi="TH SarabunIT๙" w:cs="TH SarabunIT๙" w:hint="cs"/>
          <w:b/>
          <w:bCs/>
          <w:szCs w:val="28"/>
          <w:cs/>
        </w:rPr>
        <w:t>การพัฒนาคนและสังคม</w:t>
      </w:r>
    </w:p>
    <w:p w14:paraId="51321CDF" w14:textId="77777777" w:rsidR="0004234E" w:rsidRDefault="0019049C" w:rsidP="0019049C">
      <w:pPr>
        <w:tabs>
          <w:tab w:val="left" w:pos="1418"/>
        </w:tabs>
        <w:contextualSpacing/>
        <w:rPr>
          <w:rFonts w:ascii="TH SarabunIT๙" w:hAnsi="TH SarabunIT๙" w:cs="TH SarabunIT๙"/>
          <w:color w:val="000000"/>
          <w:szCs w:val="28"/>
        </w:rPr>
      </w:pP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1.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การส่งเสริมและพัฒนาคนสู่สังคมแห่งการเรียนรู้ตลอดชีวิต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2.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 xml:space="preserve">ส่งเสริมสนับสนุนกิจกรรมทางศาสนา อนุรักษ์ ฟื้นฟู </w:t>
      </w:r>
      <w:proofErr w:type="spellStart"/>
      <w:r w:rsidRPr="00DC051B">
        <w:rPr>
          <w:rFonts w:ascii="TH SarabunIT๙" w:hAnsi="TH SarabunIT๙" w:cs="TH SarabunIT๙"/>
          <w:color w:val="000000"/>
          <w:szCs w:val="28"/>
          <w:cs/>
        </w:rPr>
        <w:t>ศิลป</w:t>
      </w:r>
      <w:proofErr w:type="spellEnd"/>
      <w:r w:rsidRPr="00DC051B">
        <w:rPr>
          <w:rFonts w:ascii="TH SarabunIT๙" w:hAnsi="TH SarabunIT๙" w:cs="TH SarabunIT๙"/>
          <w:color w:val="000000"/>
          <w:szCs w:val="28"/>
          <w:cs/>
        </w:rPr>
        <w:t>วัฒนธรรม ประเพณี และภูมิปัญญาท้องถิ่น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3.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ส่งเสริมสวัสดิการสังคมและสังคมสงเคราะห์ พัฒนาผู้ด้อยโอกาส ผู้พิการ ผู้สูงอายุ เด็กและเยาวชน</w:t>
      </w:r>
    </w:p>
    <w:p w14:paraId="0A8A86CF" w14:textId="77777777" w:rsidR="0019049C" w:rsidRPr="0004234E" w:rsidRDefault="0019049C" w:rsidP="0019049C">
      <w:pPr>
        <w:tabs>
          <w:tab w:val="left" w:pos="1418"/>
        </w:tabs>
        <w:contextualSpacing/>
        <w:rPr>
          <w:rFonts w:ascii="TH SarabunIT๙" w:hAnsi="TH SarabunIT๙" w:cs="TH SarabunIT๙"/>
          <w:color w:val="000000"/>
          <w:szCs w:val="28"/>
        </w:rPr>
      </w:pPr>
      <w:r w:rsidRPr="00DC051B">
        <w:rPr>
          <w:rFonts w:ascii="TH SarabunIT๙" w:hAnsi="TH SarabunIT๙" w:cs="TH SarabunIT๙"/>
          <w:color w:val="000000"/>
          <w:szCs w:val="28"/>
        </w:rPr>
        <w:lastRenderedPageBreak/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4.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ส่งเสริมสนับสนุนกิจกรรมด้านการกีฬาและนันทนาการ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5.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ส่งเสริมและพัฒนาด้านสาธารณสุข เสริมสร้างสุขภาพอนามัยของประชาชน การป้องกันและระงับการระบาดของโรคติดต่อ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6.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ส่งเสริม สนับสนุนการป้องกัน ปราบปราม และบำบัดยาเสพติด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7.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ส่งเสริมการจัดระเบียบชุมชน การรักษาความสงบเรียบร้อยและความปลอดภัยในชีวิตและทรัพย์สิน</w:t>
      </w:r>
    </w:p>
    <w:p w14:paraId="7F6266F9" w14:textId="77777777" w:rsidR="0019049C" w:rsidRDefault="0019049C" w:rsidP="0019049C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b/>
          <w:bCs/>
          <w:szCs w:val="28"/>
        </w:rPr>
      </w:pPr>
      <w:r w:rsidRPr="008E4816">
        <w:rPr>
          <w:rFonts w:ascii="TH SarabunIT๙" w:eastAsiaTheme="minorHAnsi" w:hAnsi="TH SarabunIT๙" w:cs="TH SarabunIT๙"/>
          <w:szCs w:val="28"/>
          <w:cs/>
        </w:rPr>
        <w:tab/>
      </w:r>
      <w:r w:rsidRPr="00D53822">
        <w:rPr>
          <w:rFonts w:ascii="TH SarabunIT๙" w:eastAsiaTheme="minorHAnsi" w:hAnsi="TH SarabunIT๙" w:cs="TH SarabunIT๙" w:hint="cs"/>
          <w:b/>
          <w:bCs/>
          <w:szCs w:val="28"/>
          <w:u w:val="single"/>
          <w:cs/>
        </w:rPr>
        <w:t>นโยบายด้านที่ ๓</w:t>
      </w:r>
      <w:r w:rsidRPr="00414E0D">
        <w:rPr>
          <w:rFonts w:ascii="TH SarabunIT๙" w:eastAsiaTheme="minorHAnsi" w:hAnsi="TH SarabunIT๙" w:cs="TH SarabunIT๙" w:hint="cs"/>
          <w:b/>
          <w:bCs/>
          <w:szCs w:val="28"/>
          <w:cs/>
        </w:rPr>
        <w:t xml:space="preserve"> </w:t>
      </w:r>
      <w:r w:rsidRPr="00414E0D">
        <w:rPr>
          <w:rFonts w:ascii="TH SarabunIT๙" w:hAnsi="TH SarabunIT๙" w:cs="TH SarabunIT๙"/>
          <w:b/>
          <w:bCs/>
          <w:color w:val="000000"/>
          <w:szCs w:val="28"/>
          <w:cs/>
        </w:rPr>
        <w:t>การพัฒนาเศรษฐกิจ</w:t>
      </w:r>
    </w:p>
    <w:p w14:paraId="7D154C00" w14:textId="77777777" w:rsidR="0019049C" w:rsidRPr="00414E0D" w:rsidRDefault="0019049C" w:rsidP="0019049C">
      <w:pPr>
        <w:tabs>
          <w:tab w:val="left" w:pos="1418"/>
        </w:tabs>
        <w:rPr>
          <w:rFonts w:ascii="TH SarabunIT๙" w:eastAsiaTheme="minorHAnsi" w:hAnsi="TH SarabunIT๙" w:cs="TH SarabunIT๙"/>
          <w:b/>
          <w:bCs/>
          <w:szCs w:val="28"/>
          <w:cs/>
        </w:rPr>
      </w:pPr>
      <w:r>
        <w:rPr>
          <w:rFonts w:ascii="TH SarabunIT๙" w:eastAsiaTheme="minorHAnsi" w:hAnsi="TH SarabunIT๙" w:cs="TH SarabunIT๙"/>
          <w:b/>
          <w:bCs/>
          <w:szCs w:val="28"/>
          <w:cs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1.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สร้างความเข้มแข็งภาคการเกษตร ความมั่นคงของอาหาร และพลังงาน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2.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 xml:space="preserve">ส่งเสริมสนับสนุนและพัฒนาผลิตภัณฑ์ </w:t>
      </w:r>
      <w:r w:rsidRPr="00DC051B">
        <w:rPr>
          <w:rFonts w:ascii="TH SarabunIT๙" w:hAnsi="TH SarabunIT๙" w:cs="TH SarabunIT๙"/>
          <w:color w:val="000000"/>
          <w:szCs w:val="28"/>
        </w:rPr>
        <w:t xml:space="preserve">OTOP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ให้มีคุณภาพและเพิ่มช่องทางการจัดจำหน่าย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3.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ปรับปรุงพัฒนา แหล่งเรียนรู้และแหล่งท่องเที่ยวเชิงประวัติศาสตร์</w:t>
      </w:r>
    </w:p>
    <w:p w14:paraId="35118B6B" w14:textId="77777777" w:rsidR="0019049C" w:rsidRDefault="0019049C" w:rsidP="0019049C">
      <w:pPr>
        <w:tabs>
          <w:tab w:val="left" w:pos="1418"/>
        </w:tabs>
        <w:spacing w:after="200"/>
        <w:contextualSpacing/>
        <w:jc w:val="thaiDistribute"/>
        <w:rPr>
          <w:rFonts w:ascii="TH SarabunIT๙" w:eastAsiaTheme="minorHAnsi" w:hAnsi="TH SarabunIT๙" w:cs="TH SarabunIT๙"/>
          <w:b/>
          <w:bCs/>
          <w:szCs w:val="28"/>
        </w:rPr>
      </w:pPr>
      <w:r w:rsidRPr="008E4816">
        <w:rPr>
          <w:rFonts w:ascii="TH SarabunIT๙" w:eastAsiaTheme="minorHAnsi" w:hAnsi="TH SarabunIT๙" w:cs="TH SarabunIT๙"/>
          <w:szCs w:val="28"/>
          <w:cs/>
        </w:rPr>
        <w:tab/>
      </w:r>
      <w:r w:rsidRPr="00D53822">
        <w:rPr>
          <w:rFonts w:ascii="TH SarabunIT๙" w:eastAsiaTheme="minorHAnsi" w:hAnsi="TH SarabunIT๙" w:cs="TH SarabunIT๙" w:hint="cs"/>
          <w:b/>
          <w:bCs/>
          <w:szCs w:val="28"/>
          <w:u w:val="single"/>
          <w:cs/>
        </w:rPr>
        <w:t>นโยบายด้านที่ ๔</w:t>
      </w:r>
      <w:r w:rsidRPr="00414E0D">
        <w:rPr>
          <w:rFonts w:ascii="TH SarabunIT๙" w:eastAsiaTheme="minorHAnsi" w:hAnsi="TH SarabunIT๙" w:cs="TH SarabunIT๙" w:hint="cs"/>
          <w:b/>
          <w:bCs/>
          <w:szCs w:val="28"/>
          <w:cs/>
        </w:rPr>
        <w:t xml:space="preserve"> </w:t>
      </w:r>
      <w:r w:rsidRPr="00414E0D">
        <w:rPr>
          <w:rFonts w:ascii="TH SarabunIT๙" w:hAnsi="TH SarabunIT๙" w:cs="TH SarabunIT๙"/>
          <w:b/>
          <w:bCs/>
          <w:color w:val="000000"/>
          <w:szCs w:val="28"/>
          <w:cs/>
        </w:rPr>
        <w:t>การจัดการทรัพยากรธรรมชาติและสิ่งแวดล้อม</w:t>
      </w:r>
    </w:p>
    <w:p w14:paraId="7D1E659A" w14:textId="77777777" w:rsidR="0019049C" w:rsidRPr="00414E0D" w:rsidRDefault="0019049C" w:rsidP="0019049C">
      <w:pPr>
        <w:tabs>
          <w:tab w:val="left" w:pos="1418"/>
        </w:tabs>
        <w:spacing w:after="200"/>
        <w:contextualSpacing/>
        <w:rPr>
          <w:rFonts w:ascii="TH SarabunIT๙" w:eastAsiaTheme="minorHAnsi" w:hAnsi="TH SarabunIT๙" w:cs="TH SarabunIT๙"/>
          <w:b/>
          <w:bCs/>
          <w:szCs w:val="28"/>
          <w:cs/>
        </w:rPr>
      </w:pPr>
      <w:r>
        <w:rPr>
          <w:rFonts w:ascii="TH SarabunIT๙" w:eastAsiaTheme="minorHAnsi" w:hAnsi="TH SarabunIT๙" w:cs="TH SarabunIT๙"/>
          <w:b/>
          <w:bCs/>
          <w:szCs w:val="28"/>
          <w:cs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1.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คุ้มครองดูแลและบำรุงรักษาแหล่งน้ำตามธรรมชาติ ทรัพยากรป่าไม้ และสัตว์ป่า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2.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อนุรักษ์ ฟื้นฟู สร้างจิตสำนึกรักและหวงแหนทรัพยากรธรรมชาติและสิ่งแวดล้อมในชุมชน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3.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การบริหารจัดการด้านขยะชุมชน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4.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ก่อสร้าง/ปรับปรุง/พัฒนา สถานที่พักผ่อนหย่อนใจในตำบล</w:t>
      </w:r>
    </w:p>
    <w:p w14:paraId="122CCE11" w14:textId="77777777" w:rsidR="0019049C" w:rsidRDefault="0019049C" w:rsidP="0019049C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Cs w:val="28"/>
        </w:rPr>
      </w:pPr>
      <w:r w:rsidRPr="008E4816">
        <w:rPr>
          <w:rFonts w:ascii="TH SarabunIT๙" w:eastAsiaTheme="minorHAnsi" w:hAnsi="TH SarabunIT๙" w:cs="TH SarabunIT๙"/>
          <w:szCs w:val="28"/>
          <w:cs/>
        </w:rPr>
        <w:tab/>
      </w:r>
      <w:r w:rsidRPr="00D53822">
        <w:rPr>
          <w:rFonts w:ascii="TH SarabunIT๙" w:eastAsiaTheme="minorHAnsi" w:hAnsi="TH SarabunIT๙" w:cs="TH SarabunIT๙" w:hint="cs"/>
          <w:b/>
          <w:bCs/>
          <w:szCs w:val="28"/>
          <w:u w:val="single"/>
          <w:cs/>
        </w:rPr>
        <w:t>นโยบายด้านที่ ๕</w:t>
      </w:r>
      <w:r w:rsidRPr="00414E0D">
        <w:rPr>
          <w:rFonts w:ascii="TH SarabunIT๙" w:eastAsiaTheme="minorHAnsi" w:hAnsi="TH SarabunIT๙" w:cs="TH SarabunIT๙" w:hint="cs"/>
          <w:b/>
          <w:bCs/>
          <w:szCs w:val="28"/>
          <w:cs/>
        </w:rPr>
        <w:t xml:space="preserve"> </w:t>
      </w:r>
      <w:r w:rsidRPr="00414E0D">
        <w:rPr>
          <w:rFonts w:ascii="TH SarabunIT๙" w:hAnsi="TH SarabunIT๙" w:cs="TH SarabunIT๙"/>
          <w:b/>
          <w:bCs/>
          <w:color w:val="000000"/>
          <w:szCs w:val="28"/>
          <w:cs/>
        </w:rPr>
        <w:t>การพัฒนาการเมือง และการบริหารจัดการองค์กร</w:t>
      </w:r>
    </w:p>
    <w:p w14:paraId="5BEA253C" w14:textId="77777777" w:rsidR="0019049C" w:rsidRPr="00414E0D" w:rsidRDefault="0019049C" w:rsidP="0004234E">
      <w:pPr>
        <w:tabs>
          <w:tab w:val="left" w:pos="1440"/>
        </w:tabs>
        <w:ind w:left="720"/>
        <w:rPr>
          <w:rFonts w:ascii="TH SarabunIT๙" w:hAnsi="TH SarabunIT๙" w:cs="TH SarabunIT๙"/>
          <w:b/>
          <w:bCs/>
          <w:color w:val="000000"/>
          <w:szCs w:val="28"/>
        </w:rPr>
      </w:pPr>
      <w:r>
        <w:rPr>
          <w:rFonts w:ascii="TH SarabunIT๙" w:hAnsi="TH SarabunIT๙" w:cs="TH SarabunIT๙"/>
          <w:b/>
          <w:bCs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1.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บริหารจัดการองค์กรให้มีประสิทธิภาพ โปร่งใส ตามหลักการบริหารกิจการบ้านเมืองที่ดี และป้องกัน ปราบปรามการทุจริตคอร</w:t>
      </w:r>
      <w:proofErr w:type="spellStart"/>
      <w:r w:rsidRPr="00DC051B">
        <w:rPr>
          <w:rFonts w:ascii="TH SarabunIT๙" w:hAnsi="TH SarabunIT๙" w:cs="TH SarabunIT๙"/>
          <w:color w:val="000000"/>
          <w:szCs w:val="28"/>
          <w:cs/>
        </w:rPr>
        <w:t>์รัปชั่น</w:t>
      </w:r>
      <w:proofErr w:type="spellEnd"/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2.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 xml:space="preserve">ส่งเสริมการมีส่วนร่วมของประชาชนในการพัฒนาท้องถิ่น </w:t>
      </w:r>
      <w:r w:rsidRPr="00414E0D">
        <w:rPr>
          <w:rFonts w:ascii="TH SarabunIT๙" w:hAnsi="TH SarabunIT๙" w:cs="TH SarabunIT๙"/>
          <w:color w:val="000000"/>
          <w:spacing w:val="-20"/>
          <w:szCs w:val="28"/>
          <w:cs/>
        </w:rPr>
        <w:t>ตามระบอบประชาธิปไตยอันมีพระมหากษัตริย์เป็นประมุข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3.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ปรับปรุง พัฒนาจัดหาเครื่องมือเครื่องใช้ เทคโนโลยีที่ทันสมัย เพื่อเพิ่มประสิทธิภาพในการปฏิบัติราชการและการให้บริการประชาชน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4.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ส่งเสริมและพัฒนาบุคลากรท้องถิ่นให้มีศักยภาพและประสิทธิภาพในการปฏิบัติราชการ</w:t>
      </w:r>
      <w:r w:rsidRPr="00DC051B">
        <w:rPr>
          <w:rFonts w:ascii="TH SarabunIT๙" w:hAnsi="TH SarabunIT๙" w:cs="TH SarabunIT๙"/>
          <w:color w:val="000000"/>
          <w:szCs w:val="28"/>
        </w:rPr>
        <w:br/>
        <w:t>        </w:t>
      </w:r>
      <w:r>
        <w:rPr>
          <w:rFonts w:ascii="TH SarabunIT๙" w:hAnsi="TH SarabunIT๙" w:cs="TH SarabunIT๙"/>
          <w:color w:val="000000"/>
          <w:szCs w:val="28"/>
        </w:rPr>
        <w:tab/>
      </w:r>
      <w:r w:rsidRPr="00DC051B">
        <w:rPr>
          <w:rFonts w:ascii="TH SarabunIT๙" w:hAnsi="TH SarabunIT๙" w:cs="TH SarabunIT๙"/>
          <w:color w:val="000000"/>
          <w:szCs w:val="28"/>
        </w:rPr>
        <w:t xml:space="preserve">5. </w:t>
      </w:r>
      <w:r w:rsidRPr="00DC051B">
        <w:rPr>
          <w:rFonts w:ascii="TH SarabunIT๙" w:hAnsi="TH SarabunIT๙" w:cs="TH SarabunIT๙"/>
          <w:color w:val="000000"/>
          <w:szCs w:val="28"/>
          <w:cs/>
        </w:rPr>
        <w:t>ส่งเสริม สนับสนุนการพัฒนาประชาธิปไตยภา</w:t>
      </w:r>
      <w:r w:rsidRPr="00414E0D">
        <w:rPr>
          <w:rFonts w:ascii="TH SarabunIT๙" w:hAnsi="TH SarabunIT๙" w:cs="TH SarabunIT๙"/>
          <w:color w:val="000000"/>
          <w:spacing w:val="-20"/>
          <w:szCs w:val="28"/>
          <w:cs/>
        </w:rPr>
        <w:t>คพลเมือง การพัฒนาศักยภาพผู้นำชุมชน และประชาชนทั่วไป</w:t>
      </w:r>
      <w:r w:rsidRPr="00414E0D">
        <w:rPr>
          <w:rStyle w:val="apple-converted-space"/>
          <w:rFonts w:ascii="Tahoma" w:hAnsi="Tahoma" w:cs="Tahoma"/>
          <w:color w:val="000000"/>
          <w:spacing w:val="-20"/>
          <w:szCs w:val="28"/>
        </w:rPr>
        <w:t> </w:t>
      </w:r>
    </w:p>
    <w:p w14:paraId="40A35E71" w14:textId="77777777" w:rsidR="0019049C" w:rsidRPr="006851B6" w:rsidRDefault="0019049C" w:rsidP="0004234E">
      <w:pPr>
        <w:tabs>
          <w:tab w:val="left" w:pos="1440"/>
        </w:tabs>
        <w:spacing w:before="120"/>
        <w:ind w:left="720"/>
        <w:jc w:val="thaiDistribute"/>
        <w:rPr>
          <w:rFonts w:ascii="TH SarabunIT๙" w:eastAsiaTheme="minorHAnsi" w:hAnsi="TH SarabunIT๙" w:cs="TH SarabunIT๙"/>
          <w:szCs w:val="28"/>
        </w:rPr>
      </w:pPr>
      <w:r>
        <w:rPr>
          <w:rFonts w:ascii="TH SarabunIT๙" w:hAnsi="TH SarabunIT๙" w:cs="TH SarabunIT๙"/>
          <w:color w:val="000000"/>
          <w:szCs w:val="28"/>
          <w:cs/>
        </w:rPr>
        <w:tab/>
      </w:r>
      <w:r w:rsidRPr="008E4816">
        <w:rPr>
          <w:rFonts w:ascii="TH SarabunIT๙" w:eastAsia="Cordia New" w:hAnsi="TH SarabunIT๙" w:cs="TH SarabunIT๙"/>
          <w:szCs w:val="28"/>
          <w:cs/>
        </w:rPr>
        <w:t>โครงการตามแผนพัฒนา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>ท้องถิ่นสี่</w:t>
      </w:r>
      <w:r w:rsidRPr="008E4816">
        <w:rPr>
          <w:rFonts w:ascii="TH SarabunIT๙" w:eastAsia="Cordia New" w:hAnsi="TH SarabunIT๙" w:cs="TH SarabunIT๙" w:hint="cs"/>
          <w:spacing w:val="-20"/>
          <w:szCs w:val="28"/>
          <w:cs/>
        </w:rPr>
        <w:t>ปี</w:t>
      </w:r>
      <w:r w:rsidRPr="008E4816">
        <w:rPr>
          <w:rFonts w:ascii="TH SarabunIT๙" w:eastAsia="Cordia New" w:hAnsi="TH SarabunIT๙" w:cs="TH SarabunIT๙"/>
          <w:spacing w:val="-20"/>
          <w:szCs w:val="28"/>
          <w:cs/>
        </w:rPr>
        <w:t xml:space="preserve"> พ.ศ. ๒๕</w:t>
      </w:r>
      <w:r w:rsidRPr="008E4816">
        <w:rPr>
          <w:rFonts w:ascii="TH SarabunIT๙" w:eastAsia="Cordia New" w:hAnsi="TH SarabunIT๙" w:cs="TH SarabunIT๙" w:hint="cs"/>
          <w:spacing w:val="-20"/>
          <w:szCs w:val="28"/>
          <w:cs/>
        </w:rPr>
        <w:t>61</w:t>
      </w:r>
      <w:r w:rsidRPr="008E4816">
        <w:rPr>
          <w:rFonts w:ascii="TH SarabunIT๙" w:eastAsia="Cordia New" w:hAnsi="TH SarabunIT๙" w:cs="TH SarabunIT๙"/>
          <w:spacing w:val="-20"/>
          <w:szCs w:val="28"/>
          <w:cs/>
        </w:rPr>
        <w:t>-๒๕</w:t>
      </w:r>
      <w:r w:rsidRPr="008E4816">
        <w:rPr>
          <w:rFonts w:ascii="TH SarabunIT๙" w:eastAsia="Cordia New" w:hAnsi="TH SarabunIT๙" w:cs="TH SarabunIT๙" w:hint="cs"/>
          <w:spacing w:val="-20"/>
          <w:szCs w:val="28"/>
          <w:cs/>
        </w:rPr>
        <w:t>64</w:t>
      </w:r>
      <w:r w:rsidRPr="008E4816">
        <w:rPr>
          <w:rFonts w:ascii="TH SarabunIT๙" w:eastAsia="Cordia New" w:hAnsi="TH SarabunIT๙" w:cs="TH SarabunIT๙"/>
          <w:spacing w:val="-20"/>
          <w:szCs w:val="28"/>
          <w:cs/>
        </w:rPr>
        <w:t xml:space="preserve"> ที่จะดำเนินการในปี</w:t>
      </w:r>
      <w:r w:rsidRPr="008E4816">
        <w:rPr>
          <w:rFonts w:ascii="TH SarabunIT๙" w:eastAsia="Cordia New" w:hAnsi="TH SarabunIT๙" w:cs="TH SarabunIT๙" w:hint="cs"/>
          <w:spacing w:val="-20"/>
          <w:szCs w:val="28"/>
          <w:cs/>
        </w:rPr>
        <w:t xml:space="preserve">งบประมาณ พ.ศ. </w:t>
      </w:r>
      <w:r w:rsidRPr="008E4816">
        <w:rPr>
          <w:rFonts w:ascii="TH SarabunIT๙" w:eastAsia="Cordia New" w:hAnsi="TH SarabunIT๙" w:cs="TH SarabunIT๙"/>
          <w:spacing w:val="-20"/>
          <w:szCs w:val="28"/>
          <w:cs/>
        </w:rPr>
        <w:t>๒๕</w:t>
      </w:r>
      <w:r w:rsidRPr="008E4816">
        <w:rPr>
          <w:rFonts w:ascii="TH SarabunIT๙" w:eastAsia="Cordia New" w:hAnsi="TH SarabunIT๙" w:cs="TH SarabunIT๙" w:hint="cs"/>
          <w:spacing w:val="-20"/>
          <w:szCs w:val="28"/>
          <w:cs/>
        </w:rPr>
        <w:t>62</w:t>
      </w:r>
      <w:r>
        <w:rPr>
          <w:rFonts w:ascii="TH SarabunIT๙" w:eastAsia="Cordia New" w:hAnsi="TH SarabunIT๙" w:cs="TH SarabunIT๙" w:hint="cs"/>
          <w:szCs w:val="28"/>
          <w:cs/>
        </w:rPr>
        <w:t xml:space="preserve"> </w:t>
      </w:r>
      <w:r w:rsidRPr="008E4816">
        <w:rPr>
          <w:rFonts w:ascii="TH SarabunIT๙" w:eastAsia="Cordia New" w:hAnsi="TH SarabunIT๙" w:cs="TH SarabunIT๙"/>
          <w:szCs w:val="28"/>
          <w:cs/>
        </w:rPr>
        <w:t>มีจำนวนโครงการ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 xml:space="preserve"> 459 </w:t>
      </w:r>
      <w:r w:rsidRPr="008E4816">
        <w:rPr>
          <w:rFonts w:ascii="TH SarabunIT๙" w:eastAsia="Cordia New" w:hAnsi="TH SarabunIT๙" w:cs="TH SarabunIT๙"/>
          <w:szCs w:val="28"/>
          <w:cs/>
        </w:rPr>
        <w:t>โครงการ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 xml:space="preserve"> </w:t>
      </w:r>
      <w:r w:rsidRPr="008E4816">
        <w:rPr>
          <w:rFonts w:ascii="TH SarabunIT๙" w:eastAsia="Cordia New" w:hAnsi="TH SarabunIT๙" w:cs="TH SarabunIT๙"/>
          <w:szCs w:val="28"/>
          <w:cs/>
        </w:rPr>
        <w:t>งบประมาณ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 xml:space="preserve"> 299</w:t>
      </w:r>
      <w:r w:rsidRPr="008E4816">
        <w:rPr>
          <w:rFonts w:ascii="TH SarabunIT๙" w:eastAsia="Cordia New" w:hAnsi="TH SarabunIT๙" w:cs="TH SarabunIT๙"/>
          <w:szCs w:val="28"/>
        </w:rPr>
        <w:t>,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>832</w:t>
      </w:r>
      <w:r w:rsidRPr="008E4816">
        <w:rPr>
          <w:rFonts w:ascii="TH SarabunIT๙" w:eastAsia="Cordia New" w:hAnsi="TH SarabunIT๙" w:cs="TH SarabunIT๙"/>
          <w:szCs w:val="28"/>
        </w:rPr>
        <w:t>,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 xml:space="preserve">881 บาท </w:t>
      </w:r>
      <w:r w:rsidRPr="008E4816">
        <w:rPr>
          <w:rFonts w:ascii="TH SarabunIT๙" w:eastAsia="Cordia New" w:hAnsi="TH SarabunIT๙" w:cs="TH SarabunIT๙"/>
          <w:szCs w:val="28"/>
          <w:cs/>
        </w:rPr>
        <w:t>การจัดทำข้อบัญญัติงบประมาณ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>รายจ่ายประจำปีงบ</w:t>
      </w:r>
      <w:r w:rsidRPr="008E4816">
        <w:rPr>
          <w:rFonts w:ascii="TH SarabunIT๙" w:eastAsia="Cordia New" w:hAnsi="TH SarabunIT๙" w:cs="TH SarabunIT๙" w:hint="cs"/>
          <w:spacing w:val="-20"/>
          <w:szCs w:val="28"/>
          <w:cs/>
        </w:rPr>
        <w:t xml:space="preserve">ประมาณ พ.ศ. 2562 </w:t>
      </w:r>
      <w:r>
        <w:rPr>
          <w:rFonts w:ascii="TH SarabunIT๙" w:eastAsia="Cordia New" w:hAnsi="TH SarabunIT๙" w:cs="TH SarabunIT๙" w:hint="cs"/>
          <w:spacing w:val="-20"/>
          <w:szCs w:val="28"/>
          <w:cs/>
        </w:rPr>
        <w:t xml:space="preserve">      </w:t>
      </w:r>
      <w:r w:rsidRPr="008E4816">
        <w:rPr>
          <w:rFonts w:ascii="TH SarabunIT๙" w:eastAsia="Cordia New" w:hAnsi="TH SarabunIT๙" w:cs="TH SarabunIT๙"/>
          <w:spacing w:val="-20"/>
          <w:szCs w:val="28"/>
          <w:cs/>
        </w:rPr>
        <w:t>จำนวน</w:t>
      </w:r>
      <w:r w:rsidRPr="008E4816">
        <w:rPr>
          <w:rFonts w:ascii="TH SarabunIT๙" w:eastAsia="Cordia New" w:hAnsi="TH SarabunIT๙" w:cs="TH SarabunIT๙" w:hint="cs"/>
          <w:spacing w:val="-20"/>
          <w:szCs w:val="28"/>
          <w:cs/>
        </w:rPr>
        <w:t xml:space="preserve"> 67 </w:t>
      </w:r>
      <w:r w:rsidRPr="008E4816">
        <w:rPr>
          <w:rFonts w:ascii="TH SarabunIT๙" w:eastAsia="Cordia New" w:hAnsi="TH SarabunIT๙" w:cs="TH SarabunIT๙"/>
          <w:spacing w:val="-20"/>
          <w:szCs w:val="28"/>
          <w:cs/>
        </w:rPr>
        <w:t xml:space="preserve">โครงการ  งบประมาณ  </w:t>
      </w:r>
      <w:r w:rsidRPr="008E4816">
        <w:rPr>
          <w:rFonts w:ascii="TH SarabunIT๙" w:eastAsia="Cordia New" w:hAnsi="TH SarabunIT๙" w:cs="TH SarabunIT๙" w:hint="cs"/>
          <w:spacing w:val="-20"/>
          <w:szCs w:val="28"/>
          <w:cs/>
        </w:rPr>
        <w:t>19</w:t>
      </w:r>
      <w:r w:rsidRPr="008E4816">
        <w:rPr>
          <w:rFonts w:ascii="TH SarabunIT๙" w:eastAsia="Cordia New" w:hAnsi="TH SarabunIT๙" w:cs="TH SarabunIT๙"/>
          <w:spacing w:val="-20"/>
          <w:szCs w:val="28"/>
        </w:rPr>
        <w:t>,</w:t>
      </w:r>
      <w:r w:rsidRPr="008E4816">
        <w:rPr>
          <w:rFonts w:ascii="TH SarabunIT๙" w:eastAsia="Cordia New" w:hAnsi="TH SarabunIT๙" w:cs="TH SarabunIT๙" w:hint="cs"/>
          <w:spacing w:val="-20"/>
          <w:szCs w:val="28"/>
          <w:cs/>
        </w:rPr>
        <w:t>707</w:t>
      </w:r>
      <w:r w:rsidRPr="008E4816">
        <w:rPr>
          <w:rFonts w:ascii="TH SarabunIT๙" w:eastAsia="Cordia New" w:hAnsi="TH SarabunIT๙" w:cs="TH SarabunIT๙"/>
          <w:spacing w:val="-20"/>
          <w:szCs w:val="28"/>
        </w:rPr>
        <w:t>,</w:t>
      </w:r>
      <w:r w:rsidRPr="008E4816">
        <w:rPr>
          <w:rFonts w:ascii="TH SarabunIT๙" w:eastAsia="Cordia New" w:hAnsi="TH SarabunIT๙" w:cs="TH SarabunIT๙" w:hint="cs"/>
          <w:spacing w:val="-20"/>
          <w:szCs w:val="28"/>
          <w:cs/>
        </w:rPr>
        <w:t xml:space="preserve">220 </w:t>
      </w:r>
      <w:r w:rsidRPr="008E4816">
        <w:rPr>
          <w:rFonts w:ascii="TH SarabunIT๙" w:eastAsia="Cordia New" w:hAnsi="TH SarabunIT๙" w:cs="TH SarabunIT๙"/>
          <w:spacing w:val="-20"/>
          <w:szCs w:val="28"/>
          <w:cs/>
        </w:rPr>
        <w:t>บาท</w:t>
      </w:r>
      <w:r w:rsidRPr="008E4816">
        <w:rPr>
          <w:rFonts w:ascii="TH SarabunIT๙" w:eastAsia="Cordia New" w:hAnsi="TH SarabunIT๙" w:cs="TH SarabunIT๙" w:hint="cs"/>
          <w:spacing w:val="-20"/>
          <w:szCs w:val="28"/>
          <w:cs/>
        </w:rPr>
        <w:t xml:space="preserve"> ได้ก่อหนี้ผูกพัน/ลงนามในสัญญา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 xml:space="preserve"> จำนวน 50 โครงการ ง</w:t>
      </w:r>
      <w:r w:rsidRPr="008E4816">
        <w:rPr>
          <w:rFonts w:ascii="TH SarabunIT๙" w:eastAsia="Cordia New" w:hAnsi="TH SarabunIT๙" w:cs="TH SarabunIT๙"/>
          <w:szCs w:val="28"/>
          <w:cs/>
        </w:rPr>
        <w:t xml:space="preserve">บประมาณ  </w:t>
      </w:r>
      <w:r w:rsidRPr="008E4816">
        <w:rPr>
          <w:rFonts w:ascii="TH SarabunIT๙" w:eastAsia="Cordia New" w:hAnsi="TH SarabunIT๙" w:cs="TH SarabunIT๙"/>
          <w:color w:val="000000"/>
          <w:szCs w:val="28"/>
        </w:rPr>
        <w:t xml:space="preserve">14,822,502.30 </w:t>
      </w:r>
      <w:r w:rsidRPr="008E4816">
        <w:rPr>
          <w:rFonts w:ascii="TH SarabunIT๙" w:eastAsia="Cordia New" w:hAnsi="TH SarabunIT๙" w:cs="TH SarabunIT๙"/>
          <w:szCs w:val="28"/>
        </w:rPr>
        <w:t xml:space="preserve"> </w:t>
      </w:r>
      <w:r w:rsidRPr="008E4816">
        <w:rPr>
          <w:rFonts w:ascii="TH SarabunIT๙" w:eastAsia="Cordia New" w:hAnsi="TH SarabunIT๙" w:cs="TH SarabunIT๙"/>
          <w:szCs w:val="28"/>
          <w:cs/>
        </w:rPr>
        <w:t>บาท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 xml:space="preserve"> </w:t>
      </w:r>
      <w:r w:rsidRPr="008E4816">
        <w:rPr>
          <w:rFonts w:ascii="TH SarabunIT๙" w:eastAsia="Cordia New" w:hAnsi="TH SarabunIT๙" w:cs="TH SarabunIT๙"/>
          <w:szCs w:val="28"/>
          <w:cs/>
        </w:rPr>
        <w:t>และได้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>เบิก</w:t>
      </w:r>
      <w:r w:rsidRPr="008E4816">
        <w:rPr>
          <w:rFonts w:ascii="TH SarabunIT๙" w:eastAsia="Cordia New" w:hAnsi="TH SarabunIT๙" w:cs="TH SarabunIT๙"/>
          <w:szCs w:val="28"/>
          <w:cs/>
        </w:rPr>
        <w:t>จ่ายงบประมาณ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 xml:space="preserve"> </w:t>
      </w:r>
      <w:r w:rsidRPr="008E4816">
        <w:rPr>
          <w:rFonts w:ascii="TH SarabunIT๙" w:eastAsia="Cordia New" w:hAnsi="TH SarabunIT๙" w:cs="TH SarabunIT๙"/>
          <w:szCs w:val="28"/>
          <w:cs/>
        </w:rPr>
        <w:t>จำนวน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 xml:space="preserve"> </w:t>
      </w:r>
      <w:r w:rsidRPr="008E4816">
        <w:rPr>
          <w:rFonts w:ascii="TH SarabunIT๙" w:eastAsia="Cordia New" w:hAnsi="TH SarabunIT๙" w:cs="TH SarabunIT๙"/>
          <w:szCs w:val="28"/>
        </w:rPr>
        <w:t>50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 xml:space="preserve"> </w:t>
      </w:r>
      <w:r w:rsidRPr="008E4816">
        <w:rPr>
          <w:rFonts w:ascii="TH SarabunIT๙" w:eastAsia="Cordia New" w:hAnsi="TH SarabunIT๙" w:cs="TH SarabunIT๙"/>
          <w:szCs w:val="28"/>
          <w:cs/>
        </w:rPr>
        <w:t>โครงการ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 xml:space="preserve"> ง</w:t>
      </w:r>
      <w:r w:rsidRPr="008E4816">
        <w:rPr>
          <w:rFonts w:ascii="TH SarabunIT๙" w:eastAsia="Cordia New" w:hAnsi="TH SarabunIT๙" w:cs="TH SarabunIT๙"/>
          <w:szCs w:val="28"/>
          <w:cs/>
        </w:rPr>
        <w:t xml:space="preserve">บประมาณ  </w:t>
      </w:r>
      <w:r w:rsidRPr="008E4816">
        <w:rPr>
          <w:rFonts w:ascii="TH SarabunIT๙" w:eastAsia="Cordia New" w:hAnsi="TH SarabunIT๙" w:cs="TH SarabunIT๙"/>
          <w:color w:val="000000"/>
          <w:szCs w:val="28"/>
        </w:rPr>
        <w:t xml:space="preserve">14,790,952.30 </w:t>
      </w:r>
      <w:r w:rsidRPr="008E4816">
        <w:rPr>
          <w:rFonts w:ascii="TH SarabunIT๙" w:eastAsia="Cordia New" w:hAnsi="TH SarabunIT๙" w:cs="TH SarabunIT๙"/>
          <w:szCs w:val="28"/>
          <w:cs/>
        </w:rPr>
        <w:t>บาท</w:t>
      </w:r>
      <w:r w:rsidRPr="008E4816">
        <w:rPr>
          <w:rFonts w:ascii="TH SarabunIT๙" w:eastAsia="Cordia New" w:hAnsi="TH SarabunIT๙" w:cs="TH SarabunIT๙"/>
          <w:szCs w:val="28"/>
        </w:rPr>
        <w:t xml:space="preserve"> 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>และมีการใช้จ่ายงบประมาณในรอบปีงบประมาณ พ.ศ.2562</w:t>
      </w:r>
      <w:r>
        <w:rPr>
          <w:rFonts w:ascii="TH SarabunIT๙" w:eastAsia="Cordia New" w:hAnsi="TH SarabunIT๙" w:cs="TH SarabunIT๙" w:hint="cs"/>
          <w:szCs w:val="28"/>
          <w:cs/>
        </w:rPr>
        <w:t xml:space="preserve"> 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>(ระหว่างวันที่ 1 ตุลาคม 2561 - 30 กันยายน 2562) จำนวน 2 กรณี ดังนี้</w:t>
      </w:r>
    </w:p>
    <w:p w14:paraId="566AE140" w14:textId="77777777" w:rsidR="0019049C" w:rsidRPr="006851B6" w:rsidRDefault="0019049C" w:rsidP="0004234E">
      <w:pPr>
        <w:tabs>
          <w:tab w:val="left" w:pos="1260"/>
          <w:tab w:val="left" w:pos="1440"/>
          <w:tab w:val="left" w:pos="2552"/>
        </w:tabs>
        <w:ind w:left="720"/>
        <w:jc w:val="thaiDistribute"/>
        <w:rPr>
          <w:rFonts w:ascii="TH SarabunIT๙" w:eastAsia="Cordia New" w:hAnsi="TH SarabunIT๙" w:cs="TH SarabunIT๙"/>
          <w:szCs w:val="28"/>
        </w:rPr>
      </w:pPr>
      <w:r w:rsidRPr="008E4816">
        <w:rPr>
          <w:rFonts w:ascii="TH SarabunIT๙" w:eastAsia="Cordia New" w:hAnsi="TH SarabunIT๙" w:cs="TH SarabunIT๙"/>
          <w:szCs w:val="28"/>
        </w:rPr>
        <w:tab/>
      </w:r>
      <w:r>
        <w:rPr>
          <w:rFonts w:ascii="TH SarabunIT๙" w:eastAsia="Cordia New" w:hAnsi="TH SarabunIT๙" w:cs="TH SarabunIT๙"/>
          <w:szCs w:val="28"/>
        </w:rPr>
        <w:t xml:space="preserve">   </w:t>
      </w:r>
      <w:r w:rsidRPr="006851B6">
        <w:rPr>
          <w:rFonts w:ascii="TH SarabunIT๙" w:hAnsi="TH SarabunIT๙" w:cs="TH SarabunIT๙" w:hint="cs"/>
          <w:szCs w:val="28"/>
          <w:cs/>
        </w:rPr>
        <w:t>1.บัญชีสรุปการเบิกจ่ายงบประมาณ ตามข้อบัญญัติงบประมาณรายจ่ายประจำปีงบประมาณ พ.ศ.2562 และแผนพัฒนาท้องถิ่นสี่ปี พ.ศ.2561 -2564 (ตามแบบ ผ.01 และ</w:t>
      </w:r>
      <w:r>
        <w:rPr>
          <w:rFonts w:ascii="TH SarabunIT๙" w:hAnsi="TH SarabunIT๙" w:cs="TH SarabunIT๙" w:hint="cs"/>
          <w:szCs w:val="28"/>
          <w:cs/>
        </w:rPr>
        <w:t xml:space="preserve"> </w:t>
      </w:r>
      <w:r w:rsidRPr="006851B6">
        <w:rPr>
          <w:rFonts w:ascii="TH SarabunIT๙" w:hAnsi="TH SarabunIT๙" w:cs="TH SarabunIT๙" w:hint="cs"/>
          <w:szCs w:val="28"/>
          <w:cs/>
        </w:rPr>
        <w:t>ผ.02)  จำนวน 50 โครงการ</w:t>
      </w:r>
      <w:r w:rsidRPr="006851B6">
        <w:rPr>
          <w:rFonts w:ascii="TH SarabunIT๙" w:eastAsia="Cordia New" w:hAnsi="TH SarabunIT๙" w:cs="TH SarabunIT๙"/>
          <w:szCs w:val="28"/>
        </w:rPr>
        <w:t xml:space="preserve"> </w:t>
      </w:r>
      <w:r w:rsidRPr="006851B6">
        <w:rPr>
          <w:rFonts w:ascii="TH SarabunIT๙" w:hAnsi="TH SarabunIT๙" w:cs="TH SarabunIT๙" w:hint="cs"/>
          <w:color w:val="000000"/>
          <w:spacing w:val="-20"/>
          <w:szCs w:val="28"/>
          <w:cs/>
        </w:rPr>
        <w:t xml:space="preserve">งบประมาณ </w:t>
      </w:r>
      <w:r w:rsidRPr="006851B6">
        <w:rPr>
          <w:rFonts w:ascii="TH SarabunIT๙" w:hAnsi="TH SarabunIT๙" w:cs="TH SarabunIT๙"/>
          <w:color w:val="000000"/>
          <w:spacing w:val="-20"/>
          <w:szCs w:val="28"/>
        </w:rPr>
        <w:t>14,790,952.30</w:t>
      </w:r>
      <w:r w:rsidRPr="006851B6">
        <w:rPr>
          <w:rFonts w:ascii="TH SarabunIT๙" w:eastAsia="Cordia New" w:hAnsi="TH SarabunIT๙" w:cs="TH SarabunIT๙"/>
          <w:spacing w:val="-20"/>
          <w:szCs w:val="28"/>
        </w:rPr>
        <w:t xml:space="preserve"> </w:t>
      </w:r>
      <w:r w:rsidRPr="006851B6">
        <w:rPr>
          <w:rFonts w:ascii="TH SarabunIT๙" w:eastAsia="Cordia New" w:hAnsi="TH SarabunIT๙" w:cs="TH SarabunIT๙" w:hint="cs"/>
          <w:spacing w:val="-20"/>
          <w:szCs w:val="28"/>
          <w:cs/>
        </w:rPr>
        <w:t>บาท</w:t>
      </w:r>
    </w:p>
    <w:p w14:paraId="5D504A09" w14:textId="77777777" w:rsidR="0019049C" w:rsidRDefault="0019049C" w:rsidP="0004234E">
      <w:pPr>
        <w:tabs>
          <w:tab w:val="left" w:pos="1260"/>
          <w:tab w:val="left" w:pos="1418"/>
          <w:tab w:val="left" w:pos="2552"/>
        </w:tabs>
        <w:ind w:left="720"/>
        <w:jc w:val="thaiDistribute"/>
        <w:rPr>
          <w:rFonts w:ascii="TH SarabunIT๙" w:eastAsia="Cordia New" w:hAnsi="TH SarabunIT๙" w:cs="TH SarabunIT๙"/>
          <w:szCs w:val="28"/>
        </w:rPr>
      </w:pPr>
      <w:r w:rsidRPr="008E4816">
        <w:rPr>
          <w:rFonts w:ascii="TH SarabunIT๙" w:eastAsia="Cordia New" w:hAnsi="TH SarabunIT๙" w:cs="TH SarabunIT๙"/>
          <w:szCs w:val="28"/>
          <w:cs/>
        </w:rPr>
        <w:tab/>
      </w:r>
      <w:r>
        <w:rPr>
          <w:rFonts w:ascii="TH SarabunIT๙" w:hAnsi="TH SarabunIT๙" w:cs="TH SarabunIT๙" w:hint="cs"/>
          <w:szCs w:val="28"/>
          <w:cs/>
        </w:rPr>
        <w:t xml:space="preserve">   </w:t>
      </w:r>
      <w:r w:rsidRPr="008E4816">
        <w:rPr>
          <w:rFonts w:ascii="TH SarabunIT๙" w:hAnsi="TH SarabunIT๙" w:cs="TH SarabunIT๙" w:hint="cs"/>
          <w:szCs w:val="28"/>
          <w:cs/>
        </w:rPr>
        <w:t>2</w:t>
      </w:r>
      <w:r>
        <w:rPr>
          <w:rFonts w:ascii="TH SarabunIT๙" w:hAnsi="TH SarabunIT๙" w:cs="TH SarabunIT๙" w:hint="cs"/>
          <w:szCs w:val="28"/>
          <w:cs/>
        </w:rPr>
        <w:t>.</w:t>
      </w:r>
      <w:r w:rsidRPr="008E4816">
        <w:rPr>
          <w:rFonts w:ascii="TH SarabunIT๙" w:hAnsi="TH SarabunIT๙" w:cs="TH SarabunIT๙" w:hint="cs"/>
          <w:szCs w:val="28"/>
          <w:cs/>
        </w:rPr>
        <w:t>บัญ</w:t>
      </w:r>
      <w:r w:rsidRPr="008E4816">
        <w:rPr>
          <w:rFonts w:ascii="TH SarabunIT๙" w:hAnsi="TH SarabunIT๙" w:cs="TH SarabunIT๙" w:hint="cs"/>
          <w:spacing w:val="-20"/>
          <w:szCs w:val="28"/>
          <w:cs/>
        </w:rPr>
        <w:t>ชีสรุปครุภัณฑ์ที่ไม่ได้ดำเนินการตามโครงการพัฒนาท้องถิ่น  (ตามแบบ ผ.08)</w:t>
      </w:r>
      <w:r w:rsidRPr="008E4816">
        <w:rPr>
          <w:rFonts w:ascii="TH SarabunIT๙" w:hAnsi="TH SarabunIT๙" w:cs="TH SarabunIT๙"/>
          <w:spacing w:val="-20"/>
          <w:szCs w:val="28"/>
        </w:rPr>
        <w:t xml:space="preserve"> </w:t>
      </w:r>
      <w:r w:rsidRPr="008E4816">
        <w:rPr>
          <w:rFonts w:ascii="TH SarabunIT๙" w:hAnsi="TH SarabunIT๙" w:cs="TH SarabunIT๙" w:hint="cs"/>
          <w:szCs w:val="28"/>
          <w:cs/>
        </w:rPr>
        <w:t>จำนวน 7 รายการ 12 ครุภัณฑ์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 xml:space="preserve"> งบประมาณ </w:t>
      </w:r>
      <w:r w:rsidRPr="008E4816">
        <w:rPr>
          <w:rFonts w:ascii="TH SarabunIT๙" w:hAnsi="TH SarabunIT๙" w:cs="TH SarabunIT๙" w:hint="cs"/>
          <w:szCs w:val="28"/>
          <w:cs/>
        </w:rPr>
        <w:t xml:space="preserve">งบประมาณ </w:t>
      </w:r>
      <w:r w:rsidRPr="008E4816">
        <w:rPr>
          <w:rFonts w:ascii="TH SarabunIT๙" w:hAnsi="TH SarabunIT๙" w:cs="TH SarabunIT๙" w:hint="cs"/>
          <w:color w:val="000000"/>
          <w:szCs w:val="28"/>
          <w:cs/>
        </w:rPr>
        <w:t>251</w:t>
      </w:r>
      <w:r w:rsidRPr="008E4816">
        <w:rPr>
          <w:rFonts w:ascii="TH SarabunIT๙" w:hAnsi="TH SarabunIT๙" w:cs="TH SarabunIT๙"/>
          <w:color w:val="000000"/>
          <w:szCs w:val="28"/>
        </w:rPr>
        <w:t>,</w:t>
      </w:r>
      <w:r w:rsidRPr="008E4816">
        <w:rPr>
          <w:rFonts w:ascii="TH SarabunIT๙" w:hAnsi="TH SarabunIT๙" w:cs="TH SarabunIT๙" w:hint="cs"/>
          <w:color w:val="000000"/>
          <w:szCs w:val="28"/>
          <w:cs/>
        </w:rPr>
        <w:t>730</w:t>
      </w:r>
      <w:r w:rsidRPr="008E4816">
        <w:rPr>
          <w:rFonts w:ascii="Tahoma" w:hAnsi="Tahoma" w:cs="Tahoma" w:hint="cs"/>
          <w:color w:val="000000"/>
          <w:szCs w:val="28"/>
          <w:cs/>
        </w:rPr>
        <w:t xml:space="preserve"> </w:t>
      </w:r>
      <w:r w:rsidRPr="008E4816">
        <w:rPr>
          <w:rFonts w:ascii="TH SarabunIT๙" w:hAnsi="TH SarabunIT๙" w:cs="TH SarabunIT๙"/>
          <w:color w:val="000000"/>
          <w:szCs w:val="28"/>
          <w:cs/>
        </w:rPr>
        <w:t>บาท</w:t>
      </w:r>
    </w:p>
    <w:p w14:paraId="6C3529C9" w14:textId="77777777" w:rsidR="0019049C" w:rsidRPr="00D53822" w:rsidRDefault="0019049C" w:rsidP="0019049C">
      <w:pPr>
        <w:tabs>
          <w:tab w:val="left" w:pos="1418"/>
        </w:tabs>
        <w:spacing w:before="120"/>
        <w:jc w:val="thaiDistribute"/>
        <w:rPr>
          <w:rFonts w:ascii="TH SarabunIT๙" w:eastAsiaTheme="minorHAnsi" w:hAnsi="TH SarabunIT๙" w:cs="TH SarabunIT๙"/>
          <w:b/>
          <w:bCs/>
          <w:szCs w:val="28"/>
          <w:u w:val="single"/>
        </w:rPr>
      </w:pPr>
      <w:r w:rsidRPr="00CD726E">
        <w:rPr>
          <w:rFonts w:ascii="TH SarabunIT๙" w:eastAsiaTheme="minorHAnsi" w:hAnsi="TH SarabunIT๙" w:cs="TH SarabunIT๙" w:hint="cs"/>
          <w:szCs w:val="28"/>
          <w:cs/>
        </w:rPr>
        <w:tab/>
      </w:r>
      <w:r w:rsidRPr="00D53822">
        <w:rPr>
          <w:rFonts w:ascii="TH SarabunIT๙" w:eastAsiaTheme="minorHAnsi" w:hAnsi="TH SarabunIT๙" w:cs="TH SarabunIT๙" w:hint="cs"/>
          <w:b/>
          <w:bCs/>
          <w:szCs w:val="28"/>
          <w:u w:val="single"/>
          <w:cs/>
        </w:rPr>
        <w:t>ข้อเสนอแนะจากการติดตามและประเมินผล</w:t>
      </w:r>
      <w:r w:rsidRPr="00D53822">
        <w:rPr>
          <w:rFonts w:ascii="TH SarabunIT๙" w:hAnsi="TH SarabunIT๙" w:cs="TH SarabunIT๙" w:hint="cs"/>
          <w:b/>
          <w:bCs/>
          <w:szCs w:val="28"/>
          <w:u w:val="single"/>
          <w:cs/>
        </w:rPr>
        <w:t>การดำเนินงานในรอบปีงบประมาณ พ.ศ.256</w:t>
      </w:r>
      <w:r w:rsidRPr="00D53822">
        <w:rPr>
          <w:rFonts w:ascii="TH SarabunIT๙" w:hAnsi="TH SarabunIT๙" w:cs="TH SarabunIT๙"/>
          <w:b/>
          <w:bCs/>
          <w:szCs w:val="28"/>
          <w:u w:val="single"/>
        </w:rPr>
        <w:t>2</w:t>
      </w:r>
    </w:p>
    <w:p w14:paraId="4E910126" w14:textId="77777777" w:rsidR="0019049C" w:rsidRPr="008E4816" w:rsidRDefault="0019049C" w:rsidP="0019049C">
      <w:pPr>
        <w:ind w:firstLine="720"/>
        <w:jc w:val="thaiDistribute"/>
        <w:rPr>
          <w:rFonts w:ascii="TH SarabunIT๙" w:eastAsia="Cordia New" w:hAnsi="TH SarabunIT๙" w:cs="TH SarabunIT๙"/>
          <w:szCs w:val="28"/>
        </w:rPr>
      </w:pPr>
      <w:r>
        <w:rPr>
          <w:rFonts w:ascii="TH SarabunIT๙" w:eastAsiaTheme="minorHAnsi" w:hAnsi="TH SarabunIT๙" w:cs="TH SarabunIT๙" w:hint="cs"/>
          <w:szCs w:val="28"/>
          <w:cs/>
        </w:rPr>
        <w:t xml:space="preserve">            </w:t>
      </w:r>
      <w:r w:rsidRPr="008E4816">
        <w:rPr>
          <w:rFonts w:ascii="TH SarabunIT๙" w:eastAsia="Cordia New" w:hAnsi="TH SarabunIT๙" w:cs="TH SarabunIT๙"/>
          <w:szCs w:val="28"/>
          <w:cs/>
        </w:rPr>
        <w:t xml:space="preserve">จากการติดตามผลการดำเนินงานในรอบปีงบประมาณ พ.ศ. </w:t>
      </w:r>
      <w:r w:rsidRPr="008E4816">
        <w:rPr>
          <w:rFonts w:ascii="TH SarabunIT๙" w:eastAsia="Cordia New" w:hAnsi="TH SarabunIT๙" w:cs="TH SarabunIT๙" w:hint="cs"/>
          <w:szCs w:val="28"/>
          <w:cs/>
        </w:rPr>
        <w:t xml:space="preserve">2562 </w:t>
      </w:r>
      <w:r w:rsidRPr="008E4816">
        <w:rPr>
          <w:rFonts w:ascii="TH SarabunIT๙" w:eastAsia="Cordia New" w:hAnsi="TH SarabunIT๙" w:cs="TH SarabunIT๙"/>
          <w:szCs w:val="28"/>
          <w:cs/>
        </w:rPr>
        <w:t>มีดังต่อไปนี้</w:t>
      </w:r>
    </w:p>
    <w:p w14:paraId="2BE5F5D5" w14:textId="772B6A50" w:rsidR="0019049C" w:rsidRPr="00BD6688" w:rsidRDefault="0019049C" w:rsidP="0004234E">
      <w:pPr>
        <w:ind w:left="720" w:firstLine="660"/>
        <w:jc w:val="thaiDistribute"/>
        <w:rPr>
          <w:rFonts w:ascii="TH SarabunIT๙" w:eastAsia="Cordia New" w:hAnsi="TH SarabunIT๙" w:cs="TH SarabunIT๙"/>
          <w:szCs w:val="28"/>
        </w:rPr>
      </w:pPr>
      <w:r w:rsidRPr="00BD6688">
        <w:rPr>
          <w:rFonts w:ascii="TH SarabunIT๙" w:eastAsia="Cordia New" w:hAnsi="TH SarabunIT๙" w:cs="TH SarabunIT๙"/>
          <w:szCs w:val="28"/>
        </w:rPr>
        <w:t>1</w:t>
      </w:r>
      <w:r w:rsidRPr="006851B6">
        <w:rPr>
          <w:rFonts w:ascii="TH SarabunIT๙" w:eastAsia="Cordia New" w:hAnsi="TH SarabunIT๙" w:cs="TH SarabunIT๙"/>
          <w:szCs w:val="28"/>
        </w:rPr>
        <w:t>.</w:t>
      </w:r>
      <w:r w:rsidRPr="00BD6688">
        <w:rPr>
          <w:rFonts w:ascii="TH SarabunIT๙" w:eastAsia="Cordia New" w:hAnsi="TH SarabunIT๙" w:cs="TH SarabunIT๙"/>
          <w:szCs w:val="28"/>
        </w:rPr>
        <w:t xml:space="preserve"> </w:t>
      </w:r>
      <w:r w:rsidRPr="00BD6688">
        <w:rPr>
          <w:rFonts w:ascii="TH SarabunIT๙" w:eastAsia="Cordia New" w:hAnsi="TH SarabunIT๙" w:cs="TH SarabunIT๙" w:hint="cs"/>
          <w:szCs w:val="28"/>
          <w:cs/>
        </w:rPr>
        <w:t>เห็นควรตั้งงบประมาณ โครงการส่งเสริมอาชีพและอบรมให้ความรู้แก่กลุ่ม</w:t>
      </w:r>
      <w:proofErr w:type="spellStart"/>
      <w:r w:rsidRPr="00BD6688">
        <w:rPr>
          <w:rFonts w:ascii="TH SarabunIT๙" w:eastAsia="Cordia New" w:hAnsi="TH SarabunIT๙" w:cs="TH SarabunIT๙" w:hint="cs"/>
          <w:szCs w:val="28"/>
          <w:cs/>
        </w:rPr>
        <w:t>ต่างๆ</w:t>
      </w:r>
      <w:proofErr w:type="spellEnd"/>
      <w:r w:rsidRPr="00BD6688">
        <w:rPr>
          <w:rFonts w:ascii="TH SarabunIT๙" w:eastAsia="Cordia New" w:hAnsi="TH SarabunIT๙" w:cs="TH SarabunIT๙" w:hint="cs"/>
          <w:spacing w:val="-20"/>
          <w:szCs w:val="28"/>
          <w:cs/>
        </w:rPr>
        <w:t>ในตำบลนา</w:t>
      </w:r>
      <w:r w:rsidR="00377AD2">
        <w:rPr>
          <w:rFonts w:ascii="TH SarabunIT๙" w:eastAsia="Cordia New" w:hAnsi="TH SarabunIT๙" w:cs="TH SarabunIT๙" w:hint="cs"/>
          <w:spacing w:val="-20"/>
          <w:szCs w:val="28"/>
          <w:cs/>
        </w:rPr>
        <w:t xml:space="preserve">สี </w:t>
      </w:r>
      <w:r w:rsidRPr="00BD6688">
        <w:rPr>
          <w:rFonts w:ascii="TH SarabunIT๙" w:eastAsia="Cordia New" w:hAnsi="TH SarabunIT๙" w:cs="TH SarabunIT๙" w:hint="cs"/>
          <w:spacing w:val="-20"/>
          <w:szCs w:val="28"/>
          <w:cs/>
        </w:rPr>
        <w:t>ให้มากขึ้น</w:t>
      </w:r>
      <w:r w:rsidRPr="006851B6">
        <w:rPr>
          <w:rFonts w:ascii="TH SarabunIT๙" w:eastAsia="Cordia New" w:hAnsi="TH SarabunIT๙" w:cs="TH SarabunIT๙" w:hint="cs"/>
          <w:spacing w:val="-20"/>
          <w:szCs w:val="28"/>
          <w:cs/>
        </w:rPr>
        <w:t xml:space="preserve">                 </w:t>
      </w:r>
      <w:r w:rsidR="00EB5A38">
        <w:rPr>
          <w:rFonts w:ascii="TH SarabunIT๙" w:eastAsia="Cordia New" w:hAnsi="TH SarabunIT๙" w:cs="TH SarabunIT๙" w:hint="cs"/>
          <w:szCs w:val="28"/>
          <w:cs/>
        </w:rPr>
        <w:t xml:space="preserve">            </w:t>
      </w:r>
      <w:r w:rsidRPr="00BD6688">
        <w:rPr>
          <w:rFonts w:ascii="TH SarabunIT๙" w:eastAsia="Cordia New" w:hAnsi="TH SarabunIT๙" w:cs="TH SarabunIT๙" w:hint="cs"/>
          <w:szCs w:val="28"/>
          <w:cs/>
        </w:rPr>
        <w:t>ในปีงบประมาณ พ.ศ.2563 เพื่อเป็นการพัฒนาและส่งเสริมอาชีพให้แก่ประชาชนในตำ</w:t>
      </w:r>
      <w:r w:rsidRPr="00EB5A38">
        <w:rPr>
          <w:rFonts w:ascii="TH SarabunIT๙" w:eastAsia="Cordia New" w:hAnsi="TH SarabunIT๙" w:cs="TH SarabunIT๙" w:hint="cs"/>
          <w:spacing w:val="20"/>
          <w:szCs w:val="28"/>
          <w:cs/>
        </w:rPr>
        <w:t>บลน</w:t>
      </w:r>
      <w:r w:rsidR="00377AD2">
        <w:rPr>
          <w:rFonts w:ascii="TH SarabunIT๙" w:eastAsia="Cordia New" w:hAnsi="TH SarabunIT๙" w:cs="TH SarabunIT๙" w:hint="cs"/>
          <w:spacing w:val="20"/>
          <w:szCs w:val="28"/>
          <w:cs/>
        </w:rPr>
        <w:t>าสี</w:t>
      </w:r>
      <w:r w:rsidRPr="00EB5A38">
        <w:rPr>
          <w:rFonts w:ascii="TH SarabunIT๙" w:eastAsia="Cordia New" w:hAnsi="TH SarabunIT๙" w:cs="TH SarabunIT๙" w:hint="cs"/>
          <w:spacing w:val="20"/>
          <w:szCs w:val="28"/>
          <w:cs/>
        </w:rPr>
        <w:t xml:space="preserve"> ที่ได้รับผลกระทบจากเศรษฐกิจตกต่ำในปัจจุบัน</w:t>
      </w:r>
    </w:p>
    <w:p w14:paraId="3014BCDA" w14:textId="4D8F6101" w:rsidR="0019049C" w:rsidRPr="00107172" w:rsidRDefault="0019049C" w:rsidP="0004234E">
      <w:pPr>
        <w:ind w:left="720" w:firstLine="66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851B6">
        <w:rPr>
          <w:rFonts w:ascii="TH SarabunIT๙" w:eastAsia="Cordia New" w:hAnsi="TH SarabunIT๙" w:cs="TH SarabunIT๙"/>
          <w:szCs w:val="28"/>
        </w:rPr>
        <w:t>2.</w:t>
      </w:r>
      <w:r w:rsidRPr="00BD6688">
        <w:rPr>
          <w:rFonts w:ascii="TH SarabunIT๙" w:eastAsia="Cordia New" w:hAnsi="TH SarabunIT๙" w:cs="TH SarabunIT๙" w:hint="cs"/>
          <w:szCs w:val="28"/>
          <w:cs/>
        </w:rPr>
        <w:t xml:space="preserve"> </w:t>
      </w:r>
      <w:r w:rsidRPr="00BD6688">
        <w:rPr>
          <w:rFonts w:ascii="TH SarabunIT๙" w:eastAsia="Cordia New" w:hAnsi="TH SarabunIT๙" w:cs="TH SarabunIT๙"/>
          <w:szCs w:val="28"/>
          <w:cs/>
        </w:rPr>
        <w:t>โครงการพระราชดำริด้านสาธารณสุข ในปีงบประมาณ พ.ศ.2563 หากคณะกรรมการหมู่บ้าน</w:t>
      </w:r>
      <w:r w:rsidRPr="006851B6">
        <w:rPr>
          <w:rFonts w:ascii="TH SarabunIT๙" w:eastAsia="Cordia New" w:hAnsi="TH SarabunIT๙" w:cs="TH SarabunIT๙" w:hint="cs"/>
          <w:szCs w:val="28"/>
          <w:cs/>
        </w:rPr>
        <w:t xml:space="preserve"> </w:t>
      </w:r>
      <w:r w:rsidRPr="00BD6688">
        <w:rPr>
          <w:rFonts w:ascii="TH SarabunIT๙" w:eastAsia="Cordia New" w:hAnsi="TH SarabunIT๙" w:cs="TH SarabunIT๙"/>
          <w:szCs w:val="28"/>
          <w:cs/>
        </w:rPr>
        <w:t>มีความพร้อม</w:t>
      </w:r>
      <w:r w:rsidRPr="00BD6688">
        <w:rPr>
          <w:rFonts w:ascii="TH SarabunIT๙" w:eastAsia="Cordia New" w:hAnsi="TH SarabunIT๙" w:cs="TH SarabunIT๙" w:hint="cs"/>
          <w:szCs w:val="28"/>
          <w:cs/>
        </w:rPr>
        <w:t xml:space="preserve">ในการดำเนินการ </w:t>
      </w:r>
      <w:r w:rsidRPr="00BD6688">
        <w:rPr>
          <w:rFonts w:ascii="TH SarabunIT๙" w:eastAsia="Cordia New" w:hAnsi="TH SarabunIT๙" w:cs="TH SarabunIT๙"/>
          <w:szCs w:val="28"/>
          <w:cs/>
        </w:rPr>
        <w:t>ให้จัดทำหนังสือแจ้งขอรับเงินอุดหนุนจากองค์การบริหารส่วนตำบลนา</w:t>
      </w:r>
      <w:r w:rsidR="00377AD2">
        <w:rPr>
          <w:rFonts w:ascii="TH SarabunIT๙" w:eastAsia="Cordia New" w:hAnsi="TH SarabunIT๙" w:cs="TH SarabunIT๙" w:hint="cs"/>
          <w:szCs w:val="28"/>
          <w:cs/>
        </w:rPr>
        <w:t>สี</w:t>
      </w:r>
      <w:r w:rsidRPr="00BD6688">
        <w:rPr>
          <w:rFonts w:ascii="TH SarabunIT๙" w:eastAsia="Cordia New" w:hAnsi="TH SarabunIT๙" w:cs="TH SarabunIT๙"/>
          <w:szCs w:val="28"/>
          <w:cs/>
        </w:rPr>
        <w:t>มาได้</w:t>
      </w:r>
      <w:r w:rsidRPr="00BD6688">
        <w:rPr>
          <w:rFonts w:ascii="TH SarabunIT๙" w:eastAsia="Cordia New" w:hAnsi="TH SarabunIT๙" w:cs="TH SarabunIT๙" w:hint="cs"/>
          <w:szCs w:val="28"/>
          <w:cs/>
        </w:rPr>
        <w:t xml:space="preserve"> เนื่องจากจะทำให้การดำเนินการ มีความรวดเร็วยิ่งขึ้น เกิดประสิทธิภาพ ประสิทธิผล </w:t>
      </w:r>
      <w:r w:rsidRPr="006851B6">
        <w:rPr>
          <w:rFonts w:ascii="TH SarabunIT๙" w:eastAsia="Cordia New" w:hAnsi="TH SarabunIT๙" w:cs="TH SarabunIT๙" w:hint="cs"/>
          <w:szCs w:val="28"/>
          <w:cs/>
        </w:rPr>
        <w:t xml:space="preserve">และสนองต่อความต้องการของประชาชน </w:t>
      </w:r>
      <w:r w:rsidRPr="00BD6688">
        <w:rPr>
          <w:rFonts w:ascii="TH SarabunIT๙" w:eastAsia="Cordia New" w:hAnsi="TH SarabunIT๙" w:cs="TH SarabunIT๙"/>
          <w:szCs w:val="28"/>
          <w:cs/>
        </w:rPr>
        <w:t>โดยให้เจ้าหน้าที่ผู้รับผิดชอบเป็นผู้ดูแลประสานในเรื่องดังกล่าว</w:t>
      </w:r>
    </w:p>
    <w:p w14:paraId="269DD42F" w14:textId="77777777" w:rsidR="0019049C" w:rsidRPr="00772020" w:rsidRDefault="0019049C" w:rsidP="0019049C">
      <w:pPr>
        <w:tabs>
          <w:tab w:val="left" w:pos="1701"/>
        </w:tabs>
        <w:jc w:val="center"/>
        <w:rPr>
          <w:rFonts w:ascii="TH SarabunIT๙" w:hAnsi="TH SarabunIT๙" w:cs="TH SarabunIT๙"/>
          <w:szCs w:val="28"/>
          <w:cs/>
        </w:rPr>
      </w:pPr>
    </w:p>
    <w:sectPr w:rsidR="0019049C" w:rsidRPr="00772020" w:rsidSect="009F16B3">
      <w:pgSz w:w="11906" w:h="16838" w:code="9"/>
      <w:pgMar w:top="992" w:right="851" w:bottom="1021" w:left="425" w:header="709" w:footer="709" w:gutter="0"/>
      <w:pgNumType w:fmt="thaiNumbers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62332" w14:textId="77777777" w:rsidR="00424A43" w:rsidRDefault="00424A43" w:rsidP="008548F7">
      <w:r>
        <w:separator/>
      </w:r>
    </w:p>
  </w:endnote>
  <w:endnote w:type="continuationSeparator" w:id="0">
    <w:p w14:paraId="271CFD33" w14:textId="77777777" w:rsidR="00424A43" w:rsidRDefault="00424A43" w:rsidP="0085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E7E50" w14:textId="04CD13C4" w:rsidR="005A2E87" w:rsidRDefault="005A2E87">
    <w:pPr>
      <w:pStyle w:val="ac"/>
      <w:jc w:val="center"/>
    </w:pPr>
  </w:p>
  <w:p w14:paraId="00409377" w14:textId="77777777" w:rsidR="005A2E87" w:rsidRPr="00B1795B" w:rsidRDefault="005A2E87" w:rsidP="00B1795B">
    <w:pPr>
      <w:pStyle w:val="ac"/>
      <w:tabs>
        <w:tab w:val="center" w:pos="4677"/>
        <w:tab w:val="left" w:pos="5190"/>
      </w:tabs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4088192"/>
      <w:docPartObj>
        <w:docPartGallery w:val="Page Numbers (Bottom of Page)"/>
        <w:docPartUnique/>
      </w:docPartObj>
    </w:sdtPr>
    <w:sdtContent>
      <w:p w14:paraId="2EA69E46" w14:textId="77777777" w:rsidR="005A2E87" w:rsidRDefault="005A2E87">
        <w:pPr>
          <w:pStyle w:val="ac"/>
          <w:jc w:val="center"/>
        </w:pPr>
        <w:r w:rsidRPr="004E5CF9">
          <w:rPr>
            <w:rFonts w:ascii="TH SarabunIT๙" w:hAnsi="TH SarabunIT๙" w:cs="TH SarabunIT๙"/>
            <w:szCs w:val="28"/>
          </w:rPr>
          <w:fldChar w:fldCharType="begin"/>
        </w:r>
        <w:r w:rsidRPr="004E5CF9">
          <w:rPr>
            <w:rFonts w:ascii="TH SarabunIT๙" w:hAnsi="TH SarabunIT๙" w:cs="TH SarabunIT๙"/>
            <w:szCs w:val="28"/>
          </w:rPr>
          <w:instrText xml:space="preserve"> PAGE   \* MERGEFORMAT </w:instrText>
        </w:r>
        <w:r w:rsidRPr="004E5CF9">
          <w:rPr>
            <w:rFonts w:ascii="TH SarabunIT๙" w:hAnsi="TH SarabunIT๙" w:cs="TH SarabunIT๙"/>
            <w:szCs w:val="28"/>
          </w:rPr>
          <w:fldChar w:fldCharType="separate"/>
        </w:r>
        <w:r w:rsidRPr="0004234E">
          <w:rPr>
            <w:rFonts w:ascii="TH SarabunIT๙" w:hAnsi="TH SarabunIT๙" w:cs="TH SarabunIT๙"/>
            <w:noProof/>
            <w:szCs w:val="28"/>
            <w:cs/>
            <w:lang w:val="th-TH"/>
          </w:rPr>
          <w:t>๙</w:t>
        </w:r>
        <w:r w:rsidRPr="0004234E">
          <w:rPr>
            <w:rFonts w:ascii="TH SarabunIT๙" w:hAnsi="TH SarabunIT๙" w:cs="TH SarabunIT๙"/>
            <w:noProof/>
            <w:szCs w:val="28"/>
            <w:cs/>
            <w:lang w:val="th-TH"/>
          </w:rPr>
          <w:t>๓</w:t>
        </w:r>
        <w:r w:rsidRPr="004E5CF9">
          <w:rPr>
            <w:rFonts w:ascii="TH SarabunIT๙" w:hAnsi="TH SarabunIT๙" w:cs="TH SarabunIT๙"/>
            <w:szCs w:val="28"/>
          </w:rPr>
          <w:fldChar w:fldCharType="end"/>
        </w:r>
      </w:p>
    </w:sdtContent>
  </w:sdt>
  <w:p w14:paraId="4912BFF7" w14:textId="77777777" w:rsidR="005A2E87" w:rsidRPr="00B1795B" w:rsidRDefault="005A2E87" w:rsidP="00B1795B">
    <w:pPr>
      <w:pStyle w:val="ac"/>
      <w:tabs>
        <w:tab w:val="center" w:pos="4677"/>
        <w:tab w:val="left" w:pos="5190"/>
      </w:tabs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6BF9D" w14:textId="77777777" w:rsidR="00424A43" w:rsidRDefault="00424A43" w:rsidP="008548F7">
      <w:r>
        <w:separator/>
      </w:r>
    </w:p>
  </w:footnote>
  <w:footnote w:type="continuationSeparator" w:id="0">
    <w:p w14:paraId="79FA6BC3" w14:textId="77777777" w:rsidR="00424A43" w:rsidRDefault="00424A43" w:rsidP="0085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9ECEB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E6149"/>
    <w:multiLevelType w:val="hybridMultilevel"/>
    <w:tmpl w:val="1F3C80D2"/>
    <w:lvl w:ilvl="0" w:tplc="3452AB2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3E51AD0"/>
    <w:multiLevelType w:val="hybridMultilevel"/>
    <w:tmpl w:val="DBA6167C"/>
    <w:lvl w:ilvl="0" w:tplc="02860B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4502DC"/>
    <w:multiLevelType w:val="multilevel"/>
    <w:tmpl w:val="E1D8B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44" w:hanging="1800"/>
      </w:pPr>
      <w:rPr>
        <w:rFonts w:hint="default"/>
      </w:rPr>
    </w:lvl>
  </w:abstractNum>
  <w:abstractNum w:abstractNumId="4" w15:restartNumberingAfterBreak="0">
    <w:nsid w:val="105A75F4"/>
    <w:multiLevelType w:val="hybridMultilevel"/>
    <w:tmpl w:val="EACAD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F716A"/>
    <w:multiLevelType w:val="hybridMultilevel"/>
    <w:tmpl w:val="8CE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568B"/>
    <w:multiLevelType w:val="hybridMultilevel"/>
    <w:tmpl w:val="8A22C6E6"/>
    <w:lvl w:ilvl="0" w:tplc="5E4CE862">
      <w:start w:val="4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CC4FA6"/>
    <w:multiLevelType w:val="hybridMultilevel"/>
    <w:tmpl w:val="CA2A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53EF2"/>
    <w:multiLevelType w:val="hybridMultilevel"/>
    <w:tmpl w:val="A4BEA9B2"/>
    <w:lvl w:ilvl="0" w:tplc="CCDA4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C23"/>
    <w:multiLevelType w:val="hybridMultilevel"/>
    <w:tmpl w:val="595EEF5A"/>
    <w:lvl w:ilvl="0" w:tplc="D602905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34B7E"/>
    <w:multiLevelType w:val="multilevel"/>
    <w:tmpl w:val="E1D8B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44" w:hanging="1800"/>
      </w:pPr>
      <w:rPr>
        <w:rFonts w:hint="default"/>
      </w:rPr>
    </w:lvl>
  </w:abstractNum>
  <w:abstractNum w:abstractNumId="11" w15:restartNumberingAfterBreak="0">
    <w:nsid w:val="4C396BF5"/>
    <w:multiLevelType w:val="hybridMultilevel"/>
    <w:tmpl w:val="1F926FCA"/>
    <w:lvl w:ilvl="0" w:tplc="D65C46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4F0D76B9"/>
    <w:multiLevelType w:val="multilevel"/>
    <w:tmpl w:val="E1D8B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44" w:hanging="1800"/>
      </w:pPr>
      <w:rPr>
        <w:rFonts w:hint="default"/>
      </w:rPr>
    </w:lvl>
  </w:abstractNum>
  <w:abstractNum w:abstractNumId="13" w15:restartNumberingAfterBreak="0">
    <w:nsid w:val="550C6CEF"/>
    <w:multiLevelType w:val="hybridMultilevel"/>
    <w:tmpl w:val="3200B5BC"/>
    <w:lvl w:ilvl="0" w:tplc="006EBDB4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4" w15:restartNumberingAfterBreak="0">
    <w:nsid w:val="56153348"/>
    <w:multiLevelType w:val="hybridMultilevel"/>
    <w:tmpl w:val="2BB88702"/>
    <w:lvl w:ilvl="0" w:tplc="B704AE9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72BE9"/>
    <w:multiLevelType w:val="hybridMultilevel"/>
    <w:tmpl w:val="5358C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8490E"/>
    <w:multiLevelType w:val="hybridMultilevel"/>
    <w:tmpl w:val="5A6AF87C"/>
    <w:lvl w:ilvl="0" w:tplc="39CA50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825025"/>
    <w:multiLevelType w:val="hybridMultilevel"/>
    <w:tmpl w:val="8CE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11CEC"/>
    <w:multiLevelType w:val="hybridMultilevel"/>
    <w:tmpl w:val="13BA049A"/>
    <w:lvl w:ilvl="0" w:tplc="05280CD8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9" w15:restartNumberingAfterBreak="0">
    <w:nsid w:val="65D26376"/>
    <w:multiLevelType w:val="hybridMultilevel"/>
    <w:tmpl w:val="2ECA696C"/>
    <w:lvl w:ilvl="0" w:tplc="6A28F6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A4F229A"/>
    <w:multiLevelType w:val="multilevel"/>
    <w:tmpl w:val="30046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00" w:hanging="1800"/>
      </w:pPr>
      <w:rPr>
        <w:rFonts w:hint="default"/>
      </w:rPr>
    </w:lvl>
  </w:abstractNum>
  <w:abstractNum w:abstractNumId="21" w15:restartNumberingAfterBreak="0">
    <w:nsid w:val="6DF103C8"/>
    <w:multiLevelType w:val="hybridMultilevel"/>
    <w:tmpl w:val="C84ED714"/>
    <w:lvl w:ilvl="0" w:tplc="B2F84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32524E4"/>
    <w:multiLevelType w:val="hybridMultilevel"/>
    <w:tmpl w:val="6BCE2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341C5"/>
    <w:multiLevelType w:val="hybridMultilevel"/>
    <w:tmpl w:val="21DC4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068A7"/>
    <w:multiLevelType w:val="hybridMultilevel"/>
    <w:tmpl w:val="BF26C930"/>
    <w:lvl w:ilvl="0" w:tplc="D74E5F3E">
      <w:start w:val="1"/>
      <w:numFmt w:val="thaiNumbers"/>
      <w:lvlText w:val="%1."/>
      <w:lvlJc w:val="left"/>
      <w:pPr>
        <w:ind w:left="1440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7"/>
  </w:num>
  <w:num w:numId="6">
    <w:abstractNumId w:val="6"/>
  </w:num>
  <w:num w:numId="7">
    <w:abstractNumId w:val="19"/>
  </w:num>
  <w:num w:numId="8">
    <w:abstractNumId w:val="1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7"/>
  </w:num>
  <w:num w:numId="12">
    <w:abstractNumId w:val="2"/>
  </w:num>
  <w:num w:numId="13">
    <w:abstractNumId w:val="22"/>
  </w:num>
  <w:num w:numId="14">
    <w:abstractNumId w:val="9"/>
  </w:num>
  <w:num w:numId="15">
    <w:abstractNumId w:val="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13"/>
  </w:num>
  <w:num w:numId="20">
    <w:abstractNumId w:val="1"/>
  </w:num>
  <w:num w:numId="21">
    <w:abstractNumId w:val="12"/>
  </w:num>
  <w:num w:numId="22">
    <w:abstractNumId w:val="3"/>
  </w:num>
  <w:num w:numId="23">
    <w:abstractNumId w:val="10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hideGrammaticalErrors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AB"/>
    <w:rsid w:val="000005DA"/>
    <w:rsid w:val="00000C2A"/>
    <w:rsid w:val="00000CCD"/>
    <w:rsid w:val="00000D7A"/>
    <w:rsid w:val="00001487"/>
    <w:rsid w:val="00001776"/>
    <w:rsid w:val="00001EE2"/>
    <w:rsid w:val="00002002"/>
    <w:rsid w:val="000027FB"/>
    <w:rsid w:val="00003AE4"/>
    <w:rsid w:val="00004224"/>
    <w:rsid w:val="0000440D"/>
    <w:rsid w:val="00004691"/>
    <w:rsid w:val="00004F0B"/>
    <w:rsid w:val="00004F18"/>
    <w:rsid w:val="0000525B"/>
    <w:rsid w:val="000054B5"/>
    <w:rsid w:val="00005A9F"/>
    <w:rsid w:val="00005E52"/>
    <w:rsid w:val="00005ECC"/>
    <w:rsid w:val="00006F80"/>
    <w:rsid w:val="0000773F"/>
    <w:rsid w:val="0000790D"/>
    <w:rsid w:val="000079CF"/>
    <w:rsid w:val="0001093B"/>
    <w:rsid w:val="00010D07"/>
    <w:rsid w:val="00011655"/>
    <w:rsid w:val="00011C03"/>
    <w:rsid w:val="00011EF1"/>
    <w:rsid w:val="0001264F"/>
    <w:rsid w:val="000149BD"/>
    <w:rsid w:val="00014F61"/>
    <w:rsid w:val="0001644B"/>
    <w:rsid w:val="0001739A"/>
    <w:rsid w:val="00017400"/>
    <w:rsid w:val="000177AB"/>
    <w:rsid w:val="00021C43"/>
    <w:rsid w:val="00023E2B"/>
    <w:rsid w:val="00025EEF"/>
    <w:rsid w:val="000268B0"/>
    <w:rsid w:val="00032A8C"/>
    <w:rsid w:val="00033DBA"/>
    <w:rsid w:val="00034513"/>
    <w:rsid w:val="00034DA9"/>
    <w:rsid w:val="00035E3B"/>
    <w:rsid w:val="00035FDA"/>
    <w:rsid w:val="00040AA6"/>
    <w:rsid w:val="0004157D"/>
    <w:rsid w:val="00042172"/>
    <w:rsid w:val="00042277"/>
    <w:rsid w:val="0004234E"/>
    <w:rsid w:val="000423D5"/>
    <w:rsid w:val="000430CA"/>
    <w:rsid w:val="000431F8"/>
    <w:rsid w:val="00043AC8"/>
    <w:rsid w:val="00043F86"/>
    <w:rsid w:val="00044176"/>
    <w:rsid w:val="0004578B"/>
    <w:rsid w:val="00045C55"/>
    <w:rsid w:val="00045D1B"/>
    <w:rsid w:val="00045FAF"/>
    <w:rsid w:val="00046055"/>
    <w:rsid w:val="00047788"/>
    <w:rsid w:val="00047DEB"/>
    <w:rsid w:val="00050114"/>
    <w:rsid w:val="00050841"/>
    <w:rsid w:val="0005111B"/>
    <w:rsid w:val="00051617"/>
    <w:rsid w:val="00051F87"/>
    <w:rsid w:val="00053298"/>
    <w:rsid w:val="000537B2"/>
    <w:rsid w:val="00053AD1"/>
    <w:rsid w:val="0005453D"/>
    <w:rsid w:val="00054642"/>
    <w:rsid w:val="00054CB4"/>
    <w:rsid w:val="00054F97"/>
    <w:rsid w:val="00055900"/>
    <w:rsid w:val="00055D76"/>
    <w:rsid w:val="00056047"/>
    <w:rsid w:val="00056E65"/>
    <w:rsid w:val="000572BC"/>
    <w:rsid w:val="0005765D"/>
    <w:rsid w:val="00060072"/>
    <w:rsid w:val="00060635"/>
    <w:rsid w:val="000619E4"/>
    <w:rsid w:val="0006251D"/>
    <w:rsid w:val="000631C6"/>
    <w:rsid w:val="00063422"/>
    <w:rsid w:val="00063CA4"/>
    <w:rsid w:val="00063CB4"/>
    <w:rsid w:val="00063E16"/>
    <w:rsid w:val="000651DA"/>
    <w:rsid w:val="00065420"/>
    <w:rsid w:val="00066B59"/>
    <w:rsid w:val="00067CEA"/>
    <w:rsid w:val="0007041B"/>
    <w:rsid w:val="00070426"/>
    <w:rsid w:val="0007093E"/>
    <w:rsid w:val="0007166B"/>
    <w:rsid w:val="00071C2E"/>
    <w:rsid w:val="000728EC"/>
    <w:rsid w:val="00073661"/>
    <w:rsid w:val="00073CF9"/>
    <w:rsid w:val="0007459E"/>
    <w:rsid w:val="00074E30"/>
    <w:rsid w:val="00076155"/>
    <w:rsid w:val="00077D15"/>
    <w:rsid w:val="00080CF5"/>
    <w:rsid w:val="0008127B"/>
    <w:rsid w:val="00081BCE"/>
    <w:rsid w:val="00081F26"/>
    <w:rsid w:val="00082B39"/>
    <w:rsid w:val="00084D5B"/>
    <w:rsid w:val="00085428"/>
    <w:rsid w:val="000859F5"/>
    <w:rsid w:val="00085A31"/>
    <w:rsid w:val="0008611D"/>
    <w:rsid w:val="000867AF"/>
    <w:rsid w:val="00086B93"/>
    <w:rsid w:val="00087035"/>
    <w:rsid w:val="00087040"/>
    <w:rsid w:val="000873A9"/>
    <w:rsid w:val="00087B05"/>
    <w:rsid w:val="00087DD6"/>
    <w:rsid w:val="000902CF"/>
    <w:rsid w:val="0009042B"/>
    <w:rsid w:val="000905E4"/>
    <w:rsid w:val="0009067E"/>
    <w:rsid w:val="00090DF0"/>
    <w:rsid w:val="00092B5E"/>
    <w:rsid w:val="000958C4"/>
    <w:rsid w:val="00096F20"/>
    <w:rsid w:val="00097085"/>
    <w:rsid w:val="00097852"/>
    <w:rsid w:val="000A11CF"/>
    <w:rsid w:val="000A1269"/>
    <w:rsid w:val="000A28DC"/>
    <w:rsid w:val="000A2E67"/>
    <w:rsid w:val="000A2F9F"/>
    <w:rsid w:val="000A343B"/>
    <w:rsid w:val="000A4244"/>
    <w:rsid w:val="000A493F"/>
    <w:rsid w:val="000A4A0D"/>
    <w:rsid w:val="000A4A94"/>
    <w:rsid w:val="000A5374"/>
    <w:rsid w:val="000A53F2"/>
    <w:rsid w:val="000A5A24"/>
    <w:rsid w:val="000A5B0F"/>
    <w:rsid w:val="000A6E92"/>
    <w:rsid w:val="000A772D"/>
    <w:rsid w:val="000A7869"/>
    <w:rsid w:val="000A7886"/>
    <w:rsid w:val="000A7E97"/>
    <w:rsid w:val="000B09FC"/>
    <w:rsid w:val="000B0A50"/>
    <w:rsid w:val="000B0DD2"/>
    <w:rsid w:val="000B0E85"/>
    <w:rsid w:val="000B1E90"/>
    <w:rsid w:val="000B201B"/>
    <w:rsid w:val="000B2234"/>
    <w:rsid w:val="000B3564"/>
    <w:rsid w:val="000B3BD8"/>
    <w:rsid w:val="000B3C3B"/>
    <w:rsid w:val="000B40BD"/>
    <w:rsid w:val="000B4545"/>
    <w:rsid w:val="000B46FF"/>
    <w:rsid w:val="000B67A9"/>
    <w:rsid w:val="000B6A80"/>
    <w:rsid w:val="000B72C5"/>
    <w:rsid w:val="000B72D5"/>
    <w:rsid w:val="000B7947"/>
    <w:rsid w:val="000C047B"/>
    <w:rsid w:val="000C05A6"/>
    <w:rsid w:val="000C4413"/>
    <w:rsid w:val="000C46BF"/>
    <w:rsid w:val="000C4CDD"/>
    <w:rsid w:val="000C5FFA"/>
    <w:rsid w:val="000C61A9"/>
    <w:rsid w:val="000C62FA"/>
    <w:rsid w:val="000C67F2"/>
    <w:rsid w:val="000C6964"/>
    <w:rsid w:val="000C69C1"/>
    <w:rsid w:val="000C6A8C"/>
    <w:rsid w:val="000C6E61"/>
    <w:rsid w:val="000D1378"/>
    <w:rsid w:val="000D139A"/>
    <w:rsid w:val="000D14F0"/>
    <w:rsid w:val="000D20C9"/>
    <w:rsid w:val="000D235D"/>
    <w:rsid w:val="000D2DF8"/>
    <w:rsid w:val="000D31BC"/>
    <w:rsid w:val="000D3C75"/>
    <w:rsid w:val="000D484F"/>
    <w:rsid w:val="000D52F9"/>
    <w:rsid w:val="000D5E27"/>
    <w:rsid w:val="000D6014"/>
    <w:rsid w:val="000D64D9"/>
    <w:rsid w:val="000D6506"/>
    <w:rsid w:val="000D6760"/>
    <w:rsid w:val="000D7FBF"/>
    <w:rsid w:val="000E0205"/>
    <w:rsid w:val="000E179B"/>
    <w:rsid w:val="000E187C"/>
    <w:rsid w:val="000E1BE5"/>
    <w:rsid w:val="000E1CC5"/>
    <w:rsid w:val="000E2477"/>
    <w:rsid w:val="000E28FF"/>
    <w:rsid w:val="000E470F"/>
    <w:rsid w:val="000E5878"/>
    <w:rsid w:val="000E6B70"/>
    <w:rsid w:val="000E6BD3"/>
    <w:rsid w:val="000E6D22"/>
    <w:rsid w:val="000F05BB"/>
    <w:rsid w:val="000F08D0"/>
    <w:rsid w:val="000F17F6"/>
    <w:rsid w:val="000F2D06"/>
    <w:rsid w:val="000F3813"/>
    <w:rsid w:val="000F3E65"/>
    <w:rsid w:val="000F4398"/>
    <w:rsid w:val="000F4DE9"/>
    <w:rsid w:val="000F5AED"/>
    <w:rsid w:val="000F5BFA"/>
    <w:rsid w:val="000F618A"/>
    <w:rsid w:val="000F67B4"/>
    <w:rsid w:val="0010207B"/>
    <w:rsid w:val="00102108"/>
    <w:rsid w:val="001021EF"/>
    <w:rsid w:val="001022DF"/>
    <w:rsid w:val="00103135"/>
    <w:rsid w:val="00103142"/>
    <w:rsid w:val="00103A44"/>
    <w:rsid w:val="00105047"/>
    <w:rsid w:val="00105264"/>
    <w:rsid w:val="00106CD9"/>
    <w:rsid w:val="001076AA"/>
    <w:rsid w:val="0010771D"/>
    <w:rsid w:val="001078BE"/>
    <w:rsid w:val="00110636"/>
    <w:rsid w:val="00110D29"/>
    <w:rsid w:val="00111452"/>
    <w:rsid w:val="0011159C"/>
    <w:rsid w:val="0011297B"/>
    <w:rsid w:val="0011380F"/>
    <w:rsid w:val="0011440E"/>
    <w:rsid w:val="00115075"/>
    <w:rsid w:val="00115FDB"/>
    <w:rsid w:val="00116278"/>
    <w:rsid w:val="0011715F"/>
    <w:rsid w:val="00117661"/>
    <w:rsid w:val="001179A5"/>
    <w:rsid w:val="00117CCD"/>
    <w:rsid w:val="001200FB"/>
    <w:rsid w:val="00120C41"/>
    <w:rsid w:val="00120F24"/>
    <w:rsid w:val="001213CD"/>
    <w:rsid w:val="00121E77"/>
    <w:rsid w:val="00121F82"/>
    <w:rsid w:val="001223FA"/>
    <w:rsid w:val="00122917"/>
    <w:rsid w:val="00122CD3"/>
    <w:rsid w:val="00122E4B"/>
    <w:rsid w:val="00123463"/>
    <w:rsid w:val="00123F13"/>
    <w:rsid w:val="00124029"/>
    <w:rsid w:val="0012433E"/>
    <w:rsid w:val="00124EEF"/>
    <w:rsid w:val="00125B35"/>
    <w:rsid w:val="001260DA"/>
    <w:rsid w:val="00127636"/>
    <w:rsid w:val="0012792C"/>
    <w:rsid w:val="00130163"/>
    <w:rsid w:val="00130320"/>
    <w:rsid w:val="001305A3"/>
    <w:rsid w:val="00130AB4"/>
    <w:rsid w:val="001313A4"/>
    <w:rsid w:val="001319AE"/>
    <w:rsid w:val="001328B8"/>
    <w:rsid w:val="00133A52"/>
    <w:rsid w:val="0013498C"/>
    <w:rsid w:val="00135503"/>
    <w:rsid w:val="001355BA"/>
    <w:rsid w:val="00136191"/>
    <w:rsid w:val="001361D4"/>
    <w:rsid w:val="0013669E"/>
    <w:rsid w:val="00137666"/>
    <w:rsid w:val="00140638"/>
    <w:rsid w:val="00140C74"/>
    <w:rsid w:val="00140CA4"/>
    <w:rsid w:val="00140E20"/>
    <w:rsid w:val="00140F57"/>
    <w:rsid w:val="00141547"/>
    <w:rsid w:val="001417D1"/>
    <w:rsid w:val="00141C1F"/>
    <w:rsid w:val="0014373C"/>
    <w:rsid w:val="00143FCA"/>
    <w:rsid w:val="00144614"/>
    <w:rsid w:val="00144EBA"/>
    <w:rsid w:val="00146B13"/>
    <w:rsid w:val="00146B77"/>
    <w:rsid w:val="00146CBB"/>
    <w:rsid w:val="00147911"/>
    <w:rsid w:val="001504BB"/>
    <w:rsid w:val="001505A6"/>
    <w:rsid w:val="00150F57"/>
    <w:rsid w:val="001515B2"/>
    <w:rsid w:val="001519A9"/>
    <w:rsid w:val="00151A16"/>
    <w:rsid w:val="00151DFF"/>
    <w:rsid w:val="00153C42"/>
    <w:rsid w:val="00153DD5"/>
    <w:rsid w:val="0015428E"/>
    <w:rsid w:val="00154586"/>
    <w:rsid w:val="00154A18"/>
    <w:rsid w:val="00155EC9"/>
    <w:rsid w:val="00155FE4"/>
    <w:rsid w:val="00156915"/>
    <w:rsid w:val="00156997"/>
    <w:rsid w:val="00156CB1"/>
    <w:rsid w:val="00157158"/>
    <w:rsid w:val="00157D9C"/>
    <w:rsid w:val="00157EC3"/>
    <w:rsid w:val="001602A0"/>
    <w:rsid w:val="00160B96"/>
    <w:rsid w:val="00161DA1"/>
    <w:rsid w:val="00162593"/>
    <w:rsid w:val="00162CEF"/>
    <w:rsid w:val="00164305"/>
    <w:rsid w:val="00164AB9"/>
    <w:rsid w:val="001657B2"/>
    <w:rsid w:val="00166F9E"/>
    <w:rsid w:val="00167456"/>
    <w:rsid w:val="0017044E"/>
    <w:rsid w:val="001707C0"/>
    <w:rsid w:val="00171B76"/>
    <w:rsid w:val="00171F4A"/>
    <w:rsid w:val="001722BA"/>
    <w:rsid w:val="001723DC"/>
    <w:rsid w:val="00172499"/>
    <w:rsid w:val="0017296B"/>
    <w:rsid w:val="001736EF"/>
    <w:rsid w:val="00173B5C"/>
    <w:rsid w:val="00174545"/>
    <w:rsid w:val="001749F0"/>
    <w:rsid w:val="00174B80"/>
    <w:rsid w:val="00174C7F"/>
    <w:rsid w:val="00174F53"/>
    <w:rsid w:val="00174FE7"/>
    <w:rsid w:val="001750EC"/>
    <w:rsid w:val="0017581D"/>
    <w:rsid w:val="00176617"/>
    <w:rsid w:val="001775BE"/>
    <w:rsid w:val="00177649"/>
    <w:rsid w:val="00177A3A"/>
    <w:rsid w:val="00177AEF"/>
    <w:rsid w:val="0018055C"/>
    <w:rsid w:val="00180583"/>
    <w:rsid w:val="00180E9F"/>
    <w:rsid w:val="00183D43"/>
    <w:rsid w:val="0018445F"/>
    <w:rsid w:val="00184B10"/>
    <w:rsid w:val="00184C30"/>
    <w:rsid w:val="001851A2"/>
    <w:rsid w:val="00185964"/>
    <w:rsid w:val="00185A69"/>
    <w:rsid w:val="00185FB0"/>
    <w:rsid w:val="001862A5"/>
    <w:rsid w:val="00186347"/>
    <w:rsid w:val="00187D78"/>
    <w:rsid w:val="0019049C"/>
    <w:rsid w:val="00190C50"/>
    <w:rsid w:val="00190F32"/>
    <w:rsid w:val="00191404"/>
    <w:rsid w:val="00191E70"/>
    <w:rsid w:val="00191EF6"/>
    <w:rsid w:val="00192B24"/>
    <w:rsid w:val="0019374B"/>
    <w:rsid w:val="001941FF"/>
    <w:rsid w:val="001948C7"/>
    <w:rsid w:val="00194D30"/>
    <w:rsid w:val="001953B8"/>
    <w:rsid w:val="0019767B"/>
    <w:rsid w:val="00197A60"/>
    <w:rsid w:val="001A04A4"/>
    <w:rsid w:val="001A0F0A"/>
    <w:rsid w:val="001A187E"/>
    <w:rsid w:val="001A1F76"/>
    <w:rsid w:val="001A21A9"/>
    <w:rsid w:val="001A2CAD"/>
    <w:rsid w:val="001A34FC"/>
    <w:rsid w:val="001A5A93"/>
    <w:rsid w:val="001A5BFE"/>
    <w:rsid w:val="001A6189"/>
    <w:rsid w:val="001A628B"/>
    <w:rsid w:val="001A6FD9"/>
    <w:rsid w:val="001A6FE1"/>
    <w:rsid w:val="001B084A"/>
    <w:rsid w:val="001B1A92"/>
    <w:rsid w:val="001B2DD5"/>
    <w:rsid w:val="001B311C"/>
    <w:rsid w:val="001B4BA2"/>
    <w:rsid w:val="001B5113"/>
    <w:rsid w:val="001B51BA"/>
    <w:rsid w:val="001B546F"/>
    <w:rsid w:val="001B5B67"/>
    <w:rsid w:val="001B68E0"/>
    <w:rsid w:val="001C020C"/>
    <w:rsid w:val="001C0A5C"/>
    <w:rsid w:val="001C13C1"/>
    <w:rsid w:val="001C1801"/>
    <w:rsid w:val="001C18B9"/>
    <w:rsid w:val="001C215B"/>
    <w:rsid w:val="001C33BC"/>
    <w:rsid w:val="001C37FF"/>
    <w:rsid w:val="001C3B83"/>
    <w:rsid w:val="001C47AE"/>
    <w:rsid w:val="001C4CFF"/>
    <w:rsid w:val="001C53F0"/>
    <w:rsid w:val="001C5408"/>
    <w:rsid w:val="001C6176"/>
    <w:rsid w:val="001C6592"/>
    <w:rsid w:val="001C6C85"/>
    <w:rsid w:val="001C7038"/>
    <w:rsid w:val="001C7303"/>
    <w:rsid w:val="001D09FE"/>
    <w:rsid w:val="001D0D82"/>
    <w:rsid w:val="001D149A"/>
    <w:rsid w:val="001D1730"/>
    <w:rsid w:val="001D2437"/>
    <w:rsid w:val="001D28E9"/>
    <w:rsid w:val="001D5276"/>
    <w:rsid w:val="001D5696"/>
    <w:rsid w:val="001D5B4C"/>
    <w:rsid w:val="001D5C54"/>
    <w:rsid w:val="001D60BB"/>
    <w:rsid w:val="001D6200"/>
    <w:rsid w:val="001D681F"/>
    <w:rsid w:val="001D789E"/>
    <w:rsid w:val="001D7E17"/>
    <w:rsid w:val="001D7FDB"/>
    <w:rsid w:val="001E126D"/>
    <w:rsid w:val="001E1441"/>
    <w:rsid w:val="001E24FA"/>
    <w:rsid w:val="001E263C"/>
    <w:rsid w:val="001E2F6C"/>
    <w:rsid w:val="001E313A"/>
    <w:rsid w:val="001E39F0"/>
    <w:rsid w:val="001E5561"/>
    <w:rsid w:val="001E64C9"/>
    <w:rsid w:val="001E6526"/>
    <w:rsid w:val="001E7606"/>
    <w:rsid w:val="001F00FD"/>
    <w:rsid w:val="001F046F"/>
    <w:rsid w:val="001F0635"/>
    <w:rsid w:val="001F0AE9"/>
    <w:rsid w:val="001F3324"/>
    <w:rsid w:val="001F345B"/>
    <w:rsid w:val="001F37CE"/>
    <w:rsid w:val="001F392F"/>
    <w:rsid w:val="001F3D34"/>
    <w:rsid w:val="001F3E45"/>
    <w:rsid w:val="001F51D5"/>
    <w:rsid w:val="001F6913"/>
    <w:rsid w:val="002005B6"/>
    <w:rsid w:val="00200931"/>
    <w:rsid w:val="00200C40"/>
    <w:rsid w:val="0020171E"/>
    <w:rsid w:val="00201E32"/>
    <w:rsid w:val="00202793"/>
    <w:rsid w:val="002028C3"/>
    <w:rsid w:val="00202BD0"/>
    <w:rsid w:val="002031EB"/>
    <w:rsid w:val="002054D8"/>
    <w:rsid w:val="00206310"/>
    <w:rsid w:val="00206B2B"/>
    <w:rsid w:val="00206CCF"/>
    <w:rsid w:val="00207569"/>
    <w:rsid w:val="00207706"/>
    <w:rsid w:val="00207B50"/>
    <w:rsid w:val="00207B5B"/>
    <w:rsid w:val="00210B5E"/>
    <w:rsid w:val="002111DA"/>
    <w:rsid w:val="002112BB"/>
    <w:rsid w:val="002118FB"/>
    <w:rsid w:val="002119CC"/>
    <w:rsid w:val="00211B92"/>
    <w:rsid w:val="00211C4E"/>
    <w:rsid w:val="002132CD"/>
    <w:rsid w:val="002140EA"/>
    <w:rsid w:val="0021453D"/>
    <w:rsid w:val="002168B9"/>
    <w:rsid w:val="00216991"/>
    <w:rsid w:val="00216CD3"/>
    <w:rsid w:val="00216EAF"/>
    <w:rsid w:val="00222018"/>
    <w:rsid w:val="00222EF9"/>
    <w:rsid w:val="00223660"/>
    <w:rsid w:val="002247C9"/>
    <w:rsid w:val="002257CE"/>
    <w:rsid w:val="00225FD2"/>
    <w:rsid w:val="0022621D"/>
    <w:rsid w:val="002267B8"/>
    <w:rsid w:val="00227CDC"/>
    <w:rsid w:val="0023109A"/>
    <w:rsid w:val="00231226"/>
    <w:rsid w:val="00231E41"/>
    <w:rsid w:val="0023248C"/>
    <w:rsid w:val="00232C12"/>
    <w:rsid w:val="0023566E"/>
    <w:rsid w:val="00235C1C"/>
    <w:rsid w:val="00237030"/>
    <w:rsid w:val="0023763E"/>
    <w:rsid w:val="00240061"/>
    <w:rsid w:val="00241369"/>
    <w:rsid w:val="00241378"/>
    <w:rsid w:val="00241415"/>
    <w:rsid w:val="00241E10"/>
    <w:rsid w:val="0024253E"/>
    <w:rsid w:val="002450CA"/>
    <w:rsid w:val="00245547"/>
    <w:rsid w:val="00246518"/>
    <w:rsid w:val="00247916"/>
    <w:rsid w:val="0025093A"/>
    <w:rsid w:val="00251063"/>
    <w:rsid w:val="00251CF4"/>
    <w:rsid w:val="00252771"/>
    <w:rsid w:val="00252780"/>
    <w:rsid w:val="00254AA5"/>
    <w:rsid w:val="00254DBA"/>
    <w:rsid w:val="00254EA0"/>
    <w:rsid w:val="00255853"/>
    <w:rsid w:val="002566BE"/>
    <w:rsid w:val="00256D88"/>
    <w:rsid w:val="00257CF4"/>
    <w:rsid w:val="00260468"/>
    <w:rsid w:val="00262158"/>
    <w:rsid w:val="002625F7"/>
    <w:rsid w:val="00262D7E"/>
    <w:rsid w:val="0026338D"/>
    <w:rsid w:val="002637A0"/>
    <w:rsid w:val="00263AC4"/>
    <w:rsid w:val="0026418D"/>
    <w:rsid w:val="00266065"/>
    <w:rsid w:val="0026639A"/>
    <w:rsid w:val="002669AC"/>
    <w:rsid w:val="00266C75"/>
    <w:rsid w:val="00266DC4"/>
    <w:rsid w:val="00266E46"/>
    <w:rsid w:val="00266E96"/>
    <w:rsid w:val="0027015A"/>
    <w:rsid w:val="00270C1D"/>
    <w:rsid w:val="00271B8E"/>
    <w:rsid w:val="00271E5C"/>
    <w:rsid w:val="0027209F"/>
    <w:rsid w:val="0027293C"/>
    <w:rsid w:val="00273ACF"/>
    <w:rsid w:val="00273BEF"/>
    <w:rsid w:val="00273F5D"/>
    <w:rsid w:val="002749F4"/>
    <w:rsid w:val="0027518A"/>
    <w:rsid w:val="00276B28"/>
    <w:rsid w:val="002777D2"/>
    <w:rsid w:val="00277A16"/>
    <w:rsid w:val="00277A3B"/>
    <w:rsid w:val="00277B78"/>
    <w:rsid w:val="00280437"/>
    <w:rsid w:val="00280732"/>
    <w:rsid w:val="002807D7"/>
    <w:rsid w:val="00280912"/>
    <w:rsid w:val="00282B71"/>
    <w:rsid w:val="00282C8B"/>
    <w:rsid w:val="00283C2F"/>
    <w:rsid w:val="00283C68"/>
    <w:rsid w:val="00283EEC"/>
    <w:rsid w:val="0028477D"/>
    <w:rsid w:val="002860B9"/>
    <w:rsid w:val="00286ADD"/>
    <w:rsid w:val="002917EB"/>
    <w:rsid w:val="002926BD"/>
    <w:rsid w:val="00294500"/>
    <w:rsid w:val="00294538"/>
    <w:rsid w:val="0029530F"/>
    <w:rsid w:val="002967E8"/>
    <w:rsid w:val="00297017"/>
    <w:rsid w:val="00297A97"/>
    <w:rsid w:val="002A138B"/>
    <w:rsid w:val="002A255D"/>
    <w:rsid w:val="002A2639"/>
    <w:rsid w:val="002A2D25"/>
    <w:rsid w:val="002A2F6C"/>
    <w:rsid w:val="002A3BFB"/>
    <w:rsid w:val="002A4104"/>
    <w:rsid w:val="002A5B8C"/>
    <w:rsid w:val="002A601A"/>
    <w:rsid w:val="002A638A"/>
    <w:rsid w:val="002A701F"/>
    <w:rsid w:val="002A7438"/>
    <w:rsid w:val="002A776C"/>
    <w:rsid w:val="002A7DE4"/>
    <w:rsid w:val="002A7F26"/>
    <w:rsid w:val="002B0BDE"/>
    <w:rsid w:val="002B0D4D"/>
    <w:rsid w:val="002B17E2"/>
    <w:rsid w:val="002B18F6"/>
    <w:rsid w:val="002B214E"/>
    <w:rsid w:val="002B48CE"/>
    <w:rsid w:val="002B4C1D"/>
    <w:rsid w:val="002B5181"/>
    <w:rsid w:val="002B564B"/>
    <w:rsid w:val="002B5942"/>
    <w:rsid w:val="002B6117"/>
    <w:rsid w:val="002B62CE"/>
    <w:rsid w:val="002B6310"/>
    <w:rsid w:val="002B644D"/>
    <w:rsid w:val="002B64CE"/>
    <w:rsid w:val="002B6AAA"/>
    <w:rsid w:val="002B6F23"/>
    <w:rsid w:val="002C01DA"/>
    <w:rsid w:val="002C03F1"/>
    <w:rsid w:val="002C0517"/>
    <w:rsid w:val="002C09C7"/>
    <w:rsid w:val="002C0AC7"/>
    <w:rsid w:val="002C154A"/>
    <w:rsid w:val="002C1712"/>
    <w:rsid w:val="002C18F2"/>
    <w:rsid w:val="002C2CAA"/>
    <w:rsid w:val="002C2FA7"/>
    <w:rsid w:val="002C341B"/>
    <w:rsid w:val="002C3CFE"/>
    <w:rsid w:val="002C4157"/>
    <w:rsid w:val="002C492C"/>
    <w:rsid w:val="002C4A5F"/>
    <w:rsid w:val="002C4AF7"/>
    <w:rsid w:val="002C513A"/>
    <w:rsid w:val="002C5A32"/>
    <w:rsid w:val="002C5C41"/>
    <w:rsid w:val="002C61A0"/>
    <w:rsid w:val="002C6DD0"/>
    <w:rsid w:val="002D00F2"/>
    <w:rsid w:val="002D0AA7"/>
    <w:rsid w:val="002D0D32"/>
    <w:rsid w:val="002D188F"/>
    <w:rsid w:val="002D2073"/>
    <w:rsid w:val="002D2287"/>
    <w:rsid w:val="002D2B58"/>
    <w:rsid w:val="002D35DC"/>
    <w:rsid w:val="002D367B"/>
    <w:rsid w:val="002D3E5D"/>
    <w:rsid w:val="002D4E3D"/>
    <w:rsid w:val="002D4EBD"/>
    <w:rsid w:val="002D5282"/>
    <w:rsid w:val="002D6175"/>
    <w:rsid w:val="002D7840"/>
    <w:rsid w:val="002E00F9"/>
    <w:rsid w:val="002E0EB3"/>
    <w:rsid w:val="002E18FB"/>
    <w:rsid w:val="002E2CA3"/>
    <w:rsid w:val="002E3465"/>
    <w:rsid w:val="002E3A81"/>
    <w:rsid w:val="002E3C11"/>
    <w:rsid w:val="002E3DA3"/>
    <w:rsid w:val="002E518D"/>
    <w:rsid w:val="002E59B4"/>
    <w:rsid w:val="002E5ACA"/>
    <w:rsid w:val="002E5BFA"/>
    <w:rsid w:val="002E6D4A"/>
    <w:rsid w:val="002E6DB2"/>
    <w:rsid w:val="002E76D5"/>
    <w:rsid w:val="002E7A4F"/>
    <w:rsid w:val="002F061D"/>
    <w:rsid w:val="002F0CBF"/>
    <w:rsid w:val="002F150A"/>
    <w:rsid w:val="002F33A1"/>
    <w:rsid w:val="002F3701"/>
    <w:rsid w:val="002F38C6"/>
    <w:rsid w:val="002F3DF3"/>
    <w:rsid w:val="002F5946"/>
    <w:rsid w:val="002F6426"/>
    <w:rsid w:val="002F664C"/>
    <w:rsid w:val="002F6D22"/>
    <w:rsid w:val="002F7084"/>
    <w:rsid w:val="002F7CA0"/>
    <w:rsid w:val="002F7DA7"/>
    <w:rsid w:val="00302543"/>
    <w:rsid w:val="00302AB8"/>
    <w:rsid w:val="00302FC1"/>
    <w:rsid w:val="003043A6"/>
    <w:rsid w:val="0030622B"/>
    <w:rsid w:val="00306CE4"/>
    <w:rsid w:val="00307E6D"/>
    <w:rsid w:val="0031119A"/>
    <w:rsid w:val="00311E74"/>
    <w:rsid w:val="00312AD0"/>
    <w:rsid w:val="00312C89"/>
    <w:rsid w:val="00312D91"/>
    <w:rsid w:val="003132FF"/>
    <w:rsid w:val="0031399D"/>
    <w:rsid w:val="00313B2B"/>
    <w:rsid w:val="00313B4F"/>
    <w:rsid w:val="00313DB6"/>
    <w:rsid w:val="003141FE"/>
    <w:rsid w:val="00314F58"/>
    <w:rsid w:val="0031513E"/>
    <w:rsid w:val="00316416"/>
    <w:rsid w:val="00316532"/>
    <w:rsid w:val="00317D29"/>
    <w:rsid w:val="003230C7"/>
    <w:rsid w:val="00323177"/>
    <w:rsid w:val="00323229"/>
    <w:rsid w:val="003235E2"/>
    <w:rsid w:val="0032372D"/>
    <w:rsid w:val="00323D9F"/>
    <w:rsid w:val="00323F3A"/>
    <w:rsid w:val="00324253"/>
    <w:rsid w:val="00325B74"/>
    <w:rsid w:val="0032605E"/>
    <w:rsid w:val="003262FA"/>
    <w:rsid w:val="00327CD9"/>
    <w:rsid w:val="00330145"/>
    <w:rsid w:val="00332128"/>
    <w:rsid w:val="00332468"/>
    <w:rsid w:val="003324B4"/>
    <w:rsid w:val="003326DC"/>
    <w:rsid w:val="003330E1"/>
    <w:rsid w:val="003338C1"/>
    <w:rsid w:val="003343BD"/>
    <w:rsid w:val="003343E1"/>
    <w:rsid w:val="0033505B"/>
    <w:rsid w:val="0033528C"/>
    <w:rsid w:val="003358BE"/>
    <w:rsid w:val="00335E01"/>
    <w:rsid w:val="00336402"/>
    <w:rsid w:val="00337435"/>
    <w:rsid w:val="0034029E"/>
    <w:rsid w:val="00341A26"/>
    <w:rsid w:val="00343A4D"/>
    <w:rsid w:val="00343C71"/>
    <w:rsid w:val="00344201"/>
    <w:rsid w:val="00344C90"/>
    <w:rsid w:val="00345106"/>
    <w:rsid w:val="00346251"/>
    <w:rsid w:val="0034666D"/>
    <w:rsid w:val="00347726"/>
    <w:rsid w:val="00350BBC"/>
    <w:rsid w:val="00350FE1"/>
    <w:rsid w:val="003519C8"/>
    <w:rsid w:val="00353109"/>
    <w:rsid w:val="00353B96"/>
    <w:rsid w:val="00353CD9"/>
    <w:rsid w:val="0035405A"/>
    <w:rsid w:val="00354905"/>
    <w:rsid w:val="0035519A"/>
    <w:rsid w:val="003612DE"/>
    <w:rsid w:val="00361894"/>
    <w:rsid w:val="0036243A"/>
    <w:rsid w:val="003625C8"/>
    <w:rsid w:val="00362CD6"/>
    <w:rsid w:val="0036370B"/>
    <w:rsid w:val="00363860"/>
    <w:rsid w:val="003644F9"/>
    <w:rsid w:val="0036479C"/>
    <w:rsid w:val="003649AB"/>
    <w:rsid w:val="00365260"/>
    <w:rsid w:val="003652C4"/>
    <w:rsid w:val="003652C9"/>
    <w:rsid w:val="00365340"/>
    <w:rsid w:val="00366857"/>
    <w:rsid w:val="0036707E"/>
    <w:rsid w:val="00367636"/>
    <w:rsid w:val="0037016A"/>
    <w:rsid w:val="003702D6"/>
    <w:rsid w:val="00370980"/>
    <w:rsid w:val="00370B0E"/>
    <w:rsid w:val="00370FBB"/>
    <w:rsid w:val="00371E05"/>
    <w:rsid w:val="00373745"/>
    <w:rsid w:val="00373C7E"/>
    <w:rsid w:val="003740D4"/>
    <w:rsid w:val="0037450D"/>
    <w:rsid w:val="00376230"/>
    <w:rsid w:val="00377AD2"/>
    <w:rsid w:val="00380039"/>
    <w:rsid w:val="00380961"/>
    <w:rsid w:val="00380AD7"/>
    <w:rsid w:val="00380CE1"/>
    <w:rsid w:val="003811C1"/>
    <w:rsid w:val="00381287"/>
    <w:rsid w:val="00381C53"/>
    <w:rsid w:val="00381DB7"/>
    <w:rsid w:val="0038239D"/>
    <w:rsid w:val="00382698"/>
    <w:rsid w:val="003855D1"/>
    <w:rsid w:val="00385BC5"/>
    <w:rsid w:val="00385F18"/>
    <w:rsid w:val="00386759"/>
    <w:rsid w:val="0038678E"/>
    <w:rsid w:val="0038789D"/>
    <w:rsid w:val="00390662"/>
    <w:rsid w:val="00392724"/>
    <w:rsid w:val="00392C0D"/>
    <w:rsid w:val="00393AA4"/>
    <w:rsid w:val="00393B06"/>
    <w:rsid w:val="003965BC"/>
    <w:rsid w:val="00396A61"/>
    <w:rsid w:val="00396ED1"/>
    <w:rsid w:val="00396FF8"/>
    <w:rsid w:val="003972C9"/>
    <w:rsid w:val="003979D7"/>
    <w:rsid w:val="00397CB1"/>
    <w:rsid w:val="003A0AEA"/>
    <w:rsid w:val="003A130E"/>
    <w:rsid w:val="003A180D"/>
    <w:rsid w:val="003A1EC7"/>
    <w:rsid w:val="003A20B3"/>
    <w:rsid w:val="003A2593"/>
    <w:rsid w:val="003A2719"/>
    <w:rsid w:val="003A2B0C"/>
    <w:rsid w:val="003A3402"/>
    <w:rsid w:val="003A3E76"/>
    <w:rsid w:val="003A472D"/>
    <w:rsid w:val="003A5360"/>
    <w:rsid w:val="003A5546"/>
    <w:rsid w:val="003A6822"/>
    <w:rsid w:val="003A6B2D"/>
    <w:rsid w:val="003A6D90"/>
    <w:rsid w:val="003A7AC6"/>
    <w:rsid w:val="003B00E6"/>
    <w:rsid w:val="003B0922"/>
    <w:rsid w:val="003B12F3"/>
    <w:rsid w:val="003B1B2A"/>
    <w:rsid w:val="003B238E"/>
    <w:rsid w:val="003B26D2"/>
    <w:rsid w:val="003B3881"/>
    <w:rsid w:val="003B4284"/>
    <w:rsid w:val="003B47DA"/>
    <w:rsid w:val="003B4858"/>
    <w:rsid w:val="003B5E5D"/>
    <w:rsid w:val="003B6C13"/>
    <w:rsid w:val="003B7A9C"/>
    <w:rsid w:val="003C012D"/>
    <w:rsid w:val="003C0A8A"/>
    <w:rsid w:val="003C0D00"/>
    <w:rsid w:val="003C0EDE"/>
    <w:rsid w:val="003C12DA"/>
    <w:rsid w:val="003C1D02"/>
    <w:rsid w:val="003C25D8"/>
    <w:rsid w:val="003C31DF"/>
    <w:rsid w:val="003C4E32"/>
    <w:rsid w:val="003C4FD0"/>
    <w:rsid w:val="003C5734"/>
    <w:rsid w:val="003C5A29"/>
    <w:rsid w:val="003C5D25"/>
    <w:rsid w:val="003C60B2"/>
    <w:rsid w:val="003C744A"/>
    <w:rsid w:val="003C7EC4"/>
    <w:rsid w:val="003D2676"/>
    <w:rsid w:val="003D2D20"/>
    <w:rsid w:val="003D33E6"/>
    <w:rsid w:val="003D4473"/>
    <w:rsid w:val="003D4949"/>
    <w:rsid w:val="003D5F8B"/>
    <w:rsid w:val="003D68E4"/>
    <w:rsid w:val="003D7091"/>
    <w:rsid w:val="003D7B45"/>
    <w:rsid w:val="003E071D"/>
    <w:rsid w:val="003E2E15"/>
    <w:rsid w:val="003E325A"/>
    <w:rsid w:val="003E32CF"/>
    <w:rsid w:val="003E33CC"/>
    <w:rsid w:val="003E3563"/>
    <w:rsid w:val="003E4541"/>
    <w:rsid w:val="003E474B"/>
    <w:rsid w:val="003E51CC"/>
    <w:rsid w:val="003E5CE3"/>
    <w:rsid w:val="003E6BA3"/>
    <w:rsid w:val="003E7CBC"/>
    <w:rsid w:val="003E7CE1"/>
    <w:rsid w:val="003F0FE2"/>
    <w:rsid w:val="003F1C1C"/>
    <w:rsid w:val="003F2068"/>
    <w:rsid w:val="003F233B"/>
    <w:rsid w:val="003F24DA"/>
    <w:rsid w:val="003F3428"/>
    <w:rsid w:val="003F3B5E"/>
    <w:rsid w:val="003F4A41"/>
    <w:rsid w:val="003F4C57"/>
    <w:rsid w:val="003F4F2C"/>
    <w:rsid w:val="003F522A"/>
    <w:rsid w:val="003F57F0"/>
    <w:rsid w:val="003F5BC5"/>
    <w:rsid w:val="003F6ECD"/>
    <w:rsid w:val="003F71BB"/>
    <w:rsid w:val="003F7242"/>
    <w:rsid w:val="003F7385"/>
    <w:rsid w:val="00400503"/>
    <w:rsid w:val="00401650"/>
    <w:rsid w:val="0040177B"/>
    <w:rsid w:val="004021F0"/>
    <w:rsid w:val="004029A4"/>
    <w:rsid w:val="004029D3"/>
    <w:rsid w:val="00402FB4"/>
    <w:rsid w:val="004031F6"/>
    <w:rsid w:val="004037B3"/>
    <w:rsid w:val="00403EE0"/>
    <w:rsid w:val="0040424A"/>
    <w:rsid w:val="0040669D"/>
    <w:rsid w:val="0040722D"/>
    <w:rsid w:val="00407579"/>
    <w:rsid w:val="00407AE8"/>
    <w:rsid w:val="00407F3F"/>
    <w:rsid w:val="00410270"/>
    <w:rsid w:val="00410C43"/>
    <w:rsid w:val="00410FFD"/>
    <w:rsid w:val="00411AF6"/>
    <w:rsid w:val="004128D7"/>
    <w:rsid w:val="00412DDF"/>
    <w:rsid w:val="00412DF3"/>
    <w:rsid w:val="00413375"/>
    <w:rsid w:val="004148E8"/>
    <w:rsid w:val="00414C40"/>
    <w:rsid w:val="004155A0"/>
    <w:rsid w:val="00415F8A"/>
    <w:rsid w:val="004161C2"/>
    <w:rsid w:val="00416263"/>
    <w:rsid w:val="0041693D"/>
    <w:rsid w:val="00416A48"/>
    <w:rsid w:val="0041719A"/>
    <w:rsid w:val="004172F5"/>
    <w:rsid w:val="00417704"/>
    <w:rsid w:val="004201AC"/>
    <w:rsid w:val="0042193F"/>
    <w:rsid w:val="00422E06"/>
    <w:rsid w:val="00422F72"/>
    <w:rsid w:val="004242F1"/>
    <w:rsid w:val="00424A43"/>
    <w:rsid w:val="00424A9C"/>
    <w:rsid w:val="00424B9A"/>
    <w:rsid w:val="00424CE6"/>
    <w:rsid w:val="004250E1"/>
    <w:rsid w:val="004268DB"/>
    <w:rsid w:val="00426D7D"/>
    <w:rsid w:val="00426EE4"/>
    <w:rsid w:val="00427639"/>
    <w:rsid w:val="00430BD4"/>
    <w:rsid w:val="004314EC"/>
    <w:rsid w:val="00431DBF"/>
    <w:rsid w:val="0043216F"/>
    <w:rsid w:val="00432281"/>
    <w:rsid w:val="004339C5"/>
    <w:rsid w:val="00433F54"/>
    <w:rsid w:val="004346E0"/>
    <w:rsid w:val="00434875"/>
    <w:rsid w:val="0043544B"/>
    <w:rsid w:val="0043588F"/>
    <w:rsid w:val="0043686C"/>
    <w:rsid w:val="00436B6C"/>
    <w:rsid w:val="004370CF"/>
    <w:rsid w:val="00437E9B"/>
    <w:rsid w:val="004402BB"/>
    <w:rsid w:val="00440388"/>
    <w:rsid w:val="004405CE"/>
    <w:rsid w:val="004405F8"/>
    <w:rsid w:val="00440BE0"/>
    <w:rsid w:val="00440E97"/>
    <w:rsid w:val="004412B7"/>
    <w:rsid w:val="00441AF1"/>
    <w:rsid w:val="00441DBD"/>
    <w:rsid w:val="004424B5"/>
    <w:rsid w:val="00442C3C"/>
    <w:rsid w:val="004433F3"/>
    <w:rsid w:val="00444042"/>
    <w:rsid w:val="004445D6"/>
    <w:rsid w:val="00444ABD"/>
    <w:rsid w:val="00444C53"/>
    <w:rsid w:val="004453F3"/>
    <w:rsid w:val="00445412"/>
    <w:rsid w:val="0044575C"/>
    <w:rsid w:val="004457D6"/>
    <w:rsid w:val="0044582A"/>
    <w:rsid w:val="00445A76"/>
    <w:rsid w:val="00445AE8"/>
    <w:rsid w:val="00446491"/>
    <w:rsid w:val="00447A6A"/>
    <w:rsid w:val="00450512"/>
    <w:rsid w:val="00450A93"/>
    <w:rsid w:val="00454C7A"/>
    <w:rsid w:val="00454E2E"/>
    <w:rsid w:val="00454F97"/>
    <w:rsid w:val="00455256"/>
    <w:rsid w:val="00455370"/>
    <w:rsid w:val="004554AA"/>
    <w:rsid w:val="0045691C"/>
    <w:rsid w:val="00456D20"/>
    <w:rsid w:val="00456FA9"/>
    <w:rsid w:val="0045709E"/>
    <w:rsid w:val="00457486"/>
    <w:rsid w:val="004602CA"/>
    <w:rsid w:val="00461302"/>
    <w:rsid w:val="00462F56"/>
    <w:rsid w:val="0046322C"/>
    <w:rsid w:val="004633DD"/>
    <w:rsid w:val="0046350F"/>
    <w:rsid w:val="0046385C"/>
    <w:rsid w:val="004642F2"/>
    <w:rsid w:val="00464C04"/>
    <w:rsid w:val="00464EE7"/>
    <w:rsid w:val="0046593B"/>
    <w:rsid w:val="00465B06"/>
    <w:rsid w:val="00471187"/>
    <w:rsid w:val="00471918"/>
    <w:rsid w:val="00472E64"/>
    <w:rsid w:val="00473709"/>
    <w:rsid w:val="0047411F"/>
    <w:rsid w:val="0047457F"/>
    <w:rsid w:val="00475510"/>
    <w:rsid w:val="0047598E"/>
    <w:rsid w:val="00475EE8"/>
    <w:rsid w:val="00476394"/>
    <w:rsid w:val="00476D34"/>
    <w:rsid w:val="00476DC6"/>
    <w:rsid w:val="004772B5"/>
    <w:rsid w:val="004777E3"/>
    <w:rsid w:val="0048052F"/>
    <w:rsid w:val="0048082E"/>
    <w:rsid w:val="0048151B"/>
    <w:rsid w:val="00481D35"/>
    <w:rsid w:val="004821F2"/>
    <w:rsid w:val="004827FC"/>
    <w:rsid w:val="00482CA2"/>
    <w:rsid w:val="00483074"/>
    <w:rsid w:val="00483F65"/>
    <w:rsid w:val="0048465B"/>
    <w:rsid w:val="00484F80"/>
    <w:rsid w:val="0048586B"/>
    <w:rsid w:val="00485A6B"/>
    <w:rsid w:val="0048602A"/>
    <w:rsid w:val="0048651E"/>
    <w:rsid w:val="004869C7"/>
    <w:rsid w:val="00486C57"/>
    <w:rsid w:val="004875A6"/>
    <w:rsid w:val="004878CC"/>
    <w:rsid w:val="00487A3F"/>
    <w:rsid w:val="00490C51"/>
    <w:rsid w:val="00490EEF"/>
    <w:rsid w:val="00491666"/>
    <w:rsid w:val="00491D41"/>
    <w:rsid w:val="00492082"/>
    <w:rsid w:val="00492FC3"/>
    <w:rsid w:val="00493018"/>
    <w:rsid w:val="00494776"/>
    <w:rsid w:val="00495097"/>
    <w:rsid w:val="00495268"/>
    <w:rsid w:val="00495973"/>
    <w:rsid w:val="004974A3"/>
    <w:rsid w:val="004974DB"/>
    <w:rsid w:val="004977E8"/>
    <w:rsid w:val="004A026C"/>
    <w:rsid w:val="004A0E3D"/>
    <w:rsid w:val="004A1098"/>
    <w:rsid w:val="004A1C48"/>
    <w:rsid w:val="004A20B9"/>
    <w:rsid w:val="004A2F7F"/>
    <w:rsid w:val="004A551F"/>
    <w:rsid w:val="004A5E65"/>
    <w:rsid w:val="004A5FF5"/>
    <w:rsid w:val="004A6AD3"/>
    <w:rsid w:val="004A77F2"/>
    <w:rsid w:val="004B0680"/>
    <w:rsid w:val="004B1472"/>
    <w:rsid w:val="004B2589"/>
    <w:rsid w:val="004B36DD"/>
    <w:rsid w:val="004B38FD"/>
    <w:rsid w:val="004B399A"/>
    <w:rsid w:val="004B4614"/>
    <w:rsid w:val="004B50D9"/>
    <w:rsid w:val="004B52EA"/>
    <w:rsid w:val="004B6467"/>
    <w:rsid w:val="004B6B99"/>
    <w:rsid w:val="004B75D9"/>
    <w:rsid w:val="004B78F3"/>
    <w:rsid w:val="004B7BF6"/>
    <w:rsid w:val="004C002E"/>
    <w:rsid w:val="004C01B5"/>
    <w:rsid w:val="004C15A7"/>
    <w:rsid w:val="004C1A2C"/>
    <w:rsid w:val="004C1AFB"/>
    <w:rsid w:val="004C26CD"/>
    <w:rsid w:val="004C2913"/>
    <w:rsid w:val="004C2FE4"/>
    <w:rsid w:val="004C3892"/>
    <w:rsid w:val="004C3E9F"/>
    <w:rsid w:val="004C4C49"/>
    <w:rsid w:val="004C59C2"/>
    <w:rsid w:val="004C78B0"/>
    <w:rsid w:val="004C795C"/>
    <w:rsid w:val="004C7BB2"/>
    <w:rsid w:val="004C7D41"/>
    <w:rsid w:val="004D03F6"/>
    <w:rsid w:val="004D0B70"/>
    <w:rsid w:val="004D12FD"/>
    <w:rsid w:val="004D247D"/>
    <w:rsid w:val="004D2823"/>
    <w:rsid w:val="004D33B2"/>
    <w:rsid w:val="004D3E85"/>
    <w:rsid w:val="004D5468"/>
    <w:rsid w:val="004D56E2"/>
    <w:rsid w:val="004D60FE"/>
    <w:rsid w:val="004D644F"/>
    <w:rsid w:val="004D663D"/>
    <w:rsid w:val="004D67F0"/>
    <w:rsid w:val="004D6CA9"/>
    <w:rsid w:val="004D6EA3"/>
    <w:rsid w:val="004D766F"/>
    <w:rsid w:val="004D783B"/>
    <w:rsid w:val="004D7C5D"/>
    <w:rsid w:val="004E0379"/>
    <w:rsid w:val="004E0CFF"/>
    <w:rsid w:val="004E2341"/>
    <w:rsid w:val="004E2835"/>
    <w:rsid w:val="004E3136"/>
    <w:rsid w:val="004E356B"/>
    <w:rsid w:val="004E3721"/>
    <w:rsid w:val="004E5CF9"/>
    <w:rsid w:val="004E5E42"/>
    <w:rsid w:val="004E6013"/>
    <w:rsid w:val="004E68D0"/>
    <w:rsid w:val="004E6D51"/>
    <w:rsid w:val="004E6F90"/>
    <w:rsid w:val="004F00B6"/>
    <w:rsid w:val="004F11E6"/>
    <w:rsid w:val="004F2409"/>
    <w:rsid w:val="004F2899"/>
    <w:rsid w:val="004F2930"/>
    <w:rsid w:val="004F39E5"/>
    <w:rsid w:val="004F4896"/>
    <w:rsid w:val="004F49CA"/>
    <w:rsid w:val="004F49DC"/>
    <w:rsid w:val="004F4A24"/>
    <w:rsid w:val="004F4DB5"/>
    <w:rsid w:val="004F511C"/>
    <w:rsid w:val="004F5A36"/>
    <w:rsid w:val="004F5E37"/>
    <w:rsid w:val="004F5FDB"/>
    <w:rsid w:val="004F6CCE"/>
    <w:rsid w:val="004F73B6"/>
    <w:rsid w:val="004F79F2"/>
    <w:rsid w:val="00500AB4"/>
    <w:rsid w:val="0050191E"/>
    <w:rsid w:val="00501A7A"/>
    <w:rsid w:val="00504525"/>
    <w:rsid w:val="005052E5"/>
    <w:rsid w:val="0050761B"/>
    <w:rsid w:val="005104C5"/>
    <w:rsid w:val="00510E8F"/>
    <w:rsid w:val="00512D46"/>
    <w:rsid w:val="00512F1E"/>
    <w:rsid w:val="00513215"/>
    <w:rsid w:val="00513E01"/>
    <w:rsid w:val="00514E33"/>
    <w:rsid w:val="0051508E"/>
    <w:rsid w:val="00515FCF"/>
    <w:rsid w:val="00516B50"/>
    <w:rsid w:val="00516C69"/>
    <w:rsid w:val="00516DC4"/>
    <w:rsid w:val="00520DCE"/>
    <w:rsid w:val="005210DB"/>
    <w:rsid w:val="0052144C"/>
    <w:rsid w:val="00521BAB"/>
    <w:rsid w:val="00521FC7"/>
    <w:rsid w:val="0052253B"/>
    <w:rsid w:val="00522D1E"/>
    <w:rsid w:val="005242A0"/>
    <w:rsid w:val="00524E13"/>
    <w:rsid w:val="00524EEA"/>
    <w:rsid w:val="005253B7"/>
    <w:rsid w:val="00525777"/>
    <w:rsid w:val="005264FD"/>
    <w:rsid w:val="0052673C"/>
    <w:rsid w:val="00527316"/>
    <w:rsid w:val="00527A8F"/>
    <w:rsid w:val="00527FDE"/>
    <w:rsid w:val="00530C3B"/>
    <w:rsid w:val="005319FA"/>
    <w:rsid w:val="00531D1E"/>
    <w:rsid w:val="00531D66"/>
    <w:rsid w:val="00533112"/>
    <w:rsid w:val="00533931"/>
    <w:rsid w:val="00534797"/>
    <w:rsid w:val="00537A5A"/>
    <w:rsid w:val="005403A7"/>
    <w:rsid w:val="00540510"/>
    <w:rsid w:val="0054079E"/>
    <w:rsid w:val="005414A0"/>
    <w:rsid w:val="005427A0"/>
    <w:rsid w:val="00542CA2"/>
    <w:rsid w:val="00543769"/>
    <w:rsid w:val="00543DC7"/>
    <w:rsid w:val="005462E6"/>
    <w:rsid w:val="00546A02"/>
    <w:rsid w:val="00547774"/>
    <w:rsid w:val="005479EB"/>
    <w:rsid w:val="00547F2B"/>
    <w:rsid w:val="005502EC"/>
    <w:rsid w:val="00550D0A"/>
    <w:rsid w:val="00551BB1"/>
    <w:rsid w:val="00551CB9"/>
    <w:rsid w:val="00551E9C"/>
    <w:rsid w:val="00552E5B"/>
    <w:rsid w:val="0055350C"/>
    <w:rsid w:val="005540B8"/>
    <w:rsid w:val="005542FD"/>
    <w:rsid w:val="00554BDD"/>
    <w:rsid w:val="00555BB9"/>
    <w:rsid w:val="00555E80"/>
    <w:rsid w:val="00556A74"/>
    <w:rsid w:val="00557539"/>
    <w:rsid w:val="00557D73"/>
    <w:rsid w:val="00560218"/>
    <w:rsid w:val="00560D2B"/>
    <w:rsid w:val="0056132D"/>
    <w:rsid w:val="0056147B"/>
    <w:rsid w:val="005622C8"/>
    <w:rsid w:val="0056354D"/>
    <w:rsid w:val="0056368D"/>
    <w:rsid w:val="00564952"/>
    <w:rsid w:val="00564A09"/>
    <w:rsid w:val="00565931"/>
    <w:rsid w:val="00567C68"/>
    <w:rsid w:val="0057074F"/>
    <w:rsid w:val="00570BFB"/>
    <w:rsid w:val="00571C48"/>
    <w:rsid w:val="00571DFE"/>
    <w:rsid w:val="00571FA0"/>
    <w:rsid w:val="00572614"/>
    <w:rsid w:val="005729AB"/>
    <w:rsid w:val="00572FFF"/>
    <w:rsid w:val="00574B94"/>
    <w:rsid w:val="00574F4D"/>
    <w:rsid w:val="005750E2"/>
    <w:rsid w:val="00575EFE"/>
    <w:rsid w:val="00575F43"/>
    <w:rsid w:val="00576029"/>
    <w:rsid w:val="00576FAC"/>
    <w:rsid w:val="00577B55"/>
    <w:rsid w:val="00577CC3"/>
    <w:rsid w:val="0058090D"/>
    <w:rsid w:val="00580EA8"/>
    <w:rsid w:val="005813AD"/>
    <w:rsid w:val="0058166E"/>
    <w:rsid w:val="00581995"/>
    <w:rsid w:val="005826FA"/>
    <w:rsid w:val="0058278A"/>
    <w:rsid w:val="00582808"/>
    <w:rsid w:val="00582940"/>
    <w:rsid w:val="00583B43"/>
    <w:rsid w:val="0058442F"/>
    <w:rsid w:val="00584DC9"/>
    <w:rsid w:val="00584E6D"/>
    <w:rsid w:val="00586640"/>
    <w:rsid w:val="00586F75"/>
    <w:rsid w:val="005871DB"/>
    <w:rsid w:val="0058741B"/>
    <w:rsid w:val="00587492"/>
    <w:rsid w:val="0059016A"/>
    <w:rsid w:val="005910C6"/>
    <w:rsid w:val="00591B12"/>
    <w:rsid w:val="0059262A"/>
    <w:rsid w:val="00592F8D"/>
    <w:rsid w:val="005934EF"/>
    <w:rsid w:val="005938D3"/>
    <w:rsid w:val="00593D9D"/>
    <w:rsid w:val="00594901"/>
    <w:rsid w:val="00594DA8"/>
    <w:rsid w:val="00595600"/>
    <w:rsid w:val="00596E2F"/>
    <w:rsid w:val="00597377"/>
    <w:rsid w:val="005A00B6"/>
    <w:rsid w:val="005A0305"/>
    <w:rsid w:val="005A20B4"/>
    <w:rsid w:val="005A2E87"/>
    <w:rsid w:val="005A2F69"/>
    <w:rsid w:val="005A4EE1"/>
    <w:rsid w:val="005A5388"/>
    <w:rsid w:val="005A6D8D"/>
    <w:rsid w:val="005A765A"/>
    <w:rsid w:val="005B08A2"/>
    <w:rsid w:val="005B136D"/>
    <w:rsid w:val="005B1BE2"/>
    <w:rsid w:val="005B2A47"/>
    <w:rsid w:val="005B2C4C"/>
    <w:rsid w:val="005B3DD8"/>
    <w:rsid w:val="005B4043"/>
    <w:rsid w:val="005B4E85"/>
    <w:rsid w:val="005B50E6"/>
    <w:rsid w:val="005B5250"/>
    <w:rsid w:val="005B541C"/>
    <w:rsid w:val="005B555E"/>
    <w:rsid w:val="005B72D9"/>
    <w:rsid w:val="005C24DC"/>
    <w:rsid w:val="005C3290"/>
    <w:rsid w:val="005C3296"/>
    <w:rsid w:val="005C36E8"/>
    <w:rsid w:val="005C456E"/>
    <w:rsid w:val="005C47B3"/>
    <w:rsid w:val="005C5020"/>
    <w:rsid w:val="005C60B5"/>
    <w:rsid w:val="005C6B08"/>
    <w:rsid w:val="005C733E"/>
    <w:rsid w:val="005C76C8"/>
    <w:rsid w:val="005C7D86"/>
    <w:rsid w:val="005D13CF"/>
    <w:rsid w:val="005D2799"/>
    <w:rsid w:val="005D285A"/>
    <w:rsid w:val="005D3307"/>
    <w:rsid w:val="005D3741"/>
    <w:rsid w:val="005D3FCB"/>
    <w:rsid w:val="005D40D1"/>
    <w:rsid w:val="005D47CA"/>
    <w:rsid w:val="005D6655"/>
    <w:rsid w:val="005D7326"/>
    <w:rsid w:val="005D75B1"/>
    <w:rsid w:val="005D7644"/>
    <w:rsid w:val="005D77CA"/>
    <w:rsid w:val="005D7C85"/>
    <w:rsid w:val="005D7CB8"/>
    <w:rsid w:val="005E19CE"/>
    <w:rsid w:val="005E2AD3"/>
    <w:rsid w:val="005E3079"/>
    <w:rsid w:val="005E38B5"/>
    <w:rsid w:val="005E3C60"/>
    <w:rsid w:val="005E432D"/>
    <w:rsid w:val="005E4837"/>
    <w:rsid w:val="005E4B5F"/>
    <w:rsid w:val="005E50AF"/>
    <w:rsid w:val="005E52F7"/>
    <w:rsid w:val="005E5BD5"/>
    <w:rsid w:val="005E5E22"/>
    <w:rsid w:val="005E6041"/>
    <w:rsid w:val="005E6B26"/>
    <w:rsid w:val="005E6BC0"/>
    <w:rsid w:val="005E79C9"/>
    <w:rsid w:val="005E7A39"/>
    <w:rsid w:val="005F04F8"/>
    <w:rsid w:val="005F06D7"/>
    <w:rsid w:val="005F0A5E"/>
    <w:rsid w:val="005F0D78"/>
    <w:rsid w:val="005F2C23"/>
    <w:rsid w:val="005F304D"/>
    <w:rsid w:val="005F3AC0"/>
    <w:rsid w:val="005F3B28"/>
    <w:rsid w:val="005F4F21"/>
    <w:rsid w:val="005F518F"/>
    <w:rsid w:val="005F5EB0"/>
    <w:rsid w:val="005F6924"/>
    <w:rsid w:val="005F70E0"/>
    <w:rsid w:val="005F737C"/>
    <w:rsid w:val="0060011C"/>
    <w:rsid w:val="006007B4"/>
    <w:rsid w:val="00600D8D"/>
    <w:rsid w:val="00600FB6"/>
    <w:rsid w:val="00601617"/>
    <w:rsid w:val="00601E30"/>
    <w:rsid w:val="00603B44"/>
    <w:rsid w:val="00603D8F"/>
    <w:rsid w:val="006046CD"/>
    <w:rsid w:val="00604A45"/>
    <w:rsid w:val="00604C7B"/>
    <w:rsid w:val="006059DB"/>
    <w:rsid w:val="00605A6B"/>
    <w:rsid w:val="00606AA8"/>
    <w:rsid w:val="00606AF0"/>
    <w:rsid w:val="006076F0"/>
    <w:rsid w:val="00607BF8"/>
    <w:rsid w:val="00610BD6"/>
    <w:rsid w:val="00610FF6"/>
    <w:rsid w:val="00611F39"/>
    <w:rsid w:val="00612C4F"/>
    <w:rsid w:val="0061360A"/>
    <w:rsid w:val="006143ED"/>
    <w:rsid w:val="00614BFF"/>
    <w:rsid w:val="00615126"/>
    <w:rsid w:val="006156ED"/>
    <w:rsid w:val="00616133"/>
    <w:rsid w:val="006170AC"/>
    <w:rsid w:val="00617669"/>
    <w:rsid w:val="00617867"/>
    <w:rsid w:val="00620094"/>
    <w:rsid w:val="00620B12"/>
    <w:rsid w:val="0062142C"/>
    <w:rsid w:val="00621BBA"/>
    <w:rsid w:val="00622C4E"/>
    <w:rsid w:val="00623185"/>
    <w:rsid w:val="00623FD2"/>
    <w:rsid w:val="00624113"/>
    <w:rsid w:val="006245EE"/>
    <w:rsid w:val="00624CA6"/>
    <w:rsid w:val="00627379"/>
    <w:rsid w:val="00627547"/>
    <w:rsid w:val="00630091"/>
    <w:rsid w:val="0063055B"/>
    <w:rsid w:val="00631117"/>
    <w:rsid w:val="00631DE2"/>
    <w:rsid w:val="00632683"/>
    <w:rsid w:val="006327EF"/>
    <w:rsid w:val="00632EC4"/>
    <w:rsid w:val="006335FD"/>
    <w:rsid w:val="00633D77"/>
    <w:rsid w:val="006348B3"/>
    <w:rsid w:val="00634D1E"/>
    <w:rsid w:val="006359B7"/>
    <w:rsid w:val="00635DEB"/>
    <w:rsid w:val="00636398"/>
    <w:rsid w:val="00637A9C"/>
    <w:rsid w:val="00641137"/>
    <w:rsid w:val="006418E5"/>
    <w:rsid w:val="0064194E"/>
    <w:rsid w:val="006428E7"/>
    <w:rsid w:val="006429D1"/>
    <w:rsid w:val="00643EAA"/>
    <w:rsid w:val="0064402C"/>
    <w:rsid w:val="00644C45"/>
    <w:rsid w:val="006453A2"/>
    <w:rsid w:val="00645641"/>
    <w:rsid w:val="006456E2"/>
    <w:rsid w:val="00645BE5"/>
    <w:rsid w:val="0064602F"/>
    <w:rsid w:val="0064623E"/>
    <w:rsid w:val="00646383"/>
    <w:rsid w:val="00646A0D"/>
    <w:rsid w:val="00646DAC"/>
    <w:rsid w:val="00651CC7"/>
    <w:rsid w:val="006521A3"/>
    <w:rsid w:val="0065247E"/>
    <w:rsid w:val="006524B0"/>
    <w:rsid w:val="00652F84"/>
    <w:rsid w:val="00653D07"/>
    <w:rsid w:val="00654A8A"/>
    <w:rsid w:val="00655672"/>
    <w:rsid w:val="006557BD"/>
    <w:rsid w:val="00655E61"/>
    <w:rsid w:val="00656E5B"/>
    <w:rsid w:val="00656FB8"/>
    <w:rsid w:val="00656FEF"/>
    <w:rsid w:val="006576AF"/>
    <w:rsid w:val="006576E5"/>
    <w:rsid w:val="0066043E"/>
    <w:rsid w:val="00660709"/>
    <w:rsid w:val="00661093"/>
    <w:rsid w:val="00661AC3"/>
    <w:rsid w:val="00661B74"/>
    <w:rsid w:val="00661BD1"/>
    <w:rsid w:val="00662FEA"/>
    <w:rsid w:val="006637AF"/>
    <w:rsid w:val="006637CA"/>
    <w:rsid w:val="00663B00"/>
    <w:rsid w:val="00663B4E"/>
    <w:rsid w:val="00663DF8"/>
    <w:rsid w:val="00664713"/>
    <w:rsid w:val="006647C3"/>
    <w:rsid w:val="00666E48"/>
    <w:rsid w:val="00667A6B"/>
    <w:rsid w:val="00667A9B"/>
    <w:rsid w:val="0067025A"/>
    <w:rsid w:val="006705C2"/>
    <w:rsid w:val="006709D5"/>
    <w:rsid w:val="00670C76"/>
    <w:rsid w:val="00671021"/>
    <w:rsid w:val="0067173F"/>
    <w:rsid w:val="00671EC1"/>
    <w:rsid w:val="006723CC"/>
    <w:rsid w:val="006733C2"/>
    <w:rsid w:val="00674509"/>
    <w:rsid w:val="00675654"/>
    <w:rsid w:val="00677EDF"/>
    <w:rsid w:val="00680899"/>
    <w:rsid w:val="00680E16"/>
    <w:rsid w:val="00681C8C"/>
    <w:rsid w:val="00681F3D"/>
    <w:rsid w:val="00683CAB"/>
    <w:rsid w:val="00683DD5"/>
    <w:rsid w:val="006848DA"/>
    <w:rsid w:val="00685D3E"/>
    <w:rsid w:val="00685F08"/>
    <w:rsid w:val="00686153"/>
    <w:rsid w:val="006864A8"/>
    <w:rsid w:val="00687216"/>
    <w:rsid w:val="00691082"/>
    <w:rsid w:val="006912FB"/>
    <w:rsid w:val="0069138E"/>
    <w:rsid w:val="00692585"/>
    <w:rsid w:val="006927F2"/>
    <w:rsid w:val="00692CA3"/>
    <w:rsid w:val="00693CB7"/>
    <w:rsid w:val="006940A3"/>
    <w:rsid w:val="00694C15"/>
    <w:rsid w:val="00694EE4"/>
    <w:rsid w:val="006974DE"/>
    <w:rsid w:val="006978C9"/>
    <w:rsid w:val="00697A71"/>
    <w:rsid w:val="00697FAC"/>
    <w:rsid w:val="006A0139"/>
    <w:rsid w:val="006A11FD"/>
    <w:rsid w:val="006A27F6"/>
    <w:rsid w:val="006A2DCA"/>
    <w:rsid w:val="006A3232"/>
    <w:rsid w:val="006A3289"/>
    <w:rsid w:val="006A36F6"/>
    <w:rsid w:val="006A3AF1"/>
    <w:rsid w:val="006A3E0B"/>
    <w:rsid w:val="006A425F"/>
    <w:rsid w:val="006A4E01"/>
    <w:rsid w:val="006A55B0"/>
    <w:rsid w:val="006A5F4B"/>
    <w:rsid w:val="006A6BC4"/>
    <w:rsid w:val="006A717A"/>
    <w:rsid w:val="006A7F7F"/>
    <w:rsid w:val="006B0CAB"/>
    <w:rsid w:val="006B1A0F"/>
    <w:rsid w:val="006B293F"/>
    <w:rsid w:val="006B2A55"/>
    <w:rsid w:val="006B2ADB"/>
    <w:rsid w:val="006B3289"/>
    <w:rsid w:val="006B3533"/>
    <w:rsid w:val="006B3615"/>
    <w:rsid w:val="006B38CB"/>
    <w:rsid w:val="006B3EE9"/>
    <w:rsid w:val="006B4916"/>
    <w:rsid w:val="006B4CF9"/>
    <w:rsid w:val="006B6768"/>
    <w:rsid w:val="006B71D5"/>
    <w:rsid w:val="006B7375"/>
    <w:rsid w:val="006B7CAF"/>
    <w:rsid w:val="006C024F"/>
    <w:rsid w:val="006C1A20"/>
    <w:rsid w:val="006C1A6E"/>
    <w:rsid w:val="006C26AA"/>
    <w:rsid w:val="006C2C16"/>
    <w:rsid w:val="006C5B00"/>
    <w:rsid w:val="006C6169"/>
    <w:rsid w:val="006C657F"/>
    <w:rsid w:val="006C6822"/>
    <w:rsid w:val="006C690A"/>
    <w:rsid w:val="006C695C"/>
    <w:rsid w:val="006C7398"/>
    <w:rsid w:val="006C795D"/>
    <w:rsid w:val="006D0260"/>
    <w:rsid w:val="006D0CC1"/>
    <w:rsid w:val="006D1CEF"/>
    <w:rsid w:val="006D247C"/>
    <w:rsid w:val="006D3702"/>
    <w:rsid w:val="006D3705"/>
    <w:rsid w:val="006D479D"/>
    <w:rsid w:val="006D55D7"/>
    <w:rsid w:val="006D570C"/>
    <w:rsid w:val="006D60AF"/>
    <w:rsid w:val="006D6A10"/>
    <w:rsid w:val="006D6A59"/>
    <w:rsid w:val="006D6D9C"/>
    <w:rsid w:val="006D77B8"/>
    <w:rsid w:val="006D7D25"/>
    <w:rsid w:val="006E0242"/>
    <w:rsid w:val="006E0487"/>
    <w:rsid w:val="006E0F0C"/>
    <w:rsid w:val="006E1368"/>
    <w:rsid w:val="006E1EC4"/>
    <w:rsid w:val="006E3FB7"/>
    <w:rsid w:val="006E416A"/>
    <w:rsid w:val="006E5018"/>
    <w:rsid w:val="006E682C"/>
    <w:rsid w:val="006E768F"/>
    <w:rsid w:val="006F1B08"/>
    <w:rsid w:val="006F1B5E"/>
    <w:rsid w:val="006F1E75"/>
    <w:rsid w:val="006F2167"/>
    <w:rsid w:val="006F3237"/>
    <w:rsid w:val="006F3838"/>
    <w:rsid w:val="006F3DCE"/>
    <w:rsid w:val="006F4127"/>
    <w:rsid w:val="006F4723"/>
    <w:rsid w:val="006F4C82"/>
    <w:rsid w:val="006F521A"/>
    <w:rsid w:val="006F57C8"/>
    <w:rsid w:val="006F5AEB"/>
    <w:rsid w:val="006F5B32"/>
    <w:rsid w:val="006F6975"/>
    <w:rsid w:val="006F74A9"/>
    <w:rsid w:val="006F7A1B"/>
    <w:rsid w:val="00700466"/>
    <w:rsid w:val="00701046"/>
    <w:rsid w:val="00701E27"/>
    <w:rsid w:val="007026DF"/>
    <w:rsid w:val="00703B1F"/>
    <w:rsid w:val="00704C23"/>
    <w:rsid w:val="00704D89"/>
    <w:rsid w:val="0070539F"/>
    <w:rsid w:val="007054AD"/>
    <w:rsid w:val="00705B85"/>
    <w:rsid w:val="007063DA"/>
    <w:rsid w:val="00706F32"/>
    <w:rsid w:val="007101C1"/>
    <w:rsid w:val="00710D8F"/>
    <w:rsid w:val="00710FBA"/>
    <w:rsid w:val="00713B78"/>
    <w:rsid w:val="0071419F"/>
    <w:rsid w:val="0071498E"/>
    <w:rsid w:val="00714C01"/>
    <w:rsid w:val="00715E99"/>
    <w:rsid w:val="00715EB4"/>
    <w:rsid w:val="00716266"/>
    <w:rsid w:val="0071657F"/>
    <w:rsid w:val="007169D4"/>
    <w:rsid w:val="007171AF"/>
    <w:rsid w:val="00717741"/>
    <w:rsid w:val="007178F8"/>
    <w:rsid w:val="00720B50"/>
    <w:rsid w:val="00720C08"/>
    <w:rsid w:val="007211C8"/>
    <w:rsid w:val="00721483"/>
    <w:rsid w:val="0072166A"/>
    <w:rsid w:val="007216A2"/>
    <w:rsid w:val="007216DE"/>
    <w:rsid w:val="00721CAC"/>
    <w:rsid w:val="00722C03"/>
    <w:rsid w:val="00722D74"/>
    <w:rsid w:val="0072317E"/>
    <w:rsid w:val="00723450"/>
    <w:rsid w:val="00723751"/>
    <w:rsid w:val="00723B23"/>
    <w:rsid w:val="0072535F"/>
    <w:rsid w:val="007259CD"/>
    <w:rsid w:val="00725B2E"/>
    <w:rsid w:val="007260E6"/>
    <w:rsid w:val="00726775"/>
    <w:rsid w:val="00726F76"/>
    <w:rsid w:val="00727005"/>
    <w:rsid w:val="00727FE6"/>
    <w:rsid w:val="00730621"/>
    <w:rsid w:val="00731CA2"/>
    <w:rsid w:val="00731D4B"/>
    <w:rsid w:val="00732591"/>
    <w:rsid w:val="007326AB"/>
    <w:rsid w:val="007330B3"/>
    <w:rsid w:val="00734176"/>
    <w:rsid w:val="00734857"/>
    <w:rsid w:val="00734F50"/>
    <w:rsid w:val="0073589F"/>
    <w:rsid w:val="007363A5"/>
    <w:rsid w:val="00736A72"/>
    <w:rsid w:val="00737A25"/>
    <w:rsid w:val="0074026E"/>
    <w:rsid w:val="00740674"/>
    <w:rsid w:val="007421F9"/>
    <w:rsid w:val="007428CC"/>
    <w:rsid w:val="007430EA"/>
    <w:rsid w:val="00744EF8"/>
    <w:rsid w:val="00745030"/>
    <w:rsid w:val="0074616D"/>
    <w:rsid w:val="00747226"/>
    <w:rsid w:val="00750477"/>
    <w:rsid w:val="0075149F"/>
    <w:rsid w:val="00751C6C"/>
    <w:rsid w:val="0075200D"/>
    <w:rsid w:val="0075214C"/>
    <w:rsid w:val="0075296D"/>
    <w:rsid w:val="00752AF3"/>
    <w:rsid w:val="00752B40"/>
    <w:rsid w:val="00752FD9"/>
    <w:rsid w:val="007532F9"/>
    <w:rsid w:val="00753301"/>
    <w:rsid w:val="00753E80"/>
    <w:rsid w:val="0075466F"/>
    <w:rsid w:val="00755199"/>
    <w:rsid w:val="00755316"/>
    <w:rsid w:val="00756132"/>
    <w:rsid w:val="00756432"/>
    <w:rsid w:val="007564F7"/>
    <w:rsid w:val="00756B72"/>
    <w:rsid w:val="00756C90"/>
    <w:rsid w:val="00760277"/>
    <w:rsid w:val="00761F44"/>
    <w:rsid w:val="007625FB"/>
    <w:rsid w:val="00762650"/>
    <w:rsid w:val="00762740"/>
    <w:rsid w:val="00764150"/>
    <w:rsid w:val="007653BD"/>
    <w:rsid w:val="007665BB"/>
    <w:rsid w:val="00767018"/>
    <w:rsid w:val="00767108"/>
    <w:rsid w:val="0076719E"/>
    <w:rsid w:val="00767E94"/>
    <w:rsid w:val="00770277"/>
    <w:rsid w:val="007702C8"/>
    <w:rsid w:val="00771243"/>
    <w:rsid w:val="0077153A"/>
    <w:rsid w:val="00771FE6"/>
    <w:rsid w:val="00772020"/>
    <w:rsid w:val="007728AB"/>
    <w:rsid w:val="00772A4C"/>
    <w:rsid w:val="00773501"/>
    <w:rsid w:val="00773849"/>
    <w:rsid w:val="0077395D"/>
    <w:rsid w:val="00774E49"/>
    <w:rsid w:val="00774ECB"/>
    <w:rsid w:val="007750F7"/>
    <w:rsid w:val="00776A29"/>
    <w:rsid w:val="00777080"/>
    <w:rsid w:val="007801BB"/>
    <w:rsid w:val="00780DE5"/>
    <w:rsid w:val="00780E07"/>
    <w:rsid w:val="00781410"/>
    <w:rsid w:val="00781563"/>
    <w:rsid w:val="00781C15"/>
    <w:rsid w:val="00782004"/>
    <w:rsid w:val="007833FC"/>
    <w:rsid w:val="00783D7B"/>
    <w:rsid w:val="007843B2"/>
    <w:rsid w:val="0078572B"/>
    <w:rsid w:val="007857C5"/>
    <w:rsid w:val="00785870"/>
    <w:rsid w:val="00785CD1"/>
    <w:rsid w:val="0078614B"/>
    <w:rsid w:val="0078688D"/>
    <w:rsid w:val="0079052D"/>
    <w:rsid w:val="00790FD2"/>
    <w:rsid w:val="00792067"/>
    <w:rsid w:val="007951C4"/>
    <w:rsid w:val="00795BC9"/>
    <w:rsid w:val="00795F3E"/>
    <w:rsid w:val="00797340"/>
    <w:rsid w:val="007979BB"/>
    <w:rsid w:val="00797A8A"/>
    <w:rsid w:val="00797EA3"/>
    <w:rsid w:val="00797F97"/>
    <w:rsid w:val="007A0745"/>
    <w:rsid w:val="007A12D7"/>
    <w:rsid w:val="007A1436"/>
    <w:rsid w:val="007A23D5"/>
    <w:rsid w:val="007A24BA"/>
    <w:rsid w:val="007A2F04"/>
    <w:rsid w:val="007A3171"/>
    <w:rsid w:val="007A317E"/>
    <w:rsid w:val="007A59BF"/>
    <w:rsid w:val="007A5BD1"/>
    <w:rsid w:val="007A5EA0"/>
    <w:rsid w:val="007A7AE7"/>
    <w:rsid w:val="007A7D14"/>
    <w:rsid w:val="007A7FF1"/>
    <w:rsid w:val="007B0047"/>
    <w:rsid w:val="007B0FE3"/>
    <w:rsid w:val="007B28D8"/>
    <w:rsid w:val="007B2FE6"/>
    <w:rsid w:val="007B3882"/>
    <w:rsid w:val="007B4ABA"/>
    <w:rsid w:val="007B4DF8"/>
    <w:rsid w:val="007B62A6"/>
    <w:rsid w:val="007B64DF"/>
    <w:rsid w:val="007B6CF4"/>
    <w:rsid w:val="007B6E8A"/>
    <w:rsid w:val="007B7103"/>
    <w:rsid w:val="007B74F3"/>
    <w:rsid w:val="007B78CC"/>
    <w:rsid w:val="007C045E"/>
    <w:rsid w:val="007C1696"/>
    <w:rsid w:val="007C17E5"/>
    <w:rsid w:val="007C2258"/>
    <w:rsid w:val="007C2597"/>
    <w:rsid w:val="007C2983"/>
    <w:rsid w:val="007C34F7"/>
    <w:rsid w:val="007C4138"/>
    <w:rsid w:val="007C4DE9"/>
    <w:rsid w:val="007C52E4"/>
    <w:rsid w:val="007C54FC"/>
    <w:rsid w:val="007C5584"/>
    <w:rsid w:val="007C55CB"/>
    <w:rsid w:val="007C62C8"/>
    <w:rsid w:val="007C7E9C"/>
    <w:rsid w:val="007D07C6"/>
    <w:rsid w:val="007D19E8"/>
    <w:rsid w:val="007D1A45"/>
    <w:rsid w:val="007D2B0E"/>
    <w:rsid w:val="007D2B31"/>
    <w:rsid w:val="007D35CF"/>
    <w:rsid w:val="007D38F4"/>
    <w:rsid w:val="007D3F58"/>
    <w:rsid w:val="007D45D6"/>
    <w:rsid w:val="007D5A1A"/>
    <w:rsid w:val="007D5D3D"/>
    <w:rsid w:val="007D69E1"/>
    <w:rsid w:val="007D6A4B"/>
    <w:rsid w:val="007D740A"/>
    <w:rsid w:val="007D7547"/>
    <w:rsid w:val="007D78A1"/>
    <w:rsid w:val="007E12ED"/>
    <w:rsid w:val="007E1A7F"/>
    <w:rsid w:val="007E1D49"/>
    <w:rsid w:val="007E2CD4"/>
    <w:rsid w:val="007E309B"/>
    <w:rsid w:val="007E3331"/>
    <w:rsid w:val="007E3380"/>
    <w:rsid w:val="007E3620"/>
    <w:rsid w:val="007E4060"/>
    <w:rsid w:val="007E4E09"/>
    <w:rsid w:val="007E52A4"/>
    <w:rsid w:val="007E537C"/>
    <w:rsid w:val="007E5AD6"/>
    <w:rsid w:val="007E7B31"/>
    <w:rsid w:val="007E7BB7"/>
    <w:rsid w:val="007E7EB5"/>
    <w:rsid w:val="007F0C25"/>
    <w:rsid w:val="007F0FBF"/>
    <w:rsid w:val="007F2115"/>
    <w:rsid w:val="007F224E"/>
    <w:rsid w:val="007F291D"/>
    <w:rsid w:val="007F32CB"/>
    <w:rsid w:val="007F39A6"/>
    <w:rsid w:val="007F41A5"/>
    <w:rsid w:val="007F4506"/>
    <w:rsid w:val="007F4E22"/>
    <w:rsid w:val="007F4F69"/>
    <w:rsid w:val="007F58BB"/>
    <w:rsid w:val="007F797A"/>
    <w:rsid w:val="00801606"/>
    <w:rsid w:val="008016E8"/>
    <w:rsid w:val="00802226"/>
    <w:rsid w:val="00802F89"/>
    <w:rsid w:val="00803285"/>
    <w:rsid w:val="00803493"/>
    <w:rsid w:val="0080351F"/>
    <w:rsid w:val="0080418F"/>
    <w:rsid w:val="00804B12"/>
    <w:rsid w:val="00804C7A"/>
    <w:rsid w:val="0080649D"/>
    <w:rsid w:val="00806992"/>
    <w:rsid w:val="008078F6"/>
    <w:rsid w:val="008111DC"/>
    <w:rsid w:val="00811200"/>
    <w:rsid w:val="00811A29"/>
    <w:rsid w:val="00811EEE"/>
    <w:rsid w:val="00812D74"/>
    <w:rsid w:val="00812E6F"/>
    <w:rsid w:val="00813124"/>
    <w:rsid w:val="008146B2"/>
    <w:rsid w:val="008150FF"/>
    <w:rsid w:val="0081526C"/>
    <w:rsid w:val="0081602E"/>
    <w:rsid w:val="00816032"/>
    <w:rsid w:val="00816898"/>
    <w:rsid w:val="008213D4"/>
    <w:rsid w:val="00821932"/>
    <w:rsid w:val="00821AD4"/>
    <w:rsid w:val="00821CE1"/>
    <w:rsid w:val="00821D7F"/>
    <w:rsid w:val="00822914"/>
    <w:rsid w:val="00822EF9"/>
    <w:rsid w:val="008230E8"/>
    <w:rsid w:val="0082328E"/>
    <w:rsid w:val="0082471D"/>
    <w:rsid w:val="00824A09"/>
    <w:rsid w:val="00825A01"/>
    <w:rsid w:val="00825AF5"/>
    <w:rsid w:val="0082682C"/>
    <w:rsid w:val="0082690C"/>
    <w:rsid w:val="00830DFC"/>
    <w:rsid w:val="00831E2E"/>
    <w:rsid w:val="00832691"/>
    <w:rsid w:val="00832AD3"/>
    <w:rsid w:val="00832EE9"/>
    <w:rsid w:val="00833246"/>
    <w:rsid w:val="0083450E"/>
    <w:rsid w:val="00836660"/>
    <w:rsid w:val="00837372"/>
    <w:rsid w:val="008378E8"/>
    <w:rsid w:val="008379B0"/>
    <w:rsid w:val="00837C2A"/>
    <w:rsid w:val="008400BA"/>
    <w:rsid w:val="00840104"/>
    <w:rsid w:val="0084104F"/>
    <w:rsid w:val="00841228"/>
    <w:rsid w:val="00842574"/>
    <w:rsid w:val="008430A7"/>
    <w:rsid w:val="008431AE"/>
    <w:rsid w:val="00844071"/>
    <w:rsid w:val="008456A3"/>
    <w:rsid w:val="00845AB8"/>
    <w:rsid w:val="00845FE9"/>
    <w:rsid w:val="0084661C"/>
    <w:rsid w:val="00846701"/>
    <w:rsid w:val="008468BF"/>
    <w:rsid w:val="00846927"/>
    <w:rsid w:val="00846DFA"/>
    <w:rsid w:val="00847B9F"/>
    <w:rsid w:val="00847CAB"/>
    <w:rsid w:val="00847E50"/>
    <w:rsid w:val="00850ED2"/>
    <w:rsid w:val="00850F57"/>
    <w:rsid w:val="008519E5"/>
    <w:rsid w:val="0085338A"/>
    <w:rsid w:val="00854740"/>
    <w:rsid w:val="008548F7"/>
    <w:rsid w:val="00855596"/>
    <w:rsid w:val="00855FE1"/>
    <w:rsid w:val="0085602F"/>
    <w:rsid w:val="0085618F"/>
    <w:rsid w:val="0085673B"/>
    <w:rsid w:val="00857295"/>
    <w:rsid w:val="00857C19"/>
    <w:rsid w:val="00860B45"/>
    <w:rsid w:val="00860B61"/>
    <w:rsid w:val="0086105C"/>
    <w:rsid w:val="00861497"/>
    <w:rsid w:val="00861BA1"/>
    <w:rsid w:val="00861E88"/>
    <w:rsid w:val="00863CDD"/>
    <w:rsid w:val="00864CB4"/>
    <w:rsid w:val="008652D6"/>
    <w:rsid w:val="008652EB"/>
    <w:rsid w:val="00865926"/>
    <w:rsid w:val="00865963"/>
    <w:rsid w:val="008663F5"/>
    <w:rsid w:val="0086795B"/>
    <w:rsid w:val="00867CB7"/>
    <w:rsid w:val="00870431"/>
    <w:rsid w:val="00870B03"/>
    <w:rsid w:val="0087196A"/>
    <w:rsid w:val="00872272"/>
    <w:rsid w:val="008726D5"/>
    <w:rsid w:val="008732E6"/>
    <w:rsid w:val="0087440B"/>
    <w:rsid w:val="0087441E"/>
    <w:rsid w:val="0087490D"/>
    <w:rsid w:val="00874CDC"/>
    <w:rsid w:val="00875A5F"/>
    <w:rsid w:val="008768B0"/>
    <w:rsid w:val="008776CE"/>
    <w:rsid w:val="00880E1C"/>
    <w:rsid w:val="008811A0"/>
    <w:rsid w:val="008819A0"/>
    <w:rsid w:val="00881DE6"/>
    <w:rsid w:val="00882B26"/>
    <w:rsid w:val="00882B7B"/>
    <w:rsid w:val="00882CC4"/>
    <w:rsid w:val="00882D58"/>
    <w:rsid w:val="008837BE"/>
    <w:rsid w:val="00883D6C"/>
    <w:rsid w:val="00883E21"/>
    <w:rsid w:val="00883F92"/>
    <w:rsid w:val="008845AC"/>
    <w:rsid w:val="00884671"/>
    <w:rsid w:val="008850B0"/>
    <w:rsid w:val="008857DF"/>
    <w:rsid w:val="00887271"/>
    <w:rsid w:val="00887993"/>
    <w:rsid w:val="008879B6"/>
    <w:rsid w:val="00887C1A"/>
    <w:rsid w:val="00890CCC"/>
    <w:rsid w:val="008913B2"/>
    <w:rsid w:val="008915B0"/>
    <w:rsid w:val="00891B41"/>
    <w:rsid w:val="00891EB6"/>
    <w:rsid w:val="00891EC3"/>
    <w:rsid w:val="0089215D"/>
    <w:rsid w:val="008928C2"/>
    <w:rsid w:val="008930B8"/>
    <w:rsid w:val="0089349A"/>
    <w:rsid w:val="00893C71"/>
    <w:rsid w:val="00893FD7"/>
    <w:rsid w:val="00895820"/>
    <w:rsid w:val="008964B9"/>
    <w:rsid w:val="008977AD"/>
    <w:rsid w:val="00897ADA"/>
    <w:rsid w:val="008A18AD"/>
    <w:rsid w:val="008A341C"/>
    <w:rsid w:val="008A4227"/>
    <w:rsid w:val="008A43ED"/>
    <w:rsid w:val="008A4463"/>
    <w:rsid w:val="008A4569"/>
    <w:rsid w:val="008A463C"/>
    <w:rsid w:val="008A522D"/>
    <w:rsid w:val="008A5829"/>
    <w:rsid w:val="008A5CFB"/>
    <w:rsid w:val="008A6050"/>
    <w:rsid w:val="008A6BCD"/>
    <w:rsid w:val="008B0928"/>
    <w:rsid w:val="008B2370"/>
    <w:rsid w:val="008B3591"/>
    <w:rsid w:val="008B39AA"/>
    <w:rsid w:val="008B4916"/>
    <w:rsid w:val="008B4AE0"/>
    <w:rsid w:val="008B5020"/>
    <w:rsid w:val="008B51DA"/>
    <w:rsid w:val="008B5284"/>
    <w:rsid w:val="008B56AC"/>
    <w:rsid w:val="008B5793"/>
    <w:rsid w:val="008B5915"/>
    <w:rsid w:val="008B5EBF"/>
    <w:rsid w:val="008B640A"/>
    <w:rsid w:val="008B6885"/>
    <w:rsid w:val="008B68A6"/>
    <w:rsid w:val="008B7BE6"/>
    <w:rsid w:val="008C07A5"/>
    <w:rsid w:val="008C1B3B"/>
    <w:rsid w:val="008C2167"/>
    <w:rsid w:val="008C4418"/>
    <w:rsid w:val="008C4463"/>
    <w:rsid w:val="008C4A66"/>
    <w:rsid w:val="008C5AC4"/>
    <w:rsid w:val="008C6265"/>
    <w:rsid w:val="008C658B"/>
    <w:rsid w:val="008C6C7C"/>
    <w:rsid w:val="008C6F86"/>
    <w:rsid w:val="008C765D"/>
    <w:rsid w:val="008C78F4"/>
    <w:rsid w:val="008D05D6"/>
    <w:rsid w:val="008D0CB1"/>
    <w:rsid w:val="008D1645"/>
    <w:rsid w:val="008D1720"/>
    <w:rsid w:val="008D1CE7"/>
    <w:rsid w:val="008D359B"/>
    <w:rsid w:val="008D36AF"/>
    <w:rsid w:val="008D36B3"/>
    <w:rsid w:val="008D44B7"/>
    <w:rsid w:val="008D460D"/>
    <w:rsid w:val="008D4D1C"/>
    <w:rsid w:val="008D5101"/>
    <w:rsid w:val="008D56B6"/>
    <w:rsid w:val="008D572A"/>
    <w:rsid w:val="008D68E5"/>
    <w:rsid w:val="008D6E3D"/>
    <w:rsid w:val="008D7830"/>
    <w:rsid w:val="008E125A"/>
    <w:rsid w:val="008E1335"/>
    <w:rsid w:val="008E1DDE"/>
    <w:rsid w:val="008E2407"/>
    <w:rsid w:val="008E2579"/>
    <w:rsid w:val="008E4B8A"/>
    <w:rsid w:val="008E4D4C"/>
    <w:rsid w:val="008E5243"/>
    <w:rsid w:val="008E5C43"/>
    <w:rsid w:val="008E6255"/>
    <w:rsid w:val="008E661E"/>
    <w:rsid w:val="008E6808"/>
    <w:rsid w:val="008E6892"/>
    <w:rsid w:val="008E6AFD"/>
    <w:rsid w:val="008E71CB"/>
    <w:rsid w:val="008E7A4C"/>
    <w:rsid w:val="008F0E2D"/>
    <w:rsid w:val="008F23E4"/>
    <w:rsid w:val="008F306A"/>
    <w:rsid w:val="008F399F"/>
    <w:rsid w:val="008F428A"/>
    <w:rsid w:val="008F4A46"/>
    <w:rsid w:val="008F4CA0"/>
    <w:rsid w:val="008F550D"/>
    <w:rsid w:val="008F560F"/>
    <w:rsid w:val="008F5981"/>
    <w:rsid w:val="008F6437"/>
    <w:rsid w:val="008F6B4C"/>
    <w:rsid w:val="008F7144"/>
    <w:rsid w:val="008F7674"/>
    <w:rsid w:val="008F77ED"/>
    <w:rsid w:val="009005D3"/>
    <w:rsid w:val="009008F3"/>
    <w:rsid w:val="00900A76"/>
    <w:rsid w:val="009017C5"/>
    <w:rsid w:val="00901DD5"/>
    <w:rsid w:val="009035F4"/>
    <w:rsid w:val="00903D34"/>
    <w:rsid w:val="0091177D"/>
    <w:rsid w:val="00913792"/>
    <w:rsid w:val="00913E97"/>
    <w:rsid w:val="0091461F"/>
    <w:rsid w:val="009146CF"/>
    <w:rsid w:val="00915410"/>
    <w:rsid w:val="00916913"/>
    <w:rsid w:val="009177C0"/>
    <w:rsid w:val="009178AF"/>
    <w:rsid w:val="00917D52"/>
    <w:rsid w:val="00920324"/>
    <w:rsid w:val="009205A9"/>
    <w:rsid w:val="00920BE3"/>
    <w:rsid w:val="00920D30"/>
    <w:rsid w:val="009211F9"/>
    <w:rsid w:val="009213E0"/>
    <w:rsid w:val="00922046"/>
    <w:rsid w:val="009223E8"/>
    <w:rsid w:val="009232B9"/>
    <w:rsid w:val="00924065"/>
    <w:rsid w:val="00924793"/>
    <w:rsid w:val="009248F8"/>
    <w:rsid w:val="00924EAB"/>
    <w:rsid w:val="00925CC7"/>
    <w:rsid w:val="009266B3"/>
    <w:rsid w:val="00926BA6"/>
    <w:rsid w:val="00927268"/>
    <w:rsid w:val="00927C11"/>
    <w:rsid w:val="00927E49"/>
    <w:rsid w:val="00930119"/>
    <w:rsid w:val="00930802"/>
    <w:rsid w:val="00931574"/>
    <w:rsid w:val="00931912"/>
    <w:rsid w:val="00931996"/>
    <w:rsid w:val="00931B0E"/>
    <w:rsid w:val="00931F7C"/>
    <w:rsid w:val="00932CA2"/>
    <w:rsid w:val="00933BB0"/>
    <w:rsid w:val="00933CA6"/>
    <w:rsid w:val="009340FF"/>
    <w:rsid w:val="00934211"/>
    <w:rsid w:val="00934C85"/>
    <w:rsid w:val="0093526E"/>
    <w:rsid w:val="00936E21"/>
    <w:rsid w:val="00936E75"/>
    <w:rsid w:val="00936F39"/>
    <w:rsid w:val="00937727"/>
    <w:rsid w:val="00940277"/>
    <w:rsid w:val="00941677"/>
    <w:rsid w:val="00942191"/>
    <w:rsid w:val="009427A6"/>
    <w:rsid w:val="0094292D"/>
    <w:rsid w:val="00942970"/>
    <w:rsid w:val="00942BE4"/>
    <w:rsid w:val="00942C04"/>
    <w:rsid w:val="00942C94"/>
    <w:rsid w:val="00942F87"/>
    <w:rsid w:val="0094416B"/>
    <w:rsid w:val="00944BC0"/>
    <w:rsid w:val="00944E94"/>
    <w:rsid w:val="009453C7"/>
    <w:rsid w:val="00945E63"/>
    <w:rsid w:val="009461C1"/>
    <w:rsid w:val="009465B1"/>
    <w:rsid w:val="0094682A"/>
    <w:rsid w:val="00950DB6"/>
    <w:rsid w:val="0095159C"/>
    <w:rsid w:val="00953A86"/>
    <w:rsid w:val="0095405E"/>
    <w:rsid w:val="00954E45"/>
    <w:rsid w:val="009553D8"/>
    <w:rsid w:val="009558CB"/>
    <w:rsid w:val="00957104"/>
    <w:rsid w:val="00957C8B"/>
    <w:rsid w:val="00957D7B"/>
    <w:rsid w:val="00960615"/>
    <w:rsid w:val="0096088B"/>
    <w:rsid w:val="00960AEB"/>
    <w:rsid w:val="00961D3D"/>
    <w:rsid w:val="009627C6"/>
    <w:rsid w:val="009628C6"/>
    <w:rsid w:val="0096298E"/>
    <w:rsid w:val="00962CF7"/>
    <w:rsid w:val="00963216"/>
    <w:rsid w:val="0096547A"/>
    <w:rsid w:val="00967251"/>
    <w:rsid w:val="009675B0"/>
    <w:rsid w:val="00970288"/>
    <w:rsid w:val="0097042C"/>
    <w:rsid w:val="0097132C"/>
    <w:rsid w:val="00971514"/>
    <w:rsid w:val="00971F22"/>
    <w:rsid w:val="00971F5A"/>
    <w:rsid w:val="0097257A"/>
    <w:rsid w:val="00972B19"/>
    <w:rsid w:val="00974896"/>
    <w:rsid w:val="00974963"/>
    <w:rsid w:val="00974B17"/>
    <w:rsid w:val="00974DFB"/>
    <w:rsid w:val="00975430"/>
    <w:rsid w:val="00975F66"/>
    <w:rsid w:val="00977748"/>
    <w:rsid w:val="00977920"/>
    <w:rsid w:val="009801D2"/>
    <w:rsid w:val="00980912"/>
    <w:rsid w:val="00980C4C"/>
    <w:rsid w:val="00981219"/>
    <w:rsid w:val="00981A5D"/>
    <w:rsid w:val="00981F0F"/>
    <w:rsid w:val="00981F36"/>
    <w:rsid w:val="009820A3"/>
    <w:rsid w:val="00982147"/>
    <w:rsid w:val="009824DD"/>
    <w:rsid w:val="0098321F"/>
    <w:rsid w:val="009836B4"/>
    <w:rsid w:val="0098394F"/>
    <w:rsid w:val="009844C0"/>
    <w:rsid w:val="009855D6"/>
    <w:rsid w:val="009857A8"/>
    <w:rsid w:val="009858F3"/>
    <w:rsid w:val="00985B37"/>
    <w:rsid w:val="0098640D"/>
    <w:rsid w:val="0098669D"/>
    <w:rsid w:val="00986E18"/>
    <w:rsid w:val="00986EC4"/>
    <w:rsid w:val="00990303"/>
    <w:rsid w:val="00990E17"/>
    <w:rsid w:val="00991318"/>
    <w:rsid w:val="009916CF"/>
    <w:rsid w:val="00992781"/>
    <w:rsid w:val="00993B78"/>
    <w:rsid w:val="00994B15"/>
    <w:rsid w:val="00996601"/>
    <w:rsid w:val="009976C6"/>
    <w:rsid w:val="009A0798"/>
    <w:rsid w:val="009A0BD7"/>
    <w:rsid w:val="009A24D2"/>
    <w:rsid w:val="009A346C"/>
    <w:rsid w:val="009A47BF"/>
    <w:rsid w:val="009A4B8A"/>
    <w:rsid w:val="009A4D61"/>
    <w:rsid w:val="009A5733"/>
    <w:rsid w:val="009A6733"/>
    <w:rsid w:val="009A6A26"/>
    <w:rsid w:val="009A75A8"/>
    <w:rsid w:val="009A7C02"/>
    <w:rsid w:val="009A7E19"/>
    <w:rsid w:val="009B0152"/>
    <w:rsid w:val="009B0F28"/>
    <w:rsid w:val="009B1032"/>
    <w:rsid w:val="009B2D00"/>
    <w:rsid w:val="009B2E3D"/>
    <w:rsid w:val="009B44B2"/>
    <w:rsid w:val="009B5367"/>
    <w:rsid w:val="009B65B3"/>
    <w:rsid w:val="009B6C78"/>
    <w:rsid w:val="009B6CF0"/>
    <w:rsid w:val="009B7911"/>
    <w:rsid w:val="009C06E9"/>
    <w:rsid w:val="009C0A8A"/>
    <w:rsid w:val="009C0CC7"/>
    <w:rsid w:val="009C1655"/>
    <w:rsid w:val="009C2340"/>
    <w:rsid w:val="009C2D0A"/>
    <w:rsid w:val="009C322E"/>
    <w:rsid w:val="009C345F"/>
    <w:rsid w:val="009C69C9"/>
    <w:rsid w:val="009C7020"/>
    <w:rsid w:val="009C72E9"/>
    <w:rsid w:val="009C73E2"/>
    <w:rsid w:val="009C788F"/>
    <w:rsid w:val="009D0F41"/>
    <w:rsid w:val="009D0FF1"/>
    <w:rsid w:val="009D17CD"/>
    <w:rsid w:val="009D21F3"/>
    <w:rsid w:val="009D2905"/>
    <w:rsid w:val="009D2D22"/>
    <w:rsid w:val="009D2F25"/>
    <w:rsid w:val="009D36ED"/>
    <w:rsid w:val="009D3930"/>
    <w:rsid w:val="009D4131"/>
    <w:rsid w:val="009D433D"/>
    <w:rsid w:val="009D53C3"/>
    <w:rsid w:val="009D5431"/>
    <w:rsid w:val="009D54C1"/>
    <w:rsid w:val="009D5F42"/>
    <w:rsid w:val="009D6177"/>
    <w:rsid w:val="009D64DF"/>
    <w:rsid w:val="009D782F"/>
    <w:rsid w:val="009D788C"/>
    <w:rsid w:val="009D7A7D"/>
    <w:rsid w:val="009E0246"/>
    <w:rsid w:val="009E10BC"/>
    <w:rsid w:val="009E14EC"/>
    <w:rsid w:val="009E21AF"/>
    <w:rsid w:val="009E2E2F"/>
    <w:rsid w:val="009E33D6"/>
    <w:rsid w:val="009E3BD9"/>
    <w:rsid w:val="009E524A"/>
    <w:rsid w:val="009E54FF"/>
    <w:rsid w:val="009E5D4A"/>
    <w:rsid w:val="009E5F02"/>
    <w:rsid w:val="009E658A"/>
    <w:rsid w:val="009E6826"/>
    <w:rsid w:val="009E68C5"/>
    <w:rsid w:val="009E7AED"/>
    <w:rsid w:val="009F16B3"/>
    <w:rsid w:val="009F16F3"/>
    <w:rsid w:val="009F1B84"/>
    <w:rsid w:val="009F2BCA"/>
    <w:rsid w:val="009F35A0"/>
    <w:rsid w:val="009F36B7"/>
    <w:rsid w:val="009F3BF3"/>
    <w:rsid w:val="009F575E"/>
    <w:rsid w:val="009F5E33"/>
    <w:rsid w:val="009F5EE6"/>
    <w:rsid w:val="009F782B"/>
    <w:rsid w:val="009F7A77"/>
    <w:rsid w:val="00A00489"/>
    <w:rsid w:val="00A006C2"/>
    <w:rsid w:val="00A007D7"/>
    <w:rsid w:val="00A00EC0"/>
    <w:rsid w:val="00A01A10"/>
    <w:rsid w:val="00A01C13"/>
    <w:rsid w:val="00A02016"/>
    <w:rsid w:val="00A024F1"/>
    <w:rsid w:val="00A027AF"/>
    <w:rsid w:val="00A030D7"/>
    <w:rsid w:val="00A03600"/>
    <w:rsid w:val="00A036B8"/>
    <w:rsid w:val="00A05D3C"/>
    <w:rsid w:val="00A05D5E"/>
    <w:rsid w:val="00A06999"/>
    <w:rsid w:val="00A06B3C"/>
    <w:rsid w:val="00A070FC"/>
    <w:rsid w:val="00A076CB"/>
    <w:rsid w:val="00A078FB"/>
    <w:rsid w:val="00A11A47"/>
    <w:rsid w:val="00A12505"/>
    <w:rsid w:val="00A1292A"/>
    <w:rsid w:val="00A12D9F"/>
    <w:rsid w:val="00A138F1"/>
    <w:rsid w:val="00A13C72"/>
    <w:rsid w:val="00A14258"/>
    <w:rsid w:val="00A14CD0"/>
    <w:rsid w:val="00A17023"/>
    <w:rsid w:val="00A17626"/>
    <w:rsid w:val="00A20611"/>
    <w:rsid w:val="00A206FC"/>
    <w:rsid w:val="00A21039"/>
    <w:rsid w:val="00A21385"/>
    <w:rsid w:val="00A2154A"/>
    <w:rsid w:val="00A22D89"/>
    <w:rsid w:val="00A22DAF"/>
    <w:rsid w:val="00A23DD0"/>
    <w:rsid w:val="00A243B6"/>
    <w:rsid w:val="00A24935"/>
    <w:rsid w:val="00A25209"/>
    <w:rsid w:val="00A25C34"/>
    <w:rsid w:val="00A25F27"/>
    <w:rsid w:val="00A25FED"/>
    <w:rsid w:val="00A263D8"/>
    <w:rsid w:val="00A26E71"/>
    <w:rsid w:val="00A273B1"/>
    <w:rsid w:val="00A273F3"/>
    <w:rsid w:val="00A27531"/>
    <w:rsid w:val="00A27DF0"/>
    <w:rsid w:val="00A30526"/>
    <w:rsid w:val="00A30C3A"/>
    <w:rsid w:val="00A31751"/>
    <w:rsid w:val="00A31C62"/>
    <w:rsid w:val="00A327A9"/>
    <w:rsid w:val="00A32C3B"/>
    <w:rsid w:val="00A32E32"/>
    <w:rsid w:val="00A334CC"/>
    <w:rsid w:val="00A33F91"/>
    <w:rsid w:val="00A33F9B"/>
    <w:rsid w:val="00A34137"/>
    <w:rsid w:val="00A346E9"/>
    <w:rsid w:val="00A3559A"/>
    <w:rsid w:val="00A35769"/>
    <w:rsid w:val="00A37211"/>
    <w:rsid w:val="00A3726F"/>
    <w:rsid w:val="00A3730E"/>
    <w:rsid w:val="00A403A6"/>
    <w:rsid w:val="00A40610"/>
    <w:rsid w:val="00A40697"/>
    <w:rsid w:val="00A40728"/>
    <w:rsid w:val="00A4092B"/>
    <w:rsid w:val="00A40A7F"/>
    <w:rsid w:val="00A41158"/>
    <w:rsid w:val="00A43753"/>
    <w:rsid w:val="00A444F3"/>
    <w:rsid w:val="00A44CC1"/>
    <w:rsid w:val="00A44CD7"/>
    <w:rsid w:val="00A45AF4"/>
    <w:rsid w:val="00A46A4B"/>
    <w:rsid w:val="00A47304"/>
    <w:rsid w:val="00A47D81"/>
    <w:rsid w:val="00A51088"/>
    <w:rsid w:val="00A51702"/>
    <w:rsid w:val="00A517B1"/>
    <w:rsid w:val="00A52029"/>
    <w:rsid w:val="00A521FD"/>
    <w:rsid w:val="00A5226A"/>
    <w:rsid w:val="00A525EB"/>
    <w:rsid w:val="00A5264C"/>
    <w:rsid w:val="00A5277C"/>
    <w:rsid w:val="00A53845"/>
    <w:rsid w:val="00A53973"/>
    <w:rsid w:val="00A547B8"/>
    <w:rsid w:val="00A54848"/>
    <w:rsid w:val="00A54BE3"/>
    <w:rsid w:val="00A54FEA"/>
    <w:rsid w:val="00A55D59"/>
    <w:rsid w:val="00A576D7"/>
    <w:rsid w:val="00A578C9"/>
    <w:rsid w:val="00A578F2"/>
    <w:rsid w:val="00A57A26"/>
    <w:rsid w:val="00A601A2"/>
    <w:rsid w:val="00A6090B"/>
    <w:rsid w:val="00A60A2D"/>
    <w:rsid w:val="00A60A6D"/>
    <w:rsid w:val="00A6133E"/>
    <w:rsid w:val="00A62E9C"/>
    <w:rsid w:val="00A62F21"/>
    <w:rsid w:val="00A63007"/>
    <w:rsid w:val="00A630F4"/>
    <w:rsid w:val="00A64F09"/>
    <w:rsid w:val="00A650F5"/>
    <w:rsid w:val="00A65706"/>
    <w:rsid w:val="00A66A44"/>
    <w:rsid w:val="00A66B7C"/>
    <w:rsid w:val="00A67E61"/>
    <w:rsid w:val="00A71556"/>
    <w:rsid w:val="00A723AD"/>
    <w:rsid w:val="00A72544"/>
    <w:rsid w:val="00A72B9B"/>
    <w:rsid w:val="00A72E35"/>
    <w:rsid w:val="00A72FFB"/>
    <w:rsid w:val="00A73006"/>
    <w:rsid w:val="00A741E7"/>
    <w:rsid w:val="00A76134"/>
    <w:rsid w:val="00A7752C"/>
    <w:rsid w:val="00A77CE1"/>
    <w:rsid w:val="00A77DD4"/>
    <w:rsid w:val="00A80952"/>
    <w:rsid w:val="00A81010"/>
    <w:rsid w:val="00A8162B"/>
    <w:rsid w:val="00A81CDE"/>
    <w:rsid w:val="00A83101"/>
    <w:rsid w:val="00A83E34"/>
    <w:rsid w:val="00A8494A"/>
    <w:rsid w:val="00A84D39"/>
    <w:rsid w:val="00A84ECC"/>
    <w:rsid w:val="00A8519C"/>
    <w:rsid w:val="00A858A3"/>
    <w:rsid w:val="00A85A74"/>
    <w:rsid w:val="00A85B45"/>
    <w:rsid w:val="00A865E7"/>
    <w:rsid w:val="00A866E6"/>
    <w:rsid w:val="00A86FD2"/>
    <w:rsid w:val="00A87168"/>
    <w:rsid w:val="00A87189"/>
    <w:rsid w:val="00A87D40"/>
    <w:rsid w:val="00A87EA8"/>
    <w:rsid w:val="00A87FEE"/>
    <w:rsid w:val="00A904B6"/>
    <w:rsid w:val="00A90939"/>
    <w:rsid w:val="00A90E52"/>
    <w:rsid w:val="00A90E9F"/>
    <w:rsid w:val="00A915E3"/>
    <w:rsid w:val="00A91915"/>
    <w:rsid w:val="00A91CF2"/>
    <w:rsid w:val="00A92B96"/>
    <w:rsid w:val="00A92CAD"/>
    <w:rsid w:val="00A92F28"/>
    <w:rsid w:val="00A938A0"/>
    <w:rsid w:val="00A93D88"/>
    <w:rsid w:val="00A93E98"/>
    <w:rsid w:val="00A94112"/>
    <w:rsid w:val="00A94D4D"/>
    <w:rsid w:val="00A95217"/>
    <w:rsid w:val="00A9599F"/>
    <w:rsid w:val="00A95C64"/>
    <w:rsid w:val="00A96B79"/>
    <w:rsid w:val="00AA00E8"/>
    <w:rsid w:val="00AA0280"/>
    <w:rsid w:val="00AA075A"/>
    <w:rsid w:val="00AA075B"/>
    <w:rsid w:val="00AA0B71"/>
    <w:rsid w:val="00AA0E12"/>
    <w:rsid w:val="00AA19B5"/>
    <w:rsid w:val="00AA1AA5"/>
    <w:rsid w:val="00AA2386"/>
    <w:rsid w:val="00AA2ECE"/>
    <w:rsid w:val="00AA36FC"/>
    <w:rsid w:val="00AA3F2C"/>
    <w:rsid w:val="00AA4830"/>
    <w:rsid w:val="00AA49DA"/>
    <w:rsid w:val="00AA5DA6"/>
    <w:rsid w:val="00AA6DC7"/>
    <w:rsid w:val="00AB01FB"/>
    <w:rsid w:val="00AB0ECE"/>
    <w:rsid w:val="00AB1F64"/>
    <w:rsid w:val="00AB2323"/>
    <w:rsid w:val="00AB2E62"/>
    <w:rsid w:val="00AB334C"/>
    <w:rsid w:val="00AB3649"/>
    <w:rsid w:val="00AB4A3B"/>
    <w:rsid w:val="00AB4BB9"/>
    <w:rsid w:val="00AB5072"/>
    <w:rsid w:val="00AB53EC"/>
    <w:rsid w:val="00AB55C8"/>
    <w:rsid w:val="00AB5670"/>
    <w:rsid w:val="00AB65B3"/>
    <w:rsid w:val="00AB69EF"/>
    <w:rsid w:val="00AB6C5B"/>
    <w:rsid w:val="00AB74C1"/>
    <w:rsid w:val="00AB7B9C"/>
    <w:rsid w:val="00AB7D21"/>
    <w:rsid w:val="00AC0E97"/>
    <w:rsid w:val="00AC10D4"/>
    <w:rsid w:val="00AC1304"/>
    <w:rsid w:val="00AC21A6"/>
    <w:rsid w:val="00AC2C1D"/>
    <w:rsid w:val="00AC364C"/>
    <w:rsid w:val="00AC479D"/>
    <w:rsid w:val="00AC491F"/>
    <w:rsid w:val="00AC5562"/>
    <w:rsid w:val="00AC56DE"/>
    <w:rsid w:val="00AC571C"/>
    <w:rsid w:val="00AC5817"/>
    <w:rsid w:val="00AC67D2"/>
    <w:rsid w:val="00AC6DEA"/>
    <w:rsid w:val="00AC6E13"/>
    <w:rsid w:val="00AC6FDB"/>
    <w:rsid w:val="00AC74D8"/>
    <w:rsid w:val="00AC7F14"/>
    <w:rsid w:val="00AC7F54"/>
    <w:rsid w:val="00AD0004"/>
    <w:rsid w:val="00AD02EB"/>
    <w:rsid w:val="00AD0A2E"/>
    <w:rsid w:val="00AD235C"/>
    <w:rsid w:val="00AD29B1"/>
    <w:rsid w:val="00AD48E5"/>
    <w:rsid w:val="00AD48FB"/>
    <w:rsid w:val="00AD4ABC"/>
    <w:rsid w:val="00AD5299"/>
    <w:rsid w:val="00AD547B"/>
    <w:rsid w:val="00AD5535"/>
    <w:rsid w:val="00AD55D6"/>
    <w:rsid w:val="00AD6211"/>
    <w:rsid w:val="00AD62F0"/>
    <w:rsid w:val="00AD65AB"/>
    <w:rsid w:val="00AD6FB0"/>
    <w:rsid w:val="00AD7C8A"/>
    <w:rsid w:val="00AE015E"/>
    <w:rsid w:val="00AE0493"/>
    <w:rsid w:val="00AE085A"/>
    <w:rsid w:val="00AE08D0"/>
    <w:rsid w:val="00AE0B07"/>
    <w:rsid w:val="00AE144F"/>
    <w:rsid w:val="00AE17CC"/>
    <w:rsid w:val="00AE18ED"/>
    <w:rsid w:val="00AE2E2B"/>
    <w:rsid w:val="00AE3223"/>
    <w:rsid w:val="00AE35C4"/>
    <w:rsid w:val="00AE38F3"/>
    <w:rsid w:val="00AE3B44"/>
    <w:rsid w:val="00AE3B60"/>
    <w:rsid w:val="00AE42F0"/>
    <w:rsid w:val="00AE4D16"/>
    <w:rsid w:val="00AE5499"/>
    <w:rsid w:val="00AE628C"/>
    <w:rsid w:val="00AE6525"/>
    <w:rsid w:val="00AE658A"/>
    <w:rsid w:val="00AE68B3"/>
    <w:rsid w:val="00AE6C86"/>
    <w:rsid w:val="00AE7F01"/>
    <w:rsid w:val="00AF016F"/>
    <w:rsid w:val="00AF05E2"/>
    <w:rsid w:val="00AF14EC"/>
    <w:rsid w:val="00AF1A66"/>
    <w:rsid w:val="00AF2C23"/>
    <w:rsid w:val="00AF3D5E"/>
    <w:rsid w:val="00AF514B"/>
    <w:rsid w:val="00AF518C"/>
    <w:rsid w:val="00AF5510"/>
    <w:rsid w:val="00AF5CEA"/>
    <w:rsid w:val="00AF6A04"/>
    <w:rsid w:val="00AF6A95"/>
    <w:rsid w:val="00AF781C"/>
    <w:rsid w:val="00AF7823"/>
    <w:rsid w:val="00AF7B1E"/>
    <w:rsid w:val="00AF7E7E"/>
    <w:rsid w:val="00B00449"/>
    <w:rsid w:val="00B0095B"/>
    <w:rsid w:val="00B00C70"/>
    <w:rsid w:val="00B01CCB"/>
    <w:rsid w:val="00B02965"/>
    <w:rsid w:val="00B029E1"/>
    <w:rsid w:val="00B02B18"/>
    <w:rsid w:val="00B034AF"/>
    <w:rsid w:val="00B04061"/>
    <w:rsid w:val="00B042D4"/>
    <w:rsid w:val="00B04484"/>
    <w:rsid w:val="00B04F17"/>
    <w:rsid w:val="00B0539D"/>
    <w:rsid w:val="00B05A4F"/>
    <w:rsid w:val="00B05E80"/>
    <w:rsid w:val="00B06BC3"/>
    <w:rsid w:val="00B06E1C"/>
    <w:rsid w:val="00B077D6"/>
    <w:rsid w:val="00B07AD1"/>
    <w:rsid w:val="00B07DA4"/>
    <w:rsid w:val="00B07E0B"/>
    <w:rsid w:val="00B10728"/>
    <w:rsid w:val="00B10EFD"/>
    <w:rsid w:val="00B110E9"/>
    <w:rsid w:val="00B11719"/>
    <w:rsid w:val="00B121B5"/>
    <w:rsid w:val="00B12585"/>
    <w:rsid w:val="00B13030"/>
    <w:rsid w:val="00B1320B"/>
    <w:rsid w:val="00B1354A"/>
    <w:rsid w:val="00B136B8"/>
    <w:rsid w:val="00B13B6D"/>
    <w:rsid w:val="00B14227"/>
    <w:rsid w:val="00B153BF"/>
    <w:rsid w:val="00B15F48"/>
    <w:rsid w:val="00B1632E"/>
    <w:rsid w:val="00B1656A"/>
    <w:rsid w:val="00B17093"/>
    <w:rsid w:val="00B172B8"/>
    <w:rsid w:val="00B1795B"/>
    <w:rsid w:val="00B20051"/>
    <w:rsid w:val="00B201CF"/>
    <w:rsid w:val="00B2121E"/>
    <w:rsid w:val="00B22A7C"/>
    <w:rsid w:val="00B22EC9"/>
    <w:rsid w:val="00B243D9"/>
    <w:rsid w:val="00B24DEC"/>
    <w:rsid w:val="00B25848"/>
    <w:rsid w:val="00B25D78"/>
    <w:rsid w:val="00B265ED"/>
    <w:rsid w:val="00B26773"/>
    <w:rsid w:val="00B26BD3"/>
    <w:rsid w:val="00B272A9"/>
    <w:rsid w:val="00B27B4F"/>
    <w:rsid w:val="00B30392"/>
    <w:rsid w:val="00B307B1"/>
    <w:rsid w:val="00B31799"/>
    <w:rsid w:val="00B31DEC"/>
    <w:rsid w:val="00B32BC6"/>
    <w:rsid w:val="00B330D4"/>
    <w:rsid w:val="00B333F3"/>
    <w:rsid w:val="00B33533"/>
    <w:rsid w:val="00B337AB"/>
    <w:rsid w:val="00B33DFD"/>
    <w:rsid w:val="00B34B0D"/>
    <w:rsid w:val="00B36B0C"/>
    <w:rsid w:val="00B36EE2"/>
    <w:rsid w:val="00B37CC9"/>
    <w:rsid w:val="00B416C6"/>
    <w:rsid w:val="00B419B6"/>
    <w:rsid w:val="00B421A9"/>
    <w:rsid w:val="00B4220D"/>
    <w:rsid w:val="00B422E6"/>
    <w:rsid w:val="00B4308D"/>
    <w:rsid w:val="00B450F2"/>
    <w:rsid w:val="00B455F2"/>
    <w:rsid w:val="00B45849"/>
    <w:rsid w:val="00B4629B"/>
    <w:rsid w:val="00B46AAB"/>
    <w:rsid w:val="00B4707A"/>
    <w:rsid w:val="00B47B42"/>
    <w:rsid w:val="00B5023B"/>
    <w:rsid w:val="00B513D3"/>
    <w:rsid w:val="00B5150A"/>
    <w:rsid w:val="00B517BD"/>
    <w:rsid w:val="00B51974"/>
    <w:rsid w:val="00B51BAF"/>
    <w:rsid w:val="00B529D4"/>
    <w:rsid w:val="00B53007"/>
    <w:rsid w:val="00B530FC"/>
    <w:rsid w:val="00B53A61"/>
    <w:rsid w:val="00B53E31"/>
    <w:rsid w:val="00B53F80"/>
    <w:rsid w:val="00B540A3"/>
    <w:rsid w:val="00B5434E"/>
    <w:rsid w:val="00B5530A"/>
    <w:rsid w:val="00B5539D"/>
    <w:rsid w:val="00B56EC7"/>
    <w:rsid w:val="00B5712B"/>
    <w:rsid w:val="00B571E0"/>
    <w:rsid w:val="00B57D84"/>
    <w:rsid w:val="00B60F0B"/>
    <w:rsid w:val="00B6118A"/>
    <w:rsid w:val="00B613BF"/>
    <w:rsid w:val="00B61665"/>
    <w:rsid w:val="00B62093"/>
    <w:rsid w:val="00B62837"/>
    <w:rsid w:val="00B630FD"/>
    <w:rsid w:val="00B64316"/>
    <w:rsid w:val="00B6434C"/>
    <w:rsid w:val="00B6515C"/>
    <w:rsid w:val="00B661A1"/>
    <w:rsid w:val="00B67580"/>
    <w:rsid w:val="00B70083"/>
    <w:rsid w:val="00B70526"/>
    <w:rsid w:val="00B70B48"/>
    <w:rsid w:val="00B73CAF"/>
    <w:rsid w:val="00B74483"/>
    <w:rsid w:val="00B7610B"/>
    <w:rsid w:val="00B7640A"/>
    <w:rsid w:val="00B76975"/>
    <w:rsid w:val="00B76F0F"/>
    <w:rsid w:val="00B770ED"/>
    <w:rsid w:val="00B80CA6"/>
    <w:rsid w:val="00B81634"/>
    <w:rsid w:val="00B82498"/>
    <w:rsid w:val="00B838D0"/>
    <w:rsid w:val="00B83C13"/>
    <w:rsid w:val="00B8418F"/>
    <w:rsid w:val="00B84483"/>
    <w:rsid w:val="00B8576C"/>
    <w:rsid w:val="00B85BF0"/>
    <w:rsid w:val="00B86443"/>
    <w:rsid w:val="00B876A5"/>
    <w:rsid w:val="00B876DE"/>
    <w:rsid w:val="00B87773"/>
    <w:rsid w:val="00B87C98"/>
    <w:rsid w:val="00B902CA"/>
    <w:rsid w:val="00B90AEF"/>
    <w:rsid w:val="00B9178B"/>
    <w:rsid w:val="00B923D0"/>
    <w:rsid w:val="00B92D0A"/>
    <w:rsid w:val="00B92FEC"/>
    <w:rsid w:val="00B93E87"/>
    <w:rsid w:val="00B94132"/>
    <w:rsid w:val="00B94569"/>
    <w:rsid w:val="00B95571"/>
    <w:rsid w:val="00B958DB"/>
    <w:rsid w:val="00B96E16"/>
    <w:rsid w:val="00B96F9E"/>
    <w:rsid w:val="00BA0642"/>
    <w:rsid w:val="00BA092B"/>
    <w:rsid w:val="00BA0C06"/>
    <w:rsid w:val="00BA0D73"/>
    <w:rsid w:val="00BA12AB"/>
    <w:rsid w:val="00BA19CA"/>
    <w:rsid w:val="00BA1E0E"/>
    <w:rsid w:val="00BA2A7B"/>
    <w:rsid w:val="00BA4380"/>
    <w:rsid w:val="00BA6543"/>
    <w:rsid w:val="00BA65CA"/>
    <w:rsid w:val="00BA6EB9"/>
    <w:rsid w:val="00BA6FDE"/>
    <w:rsid w:val="00BA7B5F"/>
    <w:rsid w:val="00BB001D"/>
    <w:rsid w:val="00BB0999"/>
    <w:rsid w:val="00BB0FBA"/>
    <w:rsid w:val="00BB10D7"/>
    <w:rsid w:val="00BB16E8"/>
    <w:rsid w:val="00BB2113"/>
    <w:rsid w:val="00BB2EE9"/>
    <w:rsid w:val="00BB4AA4"/>
    <w:rsid w:val="00BB4CED"/>
    <w:rsid w:val="00BB5101"/>
    <w:rsid w:val="00BB57A7"/>
    <w:rsid w:val="00BB6056"/>
    <w:rsid w:val="00BB7A1D"/>
    <w:rsid w:val="00BB7AB9"/>
    <w:rsid w:val="00BB7ABF"/>
    <w:rsid w:val="00BB7EEE"/>
    <w:rsid w:val="00BC037C"/>
    <w:rsid w:val="00BC090A"/>
    <w:rsid w:val="00BC12D1"/>
    <w:rsid w:val="00BC19B3"/>
    <w:rsid w:val="00BC20F4"/>
    <w:rsid w:val="00BC259E"/>
    <w:rsid w:val="00BC2635"/>
    <w:rsid w:val="00BC2BAA"/>
    <w:rsid w:val="00BC3F25"/>
    <w:rsid w:val="00BC4562"/>
    <w:rsid w:val="00BC4656"/>
    <w:rsid w:val="00BC480B"/>
    <w:rsid w:val="00BC4BEB"/>
    <w:rsid w:val="00BC4DB2"/>
    <w:rsid w:val="00BC5419"/>
    <w:rsid w:val="00BC5578"/>
    <w:rsid w:val="00BC55CD"/>
    <w:rsid w:val="00BC6459"/>
    <w:rsid w:val="00BC6EFA"/>
    <w:rsid w:val="00BC735D"/>
    <w:rsid w:val="00BC7ED8"/>
    <w:rsid w:val="00BD1A5C"/>
    <w:rsid w:val="00BD22AF"/>
    <w:rsid w:val="00BD28A1"/>
    <w:rsid w:val="00BD32A0"/>
    <w:rsid w:val="00BD3903"/>
    <w:rsid w:val="00BD490F"/>
    <w:rsid w:val="00BD4974"/>
    <w:rsid w:val="00BD5761"/>
    <w:rsid w:val="00BD5A54"/>
    <w:rsid w:val="00BD5AAF"/>
    <w:rsid w:val="00BD663B"/>
    <w:rsid w:val="00BD664D"/>
    <w:rsid w:val="00BD7A14"/>
    <w:rsid w:val="00BE03CF"/>
    <w:rsid w:val="00BE061E"/>
    <w:rsid w:val="00BE0861"/>
    <w:rsid w:val="00BE0F05"/>
    <w:rsid w:val="00BE16B5"/>
    <w:rsid w:val="00BE1BDB"/>
    <w:rsid w:val="00BE24B4"/>
    <w:rsid w:val="00BE2FDA"/>
    <w:rsid w:val="00BE390F"/>
    <w:rsid w:val="00BE49D2"/>
    <w:rsid w:val="00BE5FDA"/>
    <w:rsid w:val="00BE646B"/>
    <w:rsid w:val="00BE6BD6"/>
    <w:rsid w:val="00BE6CBD"/>
    <w:rsid w:val="00BE6D7D"/>
    <w:rsid w:val="00BE7F58"/>
    <w:rsid w:val="00BF0D02"/>
    <w:rsid w:val="00BF0DA2"/>
    <w:rsid w:val="00BF0E8C"/>
    <w:rsid w:val="00BF1330"/>
    <w:rsid w:val="00BF13BD"/>
    <w:rsid w:val="00BF1700"/>
    <w:rsid w:val="00BF1934"/>
    <w:rsid w:val="00BF1DF6"/>
    <w:rsid w:val="00BF1F7A"/>
    <w:rsid w:val="00BF21F7"/>
    <w:rsid w:val="00BF23D8"/>
    <w:rsid w:val="00BF24BF"/>
    <w:rsid w:val="00BF32F3"/>
    <w:rsid w:val="00BF33C3"/>
    <w:rsid w:val="00BF3A8E"/>
    <w:rsid w:val="00BF40B0"/>
    <w:rsid w:val="00BF4350"/>
    <w:rsid w:val="00BF6504"/>
    <w:rsid w:val="00BF69BC"/>
    <w:rsid w:val="00BF7416"/>
    <w:rsid w:val="00BF7D06"/>
    <w:rsid w:val="00C007AA"/>
    <w:rsid w:val="00C01155"/>
    <w:rsid w:val="00C0137A"/>
    <w:rsid w:val="00C01EAD"/>
    <w:rsid w:val="00C0206C"/>
    <w:rsid w:val="00C02B77"/>
    <w:rsid w:val="00C02C19"/>
    <w:rsid w:val="00C034D2"/>
    <w:rsid w:val="00C04967"/>
    <w:rsid w:val="00C06619"/>
    <w:rsid w:val="00C07966"/>
    <w:rsid w:val="00C07C1C"/>
    <w:rsid w:val="00C07DEE"/>
    <w:rsid w:val="00C10615"/>
    <w:rsid w:val="00C1071E"/>
    <w:rsid w:val="00C107C4"/>
    <w:rsid w:val="00C11298"/>
    <w:rsid w:val="00C11E83"/>
    <w:rsid w:val="00C12D2F"/>
    <w:rsid w:val="00C13526"/>
    <w:rsid w:val="00C1356B"/>
    <w:rsid w:val="00C13B0C"/>
    <w:rsid w:val="00C15393"/>
    <w:rsid w:val="00C15504"/>
    <w:rsid w:val="00C15B28"/>
    <w:rsid w:val="00C15C0D"/>
    <w:rsid w:val="00C161E4"/>
    <w:rsid w:val="00C16666"/>
    <w:rsid w:val="00C1679A"/>
    <w:rsid w:val="00C16ADF"/>
    <w:rsid w:val="00C16C23"/>
    <w:rsid w:val="00C1702C"/>
    <w:rsid w:val="00C17058"/>
    <w:rsid w:val="00C1732C"/>
    <w:rsid w:val="00C17D3D"/>
    <w:rsid w:val="00C20434"/>
    <w:rsid w:val="00C20EA6"/>
    <w:rsid w:val="00C21A7B"/>
    <w:rsid w:val="00C22087"/>
    <w:rsid w:val="00C22214"/>
    <w:rsid w:val="00C2226E"/>
    <w:rsid w:val="00C22403"/>
    <w:rsid w:val="00C22FE3"/>
    <w:rsid w:val="00C24489"/>
    <w:rsid w:val="00C24E80"/>
    <w:rsid w:val="00C25A17"/>
    <w:rsid w:val="00C25EFF"/>
    <w:rsid w:val="00C26165"/>
    <w:rsid w:val="00C26A66"/>
    <w:rsid w:val="00C26DC6"/>
    <w:rsid w:val="00C27B85"/>
    <w:rsid w:val="00C3093F"/>
    <w:rsid w:val="00C333EA"/>
    <w:rsid w:val="00C3396C"/>
    <w:rsid w:val="00C359BF"/>
    <w:rsid w:val="00C35C6C"/>
    <w:rsid w:val="00C377FE"/>
    <w:rsid w:val="00C40A03"/>
    <w:rsid w:val="00C418DE"/>
    <w:rsid w:val="00C437BA"/>
    <w:rsid w:val="00C43A88"/>
    <w:rsid w:val="00C43E11"/>
    <w:rsid w:val="00C46216"/>
    <w:rsid w:val="00C46942"/>
    <w:rsid w:val="00C476C5"/>
    <w:rsid w:val="00C50EE2"/>
    <w:rsid w:val="00C512C7"/>
    <w:rsid w:val="00C51587"/>
    <w:rsid w:val="00C51B29"/>
    <w:rsid w:val="00C52682"/>
    <w:rsid w:val="00C5612B"/>
    <w:rsid w:val="00C56316"/>
    <w:rsid w:val="00C5686D"/>
    <w:rsid w:val="00C60BAA"/>
    <w:rsid w:val="00C60CF0"/>
    <w:rsid w:val="00C6161E"/>
    <w:rsid w:val="00C61B1A"/>
    <w:rsid w:val="00C61CE9"/>
    <w:rsid w:val="00C621DC"/>
    <w:rsid w:val="00C62E40"/>
    <w:rsid w:val="00C6357C"/>
    <w:rsid w:val="00C63721"/>
    <w:rsid w:val="00C63A85"/>
    <w:rsid w:val="00C65720"/>
    <w:rsid w:val="00C65910"/>
    <w:rsid w:val="00C65F79"/>
    <w:rsid w:val="00C66BC1"/>
    <w:rsid w:val="00C67567"/>
    <w:rsid w:val="00C675CB"/>
    <w:rsid w:val="00C67669"/>
    <w:rsid w:val="00C705CB"/>
    <w:rsid w:val="00C71772"/>
    <w:rsid w:val="00C71991"/>
    <w:rsid w:val="00C71E53"/>
    <w:rsid w:val="00C71F66"/>
    <w:rsid w:val="00C72909"/>
    <w:rsid w:val="00C7443A"/>
    <w:rsid w:val="00C74521"/>
    <w:rsid w:val="00C76562"/>
    <w:rsid w:val="00C770F3"/>
    <w:rsid w:val="00C801C4"/>
    <w:rsid w:val="00C80224"/>
    <w:rsid w:val="00C80E25"/>
    <w:rsid w:val="00C80E2E"/>
    <w:rsid w:val="00C814AB"/>
    <w:rsid w:val="00C81C84"/>
    <w:rsid w:val="00C826F7"/>
    <w:rsid w:val="00C82DDF"/>
    <w:rsid w:val="00C82E8E"/>
    <w:rsid w:val="00C84B2E"/>
    <w:rsid w:val="00C85290"/>
    <w:rsid w:val="00C852F7"/>
    <w:rsid w:val="00C85713"/>
    <w:rsid w:val="00C8783D"/>
    <w:rsid w:val="00C901D0"/>
    <w:rsid w:val="00C90888"/>
    <w:rsid w:val="00C90A7F"/>
    <w:rsid w:val="00C91723"/>
    <w:rsid w:val="00C92444"/>
    <w:rsid w:val="00C951E3"/>
    <w:rsid w:val="00C952BF"/>
    <w:rsid w:val="00C95410"/>
    <w:rsid w:val="00C95681"/>
    <w:rsid w:val="00C960AC"/>
    <w:rsid w:val="00C967BF"/>
    <w:rsid w:val="00C97143"/>
    <w:rsid w:val="00C97414"/>
    <w:rsid w:val="00C97753"/>
    <w:rsid w:val="00C978FC"/>
    <w:rsid w:val="00CA02DF"/>
    <w:rsid w:val="00CA0953"/>
    <w:rsid w:val="00CA4028"/>
    <w:rsid w:val="00CA4C43"/>
    <w:rsid w:val="00CA5255"/>
    <w:rsid w:val="00CA5440"/>
    <w:rsid w:val="00CA5594"/>
    <w:rsid w:val="00CA5730"/>
    <w:rsid w:val="00CA57A8"/>
    <w:rsid w:val="00CA59D8"/>
    <w:rsid w:val="00CA608F"/>
    <w:rsid w:val="00CA60E4"/>
    <w:rsid w:val="00CA6146"/>
    <w:rsid w:val="00CA61AD"/>
    <w:rsid w:val="00CA65DF"/>
    <w:rsid w:val="00CA6D0A"/>
    <w:rsid w:val="00CA771E"/>
    <w:rsid w:val="00CB0A60"/>
    <w:rsid w:val="00CB11A9"/>
    <w:rsid w:val="00CB1B6F"/>
    <w:rsid w:val="00CB277A"/>
    <w:rsid w:val="00CB36BC"/>
    <w:rsid w:val="00CB36D6"/>
    <w:rsid w:val="00CB3FE0"/>
    <w:rsid w:val="00CB415F"/>
    <w:rsid w:val="00CB6206"/>
    <w:rsid w:val="00CB6EFC"/>
    <w:rsid w:val="00CB7ACD"/>
    <w:rsid w:val="00CC01F5"/>
    <w:rsid w:val="00CC0500"/>
    <w:rsid w:val="00CC0CFA"/>
    <w:rsid w:val="00CC1034"/>
    <w:rsid w:val="00CC172B"/>
    <w:rsid w:val="00CC1B78"/>
    <w:rsid w:val="00CC2C3C"/>
    <w:rsid w:val="00CC2D3A"/>
    <w:rsid w:val="00CC3D4E"/>
    <w:rsid w:val="00CC4029"/>
    <w:rsid w:val="00CC46D9"/>
    <w:rsid w:val="00CC502B"/>
    <w:rsid w:val="00CC51C6"/>
    <w:rsid w:val="00CC5394"/>
    <w:rsid w:val="00CC55F5"/>
    <w:rsid w:val="00CC69B9"/>
    <w:rsid w:val="00CC7103"/>
    <w:rsid w:val="00CC7150"/>
    <w:rsid w:val="00CD0606"/>
    <w:rsid w:val="00CD07E7"/>
    <w:rsid w:val="00CD0D0C"/>
    <w:rsid w:val="00CD1ADC"/>
    <w:rsid w:val="00CD3305"/>
    <w:rsid w:val="00CD3646"/>
    <w:rsid w:val="00CD40C9"/>
    <w:rsid w:val="00CD4835"/>
    <w:rsid w:val="00CD597C"/>
    <w:rsid w:val="00CD5E2D"/>
    <w:rsid w:val="00CE0D3B"/>
    <w:rsid w:val="00CE132E"/>
    <w:rsid w:val="00CE1780"/>
    <w:rsid w:val="00CE1F22"/>
    <w:rsid w:val="00CE23AC"/>
    <w:rsid w:val="00CE2A86"/>
    <w:rsid w:val="00CE395D"/>
    <w:rsid w:val="00CE3ABF"/>
    <w:rsid w:val="00CE6017"/>
    <w:rsid w:val="00CE6054"/>
    <w:rsid w:val="00CE649C"/>
    <w:rsid w:val="00CE78DD"/>
    <w:rsid w:val="00CF0145"/>
    <w:rsid w:val="00CF035C"/>
    <w:rsid w:val="00CF15BB"/>
    <w:rsid w:val="00CF1CA6"/>
    <w:rsid w:val="00CF2EB3"/>
    <w:rsid w:val="00CF3301"/>
    <w:rsid w:val="00CF42D2"/>
    <w:rsid w:val="00CF5B94"/>
    <w:rsid w:val="00CF6420"/>
    <w:rsid w:val="00CF692C"/>
    <w:rsid w:val="00CF6C27"/>
    <w:rsid w:val="00CF6FB8"/>
    <w:rsid w:val="00CF7183"/>
    <w:rsid w:val="00CF738D"/>
    <w:rsid w:val="00D0061E"/>
    <w:rsid w:val="00D00C78"/>
    <w:rsid w:val="00D00CE8"/>
    <w:rsid w:val="00D010B2"/>
    <w:rsid w:val="00D01CCA"/>
    <w:rsid w:val="00D02F38"/>
    <w:rsid w:val="00D03255"/>
    <w:rsid w:val="00D03D35"/>
    <w:rsid w:val="00D03E31"/>
    <w:rsid w:val="00D0405B"/>
    <w:rsid w:val="00D0449E"/>
    <w:rsid w:val="00D044D3"/>
    <w:rsid w:val="00D0462D"/>
    <w:rsid w:val="00D047DC"/>
    <w:rsid w:val="00D04D23"/>
    <w:rsid w:val="00D053A0"/>
    <w:rsid w:val="00D053FD"/>
    <w:rsid w:val="00D05DD7"/>
    <w:rsid w:val="00D0687B"/>
    <w:rsid w:val="00D070F3"/>
    <w:rsid w:val="00D074D4"/>
    <w:rsid w:val="00D07830"/>
    <w:rsid w:val="00D07BE9"/>
    <w:rsid w:val="00D1094F"/>
    <w:rsid w:val="00D1191D"/>
    <w:rsid w:val="00D120D0"/>
    <w:rsid w:val="00D1234A"/>
    <w:rsid w:val="00D1271B"/>
    <w:rsid w:val="00D1396A"/>
    <w:rsid w:val="00D13A4B"/>
    <w:rsid w:val="00D13A8D"/>
    <w:rsid w:val="00D14722"/>
    <w:rsid w:val="00D14B08"/>
    <w:rsid w:val="00D15DBA"/>
    <w:rsid w:val="00D168AF"/>
    <w:rsid w:val="00D1701A"/>
    <w:rsid w:val="00D17F54"/>
    <w:rsid w:val="00D201E0"/>
    <w:rsid w:val="00D202FA"/>
    <w:rsid w:val="00D2247B"/>
    <w:rsid w:val="00D23FD2"/>
    <w:rsid w:val="00D2408A"/>
    <w:rsid w:val="00D240BD"/>
    <w:rsid w:val="00D2620C"/>
    <w:rsid w:val="00D26467"/>
    <w:rsid w:val="00D265C5"/>
    <w:rsid w:val="00D26915"/>
    <w:rsid w:val="00D26AA9"/>
    <w:rsid w:val="00D26D0B"/>
    <w:rsid w:val="00D27664"/>
    <w:rsid w:val="00D27690"/>
    <w:rsid w:val="00D276B9"/>
    <w:rsid w:val="00D2771E"/>
    <w:rsid w:val="00D30B9F"/>
    <w:rsid w:val="00D30BFE"/>
    <w:rsid w:val="00D31638"/>
    <w:rsid w:val="00D31ACC"/>
    <w:rsid w:val="00D32363"/>
    <w:rsid w:val="00D32937"/>
    <w:rsid w:val="00D32A0C"/>
    <w:rsid w:val="00D32DCD"/>
    <w:rsid w:val="00D33186"/>
    <w:rsid w:val="00D338E4"/>
    <w:rsid w:val="00D34C05"/>
    <w:rsid w:val="00D363FB"/>
    <w:rsid w:val="00D37268"/>
    <w:rsid w:val="00D37BCA"/>
    <w:rsid w:val="00D406B6"/>
    <w:rsid w:val="00D4073A"/>
    <w:rsid w:val="00D4145C"/>
    <w:rsid w:val="00D416CF"/>
    <w:rsid w:val="00D4253D"/>
    <w:rsid w:val="00D447AE"/>
    <w:rsid w:val="00D44A62"/>
    <w:rsid w:val="00D44CCA"/>
    <w:rsid w:val="00D45365"/>
    <w:rsid w:val="00D45B84"/>
    <w:rsid w:val="00D461DE"/>
    <w:rsid w:val="00D464D2"/>
    <w:rsid w:val="00D4680F"/>
    <w:rsid w:val="00D46ED3"/>
    <w:rsid w:val="00D47052"/>
    <w:rsid w:val="00D4767F"/>
    <w:rsid w:val="00D47C15"/>
    <w:rsid w:val="00D50110"/>
    <w:rsid w:val="00D50ADE"/>
    <w:rsid w:val="00D50BA7"/>
    <w:rsid w:val="00D50D57"/>
    <w:rsid w:val="00D51178"/>
    <w:rsid w:val="00D51F1E"/>
    <w:rsid w:val="00D53CA5"/>
    <w:rsid w:val="00D548CF"/>
    <w:rsid w:val="00D55DD2"/>
    <w:rsid w:val="00D574D5"/>
    <w:rsid w:val="00D57C7F"/>
    <w:rsid w:val="00D602BD"/>
    <w:rsid w:val="00D60E64"/>
    <w:rsid w:val="00D61029"/>
    <w:rsid w:val="00D610E9"/>
    <w:rsid w:val="00D6126B"/>
    <w:rsid w:val="00D61F6C"/>
    <w:rsid w:val="00D62AEA"/>
    <w:rsid w:val="00D62C2A"/>
    <w:rsid w:val="00D638EE"/>
    <w:rsid w:val="00D66663"/>
    <w:rsid w:val="00D6685E"/>
    <w:rsid w:val="00D7005B"/>
    <w:rsid w:val="00D70314"/>
    <w:rsid w:val="00D7045E"/>
    <w:rsid w:val="00D705D6"/>
    <w:rsid w:val="00D70D5B"/>
    <w:rsid w:val="00D71308"/>
    <w:rsid w:val="00D71477"/>
    <w:rsid w:val="00D715C0"/>
    <w:rsid w:val="00D726DD"/>
    <w:rsid w:val="00D72E5D"/>
    <w:rsid w:val="00D73678"/>
    <w:rsid w:val="00D73896"/>
    <w:rsid w:val="00D74727"/>
    <w:rsid w:val="00D75644"/>
    <w:rsid w:val="00D761B2"/>
    <w:rsid w:val="00D76320"/>
    <w:rsid w:val="00D7659E"/>
    <w:rsid w:val="00D77214"/>
    <w:rsid w:val="00D77B2E"/>
    <w:rsid w:val="00D80487"/>
    <w:rsid w:val="00D8164B"/>
    <w:rsid w:val="00D8191F"/>
    <w:rsid w:val="00D82339"/>
    <w:rsid w:val="00D83047"/>
    <w:rsid w:val="00D84553"/>
    <w:rsid w:val="00D86F16"/>
    <w:rsid w:val="00D870CA"/>
    <w:rsid w:val="00D87DEC"/>
    <w:rsid w:val="00D90044"/>
    <w:rsid w:val="00D90264"/>
    <w:rsid w:val="00D9150C"/>
    <w:rsid w:val="00D919A5"/>
    <w:rsid w:val="00D919E3"/>
    <w:rsid w:val="00D92040"/>
    <w:rsid w:val="00D92ACC"/>
    <w:rsid w:val="00D93101"/>
    <w:rsid w:val="00D93B4C"/>
    <w:rsid w:val="00D94620"/>
    <w:rsid w:val="00D94C2A"/>
    <w:rsid w:val="00D94CB5"/>
    <w:rsid w:val="00D9555D"/>
    <w:rsid w:val="00D9589C"/>
    <w:rsid w:val="00D95A4E"/>
    <w:rsid w:val="00D95A8D"/>
    <w:rsid w:val="00D95ADF"/>
    <w:rsid w:val="00D960C9"/>
    <w:rsid w:val="00D96BD7"/>
    <w:rsid w:val="00D96FD0"/>
    <w:rsid w:val="00D97416"/>
    <w:rsid w:val="00DA0DF6"/>
    <w:rsid w:val="00DA15D7"/>
    <w:rsid w:val="00DA1F04"/>
    <w:rsid w:val="00DA31DA"/>
    <w:rsid w:val="00DA3C78"/>
    <w:rsid w:val="00DA3D6C"/>
    <w:rsid w:val="00DA3E17"/>
    <w:rsid w:val="00DA3E5B"/>
    <w:rsid w:val="00DA43A2"/>
    <w:rsid w:val="00DA4D1C"/>
    <w:rsid w:val="00DA4D34"/>
    <w:rsid w:val="00DA5185"/>
    <w:rsid w:val="00DA7446"/>
    <w:rsid w:val="00DA75A0"/>
    <w:rsid w:val="00DA79CE"/>
    <w:rsid w:val="00DA7E41"/>
    <w:rsid w:val="00DB08E2"/>
    <w:rsid w:val="00DB199B"/>
    <w:rsid w:val="00DB1EAE"/>
    <w:rsid w:val="00DB24A2"/>
    <w:rsid w:val="00DB2500"/>
    <w:rsid w:val="00DB40FD"/>
    <w:rsid w:val="00DB4545"/>
    <w:rsid w:val="00DB6621"/>
    <w:rsid w:val="00DB6B25"/>
    <w:rsid w:val="00DB6BD1"/>
    <w:rsid w:val="00DB70AE"/>
    <w:rsid w:val="00DC051B"/>
    <w:rsid w:val="00DC0752"/>
    <w:rsid w:val="00DC0B19"/>
    <w:rsid w:val="00DC0D12"/>
    <w:rsid w:val="00DC128D"/>
    <w:rsid w:val="00DC1C14"/>
    <w:rsid w:val="00DC1EB0"/>
    <w:rsid w:val="00DC261D"/>
    <w:rsid w:val="00DC2E46"/>
    <w:rsid w:val="00DC35CB"/>
    <w:rsid w:val="00DC3A6D"/>
    <w:rsid w:val="00DC49F0"/>
    <w:rsid w:val="00DC49F4"/>
    <w:rsid w:val="00DC5C46"/>
    <w:rsid w:val="00DC6129"/>
    <w:rsid w:val="00DC6F36"/>
    <w:rsid w:val="00DC73C2"/>
    <w:rsid w:val="00DC7DE8"/>
    <w:rsid w:val="00DD0B05"/>
    <w:rsid w:val="00DD0B1B"/>
    <w:rsid w:val="00DD10D2"/>
    <w:rsid w:val="00DD18F7"/>
    <w:rsid w:val="00DD1E3C"/>
    <w:rsid w:val="00DD1EC4"/>
    <w:rsid w:val="00DD4328"/>
    <w:rsid w:val="00DD4982"/>
    <w:rsid w:val="00DD4FB9"/>
    <w:rsid w:val="00DD5044"/>
    <w:rsid w:val="00DD54D7"/>
    <w:rsid w:val="00DD62B8"/>
    <w:rsid w:val="00DD7034"/>
    <w:rsid w:val="00DD7110"/>
    <w:rsid w:val="00DD725E"/>
    <w:rsid w:val="00DD7841"/>
    <w:rsid w:val="00DE030F"/>
    <w:rsid w:val="00DE0580"/>
    <w:rsid w:val="00DE1F19"/>
    <w:rsid w:val="00DE290F"/>
    <w:rsid w:val="00DE2BE0"/>
    <w:rsid w:val="00DE2D62"/>
    <w:rsid w:val="00DE2EFC"/>
    <w:rsid w:val="00DE305B"/>
    <w:rsid w:val="00DE31D5"/>
    <w:rsid w:val="00DE31D6"/>
    <w:rsid w:val="00DE3485"/>
    <w:rsid w:val="00DE36A5"/>
    <w:rsid w:val="00DE3870"/>
    <w:rsid w:val="00DE48FE"/>
    <w:rsid w:val="00DE4947"/>
    <w:rsid w:val="00DE4C54"/>
    <w:rsid w:val="00DE5084"/>
    <w:rsid w:val="00DE5DD5"/>
    <w:rsid w:val="00DE600A"/>
    <w:rsid w:val="00DE63DB"/>
    <w:rsid w:val="00DE6D60"/>
    <w:rsid w:val="00DE6DF0"/>
    <w:rsid w:val="00DE73EF"/>
    <w:rsid w:val="00DF068E"/>
    <w:rsid w:val="00DF1971"/>
    <w:rsid w:val="00DF1F20"/>
    <w:rsid w:val="00DF27E4"/>
    <w:rsid w:val="00DF38AC"/>
    <w:rsid w:val="00DF3BC6"/>
    <w:rsid w:val="00DF3EA4"/>
    <w:rsid w:val="00DF4018"/>
    <w:rsid w:val="00DF46CA"/>
    <w:rsid w:val="00DF4739"/>
    <w:rsid w:val="00DF4C99"/>
    <w:rsid w:val="00DF50AF"/>
    <w:rsid w:val="00DF6755"/>
    <w:rsid w:val="00DF755C"/>
    <w:rsid w:val="00DF7E89"/>
    <w:rsid w:val="00E007FD"/>
    <w:rsid w:val="00E00E74"/>
    <w:rsid w:val="00E0103E"/>
    <w:rsid w:val="00E01359"/>
    <w:rsid w:val="00E01568"/>
    <w:rsid w:val="00E017E5"/>
    <w:rsid w:val="00E02E6D"/>
    <w:rsid w:val="00E040DC"/>
    <w:rsid w:val="00E04DA7"/>
    <w:rsid w:val="00E05704"/>
    <w:rsid w:val="00E06A31"/>
    <w:rsid w:val="00E075EF"/>
    <w:rsid w:val="00E10BFD"/>
    <w:rsid w:val="00E10F24"/>
    <w:rsid w:val="00E11A5A"/>
    <w:rsid w:val="00E11F6F"/>
    <w:rsid w:val="00E126FF"/>
    <w:rsid w:val="00E12EC9"/>
    <w:rsid w:val="00E1301B"/>
    <w:rsid w:val="00E131CD"/>
    <w:rsid w:val="00E1381D"/>
    <w:rsid w:val="00E1414C"/>
    <w:rsid w:val="00E1501C"/>
    <w:rsid w:val="00E15C29"/>
    <w:rsid w:val="00E1617B"/>
    <w:rsid w:val="00E163F7"/>
    <w:rsid w:val="00E16BDF"/>
    <w:rsid w:val="00E16C01"/>
    <w:rsid w:val="00E17F6D"/>
    <w:rsid w:val="00E22057"/>
    <w:rsid w:val="00E22A11"/>
    <w:rsid w:val="00E23B39"/>
    <w:rsid w:val="00E23D69"/>
    <w:rsid w:val="00E242A7"/>
    <w:rsid w:val="00E254E2"/>
    <w:rsid w:val="00E2598E"/>
    <w:rsid w:val="00E267E1"/>
    <w:rsid w:val="00E26975"/>
    <w:rsid w:val="00E26CBC"/>
    <w:rsid w:val="00E27394"/>
    <w:rsid w:val="00E27E0F"/>
    <w:rsid w:val="00E31DBD"/>
    <w:rsid w:val="00E32011"/>
    <w:rsid w:val="00E33E50"/>
    <w:rsid w:val="00E345B0"/>
    <w:rsid w:val="00E3477D"/>
    <w:rsid w:val="00E367B8"/>
    <w:rsid w:val="00E3691F"/>
    <w:rsid w:val="00E36B60"/>
    <w:rsid w:val="00E37426"/>
    <w:rsid w:val="00E378BB"/>
    <w:rsid w:val="00E37AE4"/>
    <w:rsid w:val="00E40C1A"/>
    <w:rsid w:val="00E40F7A"/>
    <w:rsid w:val="00E41507"/>
    <w:rsid w:val="00E41B5A"/>
    <w:rsid w:val="00E41E7A"/>
    <w:rsid w:val="00E431B8"/>
    <w:rsid w:val="00E435C9"/>
    <w:rsid w:val="00E43916"/>
    <w:rsid w:val="00E43CCA"/>
    <w:rsid w:val="00E444CD"/>
    <w:rsid w:val="00E44AB7"/>
    <w:rsid w:val="00E44C1B"/>
    <w:rsid w:val="00E458FF"/>
    <w:rsid w:val="00E45D66"/>
    <w:rsid w:val="00E4681C"/>
    <w:rsid w:val="00E4723E"/>
    <w:rsid w:val="00E50179"/>
    <w:rsid w:val="00E50D37"/>
    <w:rsid w:val="00E50EB9"/>
    <w:rsid w:val="00E5195A"/>
    <w:rsid w:val="00E51E84"/>
    <w:rsid w:val="00E52826"/>
    <w:rsid w:val="00E52917"/>
    <w:rsid w:val="00E52A77"/>
    <w:rsid w:val="00E53D19"/>
    <w:rsid w:val="00E54488"/>
    <w:rsid w:val="00E557F0"/>
    <w:rsid w:val="00E5589F"/>
    <w:rsid w:val="00E55FE0"/>
    <w:rsid w:val="00E5601C"/>
    <w:rsid w:val="00E56161"/>
    <w:rsid w:val="00E570A0"/>
    <w:rsid w:val="00E62005"/>
    <w:rsid w:val="00E6221A"/>
    <w:rsid w:val="00E62613"/>
    <w:rsid w:val="00E64CBE"/>
    <w:rsid w:val="00E6632F"/>
    <w:rsid w:val="00E66F53"/>
    <w:rsid w:val="00E6702A"/>
    <w:rsid w:val="00E67EFB"/>
    <w:rsid w:val="00E70637"/>
    <w:rsid w:val="00E70BE1"/>
    <w:rsid w:val="00E70DD0"/>
    <w:rsid w:val="00E716D0"/>
    <w:rsid w:val="00E7207F"/>
    <w:rsid w:val="00E73385"/>
    <w:rsid w:val="00E73F1B"/>
    <w:rsid w:val="00E75003"/>
    <w:rsid w:val="00E77F33"/>
    <w:rsid w:val="00E80B4A"/>
    <w:rsid w:val="00E814A7"/>
    <w:rsid w:val="00E81798"/>
    <w:rsid w:val="00E831DB"/>
    <w:rsid w:val="00E83A66"/>
    <w:rsid w:val="00E83C18"/>
    <w:rsid w:val="00E84C0C"/>
    <w:rsid w:val="00E852B6"/>
    <w:rsid w:val="00E8566C"/>
    <w:rsid w:val="00E85850"/>
    <w:rsid w:val="00E85A8E"/>
    <w:rsid w:val="00E85C24"/>
    <w:rsid w:val="00E867A6"/>
    <w:rsid w:val="00E868C5"/>
    <w:rsid w:val="00E868F7"/>
    <w:rsid w:val="00E86E25"/>
    <w:rsid w:val="00E879C8"/>
    <w:rsid w:val="00E87A74"/>
    <w:rsid w:val="00E87E97"/>
    <w:rsid w:val="00E90162"/>
    <w:rsid w:val="00E909D2"/>
    <w:rsid w:val="00E90B37"/>
    <w:rsid w:val="00E91B47"/>
    <w:rsid w:val="00E92BE1"/>
    <w:rsid w:val="00E94E62"/>
    <w:rsid w:val="00E959BF"/>
    <w:rsid w:val="00E9605D"/>
    <w:rsid w:val="00E96918"/>
    <w:rsid w:val="00E9738B"/>
    <w:rsid w:val="00E978BB"/>
    <w:rsid w:val="00E97DF9"/>
    <w:rsid w:val="00E97E9E"/>
    <w:rsid w:val="00EA07C7"/>
    <w:rsid w:val="00EA0B0A"/>
    <w:rsid w:val="00EA0FA2"/>
    <w:rsid w:val="00EA137B"/>
    <w:rsid w:val="00EA1969"/>
    <w:rsid w:val="00EA1A52"/>
    <w:rsid w:val="00EA2898"/>
    <w:rsid w:val="00EA3876"/>
    <w:rsid w:val="00EA43A8"/>
    <w:rsid w:val="00EA44F4"/>
    <w:rsid w:val="00EA4637"/>
    <w:rsid w:val="00EA4F29"/>
    <w:rsid w:val="00EA60AD"/>
    <w:rsid w:val="00EA767D"/>
    <w:rsid w:val="00EB08D6"/>
    <w:rsid w:val="00EB1434"/>
    <w:rsid w:val="00EB3AA9"/>
    <w:rsid w:val="00EB3BA6"/>
    <w:rsid w:val="00EB3DDF"/>
    <w:rsid w:val="00EB418E"/>
    <w:rsid w:val="00EB453F"/>
    <w:rsid w:val="00EB4D03"/>
    <w:rsid w:val="00EB52F8"/>
    <w:rsid w:val="00EB5A38"/>
    <w:rsid w:val="00EB5E49"/>
    <w:rsid w:val="00EB61A1"/>
    <w:rsid w:val="00EB63C7"/>
    <w:rsid w:val="00EB6F34"/>
    <w:rsid w:val="00EB70EA"/>
    <w:rsid w:val="00EB7746"/>
    <w:rsid w:val="00EB7922"/>
    <w:rsid w:val="00EB7F91"/>
    <w:rsid w:val="00EC0909"/>
    <w:rsid w:val="00EC17DD"/>
    <w:rsid w:val="00EC19F4"/>
    <w:rsid w:val="00EC1FA1"/>
    <w:rsid w:val="00EC30C4"/>
    <w:rsid w:val="00EC35CD"/>
    <w:rsid w:val="00EC431A"/>
    <w:rsid w:val="00EC4859"/>
    <w:rsid w:val="00EC4AF6"/>
    <w:rsid w:val="00EC62AB"/>
    <w:rsid w:val="00EC631C"/>
    <w:rsid w:val="00EC68FA"/>
    <w:rsid w:val="00EC6D04"/>
    <w:rsid w:val="00EC7733"/>
    <w:rsid w:val="00EC7D15"/>
    <w:rsid w:val="00ED0612"/>
    <w:rsid w:val="00ED1E52"/>
    <w:rsid w:val="00ED2A62"/>
    <w:rsid w:val="00ED2D6C"/>
    <w:rsid w:val="00ED3183"/>
    <w:rsid w:val="00ED346A"/>
    <w:rsid w:val="00ED393B"/>
    <w:rsid w:val="00ED3FD9"/>
    <w:rsid w:val="00ED4666"/>
    <w:rsid w:val="00ED486A"/>
    <w:rsid w:val="00ED57EF"/>
    <w:rsid w:val="00ED6BC5"/>
    <w:rsid w:val="00ED70FE"/>
    <w:rsid w:val="00ED7101"/>
    <w:rsid w:val="00ED7195"/>
    <w:rsid w:val="00ED7338"/>
    <w:rsid w:val="00ED7D93"/>
    <w:rsid w:val="00ED7ECD"/>
    <w:rsid w:val="00EE062E"/>
    <w:rsid w:val="00EE0B64"/>
    <w:rsid w:val="00EE0FED"/>
    <w:rsid w:val="00EE16BF"/>
    <w:rsid w:val="00EE2315"/>
    <w:rsid w:val="00EE2A49"/>
    <w:rsid w:val="00EE2E4C"/>
    <w:rsid w:val="00EE35BF"/>
    <w:rsid w:val="00EE43EA"/>
    <w:rsid w:val="00EE45AE"/>
    <w:rsid w:val="00EE4922"/>
    <w:rsid w:val="00EE6037"/>
    <w:rsid w:val="00EE65C0"/>
    <w:rsid w:val="00EE789B"/>
    <w:rsid w:val="00EF0397"/>
    <w:rsid w:val="00EF0812"/>
    <w:rsid w:val="00EF119B"/>
    <w:rsid w:val="00EF133A"/>
    <w:rsid w:val="00EF1359"/>
    <w:rsid w:val="00EF1432"/>
    <w:rsid w:val="00EF243C"/>
    <w:rsid w:val="00EF365E"/>
    <w:rsid w:val="00EF4C1C"/>
    <w:rsid w:val="00EF52CF"/>
    <w:rsid w:val="00EF569E"/>
    <w:rsid w:val="00EF5AF1"/>
    <w:rsid w:val="00EF6181"/>
    <w:rsid w:val="00EF7414"/>
    <w:rsid w:val="00EF7C95"/>
    <w:rsid w:val="00F008E7"/>
    <w:rsid w:val="00F00A18"/>
    <w:rsid w:val="00F01255"/>
    <w:rsid w:val="00F02E68"/>
    <w:rsid w:val="00F0312D"/>
    <w:rsid w:val="00F04429"/>
    <w:rsid w:val="00F0482F"/>
    <w:rsid w:val="00F04EAB"/>
    <w:rsid w:val="00F058F4"/>
    <w:rsid w:val="00F07805"/>
    <w:rsid w:val="00F102F8"/>
    <w:rsid w:val="00F103EB"/>
    <w:rsid w:val="00F10BBD"/>
    <w:rsid w:val="00F10D3B"/>
    <w:rsid w:val="00F11C30"/>
    <w:rsid w:val="00F1211A"/>
    <w:rsid w:val="00F1275D"/>
    <w:rsid w:val="00F13B5E"/>
    <w:rsid w:val="00F15001"/>
    <w:rsid w:val="00F158C1"/>
    <w:rsid w:val="00F162DD"/>
    <w:rsid w:val="00F16C03"/>
    <w:rsid w:val="00F2015C"/>
    <w:rsid w:val="00F20807"/>
    <w:rsid w:val="00F20CB1"/>
    <w:rsid w:val="00F213C4"/>
    <w:rsid w:val="00F22A82"/>
    <w:rsid w:val="00F231FA"/>
    <w:rsid w:val="00F23263"/>
    <w:rsid w:val="00F2344A"/>
    <w:rsid w:val="00F24212"/>
    <w:rsid w:val="00F24585"/>
    <w:rsid w:val="00F24628"/>
    <w:rsid w:val="00F260B3"/>
    <w:rsid w:val="00F263B3"/>
    <w:rsid w:val="00F27413"/>
    <w:rsid w:val="00F275DB"/>
    <w:rsid w:val="00F3017B"/>
    <w:rsid w:val="00F31CBC"/>
    <w:rsid w:val="00F32E72"/>
    <w:rsid w:val="00F3307B"/>
    <w:rsid w:val="00F33341"/>
    <w:rsid w:val="00F33571"/>
    <w:rsid w:val="00F33EDA"/>
    <w:rsid w:val="00F35F39"/>
    <w:rsid w:val="00F36A05"/>
    <w:rsid w:val="00F406EB"/>
    <w:rsid w:val="00F40D04"/>
    <w:rsid w:val="00F40F8D"/>
    <w:rsid w:val="00F4154B"/>
    <w:rsid w:val="00F415F9"/>
    <w:rsid w:val="00F4165C"/>
    <w:rsid w:val="00F416E7"/>
    <w:rsid w:val="00F4399D"/>
    <w:rsid w:val="00F43FC6"/>
    <w:rsid w:val="00F4466A"/>
    <w:rsid w:val="00F44D33"/>
    <w:rsid w:val="00F44F8B"/>
    <w:rsid w:val="00F4537A"/>
    <w:rsid w:val="00F45ED5"/>
    <w:rsid w:val="00F46651"/>
    <w:rsid w:val="00F46BB8"/>
    <w:rsid w:val="00F4715B"/>
    <w:rsid w:val="00F475B4"/>
    <w:rsid w:val="00F4790E"/>
    <w:rsid w:val="00F47CDD"/>
    <w:rsid w:val="00F500A0"/>
    <w:rsid w:val="00F50979"/>
    <w:rsid w:val="00F50BBE"/>
    <w:rsid w:val="00F50D5E"/>
    <w:rsid w:val="00F50DB8"/>
    <w:rsid w:val="00F530EE"/>
    <w:rsid w:val="00F53528"/>
    <w:rsid w:val="00F53C37"/>
    <w:rsid w:val="00F53F8C"/>
    <w:rsid w:val="00F5420C"/>
    <w:rsid w:val="00F54BD5"/>
    <w:rsid w:val="00F555AA"/>
    <w:rsid w:val="00F56A6D"/>
    <w:rsid w:val="00F60A21"/>
    <w:rsid w:val="00F61D1C"/>
    <w:rsid w:val="00F6206E"/>
    <w:rsid w:val="00F625AE"/>
    <w:rsid w:val="00F657A6"/>
    <w:rsid w:val="00F70507"/>
    <w:rsid w:val="00F71A0E"/>
    <w:rsid w:val="00F725B7"/>
    <w:rsid w:val="00F726D1"/>
    <w:rsid w:val="00F72AF3"/>
    <w:rsid w:val="00F73A55"/>
    <w:rsid w:val="00F74B89"/>
    <w:rsid w:val="00F757A3"/>
    <w:rsid w:val="00F75C13"/>
    <w:rsid w:val="00F75F3E"/>
    <w:rsid w:val="00F76360"/>
    <w:rsid w:val="00F76BB5"/>
    <w:rsid w:val="00F80F42"/>
    <w:rsid w:val="00F81322"/>
    <w:rsid w:val="00F813FF"/>
    <w:rsid w:val="00F81CF8"/>
    <w:rsid w:val="00F81E5D"/>
    <w:rsid w:val="00F820A6"/>
    <w:rsid w:val="00F82679"/>
    <w:rsid w:val="00F83490"/>
    <w:rsid w:val="00F83B03"/>
    <w:rsid w:val="00F83D60"/>
    <w:rsid w:val="00F8416B"/>
    <w:rsid w:val="00F8420E"/>
    <w:rsid w:val="00F8521C"/>
    <w:rsid w:val="00F85A96"/>
    <w:rsid w:val="00F867BF"/>
    <w:rsid w:val="00F8792F"/>
    <w:rsid w:val="00F879F9"/>
    <w:rsid w:val="00F9115A"/>
    <w:rsid w:val="00F914C4"/>
    <w:rsid w:val="00F9178C"/>
    <w:rsid w:val="00F91A79"/>
    <w:rsid w:val="00F91C98"/>
    <w:rsid w:val="00F9302B"/>
    <w:rsid w:val="00F93529"/>
    <w:rsid w:val="00F93BD1"/>
    <w:rsid w:val="00F946FE"/>
    <w:rsid w:val="00F950F4"/>
    <w:rsid w:val="00F951B6"/>
    <w:rsid w:val="00F954EE"/>
    <w:rsid w:val="00F97A33"/>
    <w:rsid w:val="00F97B21"/>
    <w:rsid w:val="00FA061F"/>
    <w:rsid w:val="00FA0993"/>
    <w:rsid w:val="00FA0FAB"/>
    <w:rsid w:val="00FA20BA"/>
    <w:rsid w:val="00FA3274"/>
    <w:rsid w:val="00FA33F7"/>
    <w:rsid w:val="00FA4864"/>
    <w:rsid w:val="00FA4DA4"/>
    <w:rsid w:val="00FA549B"/>
    <w:rsid w:val="00FA56F0"/>
    <w:rsid w:val="00FA63B7"/>
    <w:rsid w:val="00FA6CA1"/>
    <w:rsid w:val="00FA6EC0"/>
    <w:rsid w:val="00FA7A74"/>
    <w:rsid w:val="00FB098E"/>
    <w:rsid w:val="00FB0ACC"/>
    <w:rsid w:val="00FB12A6"/>
    <w:rsid w:val="00FB2151"/>
    <w:rsid w:val="00FB236D"/>
    <w:rsid w:val="00FB30D3"/>
    <w:rsid w:val="00FB32C7"/>
    <w:rsid w:val="00FB3B1C"/>
    <w:rsid w:val="00FB4456"/>
    <w:rsid w:val="00FB47D9"/>
    <w:rsid w:val="00FB4EB6"/>
    <w:rsid w:val="00FB5BF5"/>
    <w:rsid w:val="00FB5D88"/>
    <w:rsid w:val="00FB6562"/>
    <w:rsid w:val="00FB754F"/>
    <w:rsid w:val="00FB77D3"/>
    <w:rsid w:val="00FC012A"/>
    <w:rsid w:val="00FC03FE"/>
    <w:rsid w:val="00FC26F9"/>
    <w:rsid w:val="00FC28BE"/>
    <w:rsid w:val="00FC2BE1"/>
    <w:rsid w:val="00FC3495"/>
    <w:rsid w:val="00FC3A4F"/>
    <w:rsid w:val="00FC3D37"/>
    <w:rsid w:val="00FC4C24"/>
    <w:rsid w:val="00FC4C3D"/>
    <w:rsid w:val="00FC599B"/>
    <w:rsid w:val="00FC6AF3"/>
    <w:rsid w:val="00FC7B9D"/>
    <w:rsid w:val="00FD02D5"/>
    <w:rsid w:val="00FD04A3"/>
    <w:rsid w:val="00FD069F"/>
    <w:rsid w:val="00FD0854"/>
    <w:rsid w:val="00FD0EC5"/>
    <w:rsid w:val="00FD1B81"/>
    <w:rsid w:val="00FD2594"/>
    <w:rsid w:val="00FD275C"/>
    <w:rsid w:val="00FD2F86"/>
    <w:rsid w:val="00FD4294"/>
    <w:rsid w:val="00FD4ACD"/>
    <w:rsid w:val="00FD5736"/>
    <w:rsid w:val="00FD6065"/>
    <w:rsid w:val="00FD6C60"/>
    <w:rsid w:val="00FD7165"/>
    <w:rsid w:val="00FD7170"/>
    <w:rsid w:val="00FD7C40"/>
    <w:rsid w:val="00FE08DF"/>
    <w:rsid w:val="00FE1BDA"/>
    <w:rsid w:val="00FE230C"/>
    <w:rsid w:val="00FE24CB"/>
    <w:rsid w:val="00FE2619"/>
    <w:rsid w:val="00FE2CE1"/>
    <w:rsid w:val="00FE34B8"/>
    <w:rsid w:val="00FE3AE3"/>
    <w:rsid w:val="00FE4326"/>
    <w:rsid w:val="00FE447B"/>
    <w:rsid w:val="00FE5309"/>
    <w:rsid w:val="00FE541F"/>
    <w:rsid w:val="00FE56B1"/>
    <w:rsid w:val="00FE5E36"/>
    <w:rsid w:val="00FE6AF1"/>
    <w:rsid w:val="00FE7156"/>
    <w:rsid w:val="00FE7633"/>
    <w:rsid w:val="00FF0036"/>
    <w:rsid w:val="00FF0214"/>
    <w:rsid w:val="00FF026D"/>
    <w:rsid w:val="00FF0CCD"/>
    <w:rsid w:val="00FF0E5D"/>
    <w:rsid w:val="00FF11EE"/>
    <w:rsid w:val="00FF2B86"/>
    <w:rsid w:val="00FF4C60"/>
    <w:rsid w:val="00FF6182"/>
    <w:rsid w:val="00FF626E"/>
    <w:rsid w:val="00FF694B"/>
    <w:rsid w:val="00FF71A0"/>
    <w:rsid w:val="00FF758F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A230"/>
  <w15:docId w15:val="{104D90BE-B8D6-4BE4-9CF9-CAA8C3D4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28AB"/>
    <w:pPr>
      <w:spacing w:after="0" w:line="240" w:lineRule="auto"/>
    </w:pPr>
    <w:rPr>
      <w:rFonts w:ascii="Angsana New" w:eastAsia="Times New Roman" w:hAnsi="Angsana New" w:cs="Angsana New"/>
      <w:sz w:val="28"/>
      <w:szCs w:val="20"/>
    </w:rPr>
  </w:style>
  <w:style w:type="paragraph" w:styleId="1">
    <w:name w:val="heading 1"/>
    <w:basedOn w:val="a0"/>
    <w:link w:val="10"/>
    <w:uiPriority w:val="9"/>
    <w:qFormat/>
    <w:rsid w:val="0040722D"/>
    <w:pPr>
      <w:spacing w:before="100" w:beforeAutospacing="1" w:after="100" w:afterAutospacing="1"/>
      <w:outlineLvl w:val="0"/>
    </w:pPr>
    <w:rPr>
      <w:rFonts w:ascii="Microsoft Sans Serif" w:hAnsi="Microsoft Sans Serif" w:cs="Microsoft Sans Serif"/>
      <w:b/>
      <w:bCs/>
      <w:kern w:val="36"/>
      <w:sz w:val="24"/>
      <w:szCs w:val="24"/>
    </w:rPr>
  </w:style>
  <w:style w:type="paragraph" w:styleId="3">
    <w:name w:val="heading 3"/>
    <w:basedOn w:val="a0"/>
    <w:next w:val="a0"/>
    <w:link w:val="30"/>
    <w:unhideWhenUsed/>
    <w:qFormat/>
    <w:rsid w:val="0048465B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728AB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7728AB"/>
    <w:rPr>
      <w:rFonts w:ascii="Tahoma" w:eastAsia="Times New Roman" w:hAnsi="Tahoma" w:cs="Angsana New"/>
      <w:sz w:val="16"/>
      <w:szCs w:val="20"/>
    </w:rPr>
  </w:style>
  <w:style w:type="character" w:styleId="a6">
    <w:name w:val="Strong"/>
    <w:basedOn w:val="a1"/>
    <w:uiPriority w:val="22"/>
    <w:qFormat/>
    <w:rsid w:val="001D1730"/>
    <w:rPr>
      <w:b/>
      <w:bCs/>
    </w:rPr>
  </w:style>
  <w:style w:type="character" w:customStyle="1" w:styleId="10">
    <w:name w:val="หัวเรื่อง 1 อักขระ"/>
    <w:basedOn w:val="a1"/>
    <w:link w:val="1"/>
    <w:uiPriority w:val="9"/>
    <w:rsid w:val="0040722D"/>
    <w:rPr>
      <w:rFonts w:ascii="Microsoft Sans Serif" w:eastAsia="Times New Roman" w:hAnsi="Microsoft Sans Serif" w:cs="Microsoft Sans Serif"/>
      <w:b/>
      <w:bCs/>
      <w:kern w:val="36"/>
      <w:sz w:val="24"/>
      <w:szCs w:val="24"/>
    </w:rPr>
  </w:style>
  <w:style w:type="paragraph" w:styleId="a7">
    <w:name w:val="List Paragraph"/>
    <w:basedOn w:val="a0"/>
    <w:uiPriority w:val="34"/>
    <w:qFormat/>
    <w:rsid w:val="002E3DA3"/>
    <w:pPr>
      <w:ind w:left="720"/>
      <w:contextualSpacing/>
    </w:pPr>
  </w:style>
  <w:style w:type="paragraph" w:styleId="a8">
    <w:name w:val="Body Text"/>
    <w:basedOn w:val="a0"/>
    <w:link w:val="a9"/>
    <w:rsid w:val="002A2F6C"/>
    <w:pPr>
      <w:jc w:val="thaiDistribute"/>
    </w:pPr>
    <w:rPr>
      <w:rFonts w:eastAsia="Cordia New"/>
      <w:sz w:val="32"/>
      <w:szCs w:val="32"/>
    </w:rPr>
  </w:style>
  <w:style w:type="character" w:customStyle="1" w:styleId="a9">
    <w:name w:val="เนื้อความ อักขระ"/>
    <w:basedOn w:val="a1"/>
    <w:link w:val="a8"/>
    <w:rsid w:val="002A2F6C"/>
    <w:rPr>
      <w:rFonts w:ascii="Angsana New" w:eastAsia="Cordia New" w:hAnsi="Angsana New" w:cs="Angsana New"/>
    </w:rPr>
  </w:style>
  <w:style w:type="paragraph" w:styleId="aa">
    <w:name w:val="header"/>
    <w:basedOn w:val="a0"/>
    <w:link w:val="ab"/>
    <w:uiPriority w:val="99"/>
    <w:unhideWhenUsed/>
    <w:rsid w:val="008548F7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1"/>
    <w:link w:val="aa"/>
    <w:uiPriority w:val="99"/>
    <w:rsid w:val="008548F7"/>
    <w:rPr>
      <w:rFonts w:ascii="Angsana New" w:eastAsia="Times New Roman" w:hAnsi="Angsana New" w:cs="Angsana New"/>
      <w:sz w:val="28"/>
      <w:szCs w:val="20"/>
    </w:rPr>
  </w:style>
  <w:style w:type="paragraph" w:styleId="ac">
    <w:name w:val="footer"/>
    <w:basedOn w:val="a0"/>
    <w:link w:val="ad"/>
    <w:uiPriority w:val="99"/>
    <w:unhideWhenUsed/>
    <w:rsid w:val="008548F7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1"/>
    <w:link w:val="ac"/>
    <w:uiPriority w:val="99"/>
    <w:rsid w:val="008548F7"/>
    <w:rPr>
      <w:rFonts w:ascii="Angsana New" w:eastAsia="Times New Roman" w:hAnsi="Angsana New" w:cs="Angsana New"/>
      <w:sz w:val="28"/>
      <w:szCs w:val="20"/>
    </w:rPr>
  </w:style>
  <w:style w:type="character" w:styleId="ae">
    <w:name w:val="Hyperlink"/>
    <w:basedOn w:val="a1"/>
    <w:uiPriority w:val="99"/>
    <w:unhideWhenUsed/>
    <w:rsid w:val="004A1098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594DA8"/>
  </w:style>
  <w:style w:type="paragraph" w:styleId="af">
    <w:name w:val="Title"/>
    <w:basedOn w:val="a0"/>
    <w:link w:val="af0"/>
    <w:qFormat/>
    <w:rsid w:val="008913B2"/>
    <w:pPr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0">
    <w:name w:val="ชื่อเรื่อง อักขระ"/>
    <w:basedOn w:val="a1"/>
    <w:link w:val="af"/>
    <w:rsid w:val="008913B2"/>
    <w:rPr>
      <w:rFonts w:ascii="Times New Roman" w:eastAsia="Times New Roman" w:hAnsi="Times New Roman" w:cs="Angsana New"/>
      <w:b/>
      <w:bCs/>
    </w:rPr>
  </w:style>
  <w:style w:type="table" w:styleId="af1">
    <w:name w:val="Table Grid"/>
    <w:basedOn w:val="a2"/>
    <w:uiPriority w:val="59"/>
    <w:rsid w:val="00436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Placeholder Text"/>
    <w:basedOn w:val="a1"/>
    <w:uiPriority w:val="99"/>
    <w:semiHidden/>
    <w:rsid w:val="00592F8D"/>
    <w:rPr>
      <w:color w:val="808080"/>
    </w:rPr>
  </w:style>
  <w:style w:type="paragraph" w:styleId="a">
    <w:name w:val="List Bullet"/>
    <w:basedOn w:val="a0"/>
    <w:uiPriority w:val="99"/>
    <w:unhideWhenUsed/>
    <w:rsid w:val="004D6CA9"/>
    <w:pPr>
      <w:numPr>
        <w:numId w:val="15"/>
      </w:numPr>
      <w:contextualSpacing/>
    </w:pPr>
  </w:style>
  <w:style w:type="numbering" w:customStyle="1" w:styleId="11">
    <w:name w:val="ไม่มีรายการ1"/>
    <w:next w:val="a3"/>
    <w:uiPriority w:val="99"/>
    <w:semiHidden/>
    <w:unhideWhenUsed/>
    <w:rsid w:val="00294500"/>
  </w:style>
  <w:style w:type="numbering" w:customStyle="1" w:styleId="2">
    <w:name w:val="ไม่มีรายการ2"/>
    <w:next w:val="a3"/>
    <w:uiPriority w:val="99"/>
    <w:semiHidden/>
    <w:unhideWhenUsed/>
    <w:rsid w:val="001707C0"/>
  </w:style>
  <w:style w:type="paragraph" w:styleId="af3">
    <w:name w:val="Normal (Web)"/>
    <w:basedOn w:val="a0"/>
    <w:uiPriority w:val="99"/>
    <w:semiHidden/>
    <w:unhideWhenUsed/>
    <w:rsid w:val="00B265ED"/>
    <w:rPr>
      <w:rFonts w:ascii="Times New Roman" w:hAnsi="Times New Roman"/>
      <w:sz w:val="24"/>
      <w:szCs w:val="30"/>
    </w:rPr>
  </w:style>
  <w:style w:type="character" w:customStyle="1" w:styleId="30">
    <w:name w:val="หัวเรื่อง 3 อักขระ"/>
    <w:basedOn w:val="a1"/>
    <w:link w:val="3"/>
    <w:rsid w:val="0048465B"/>
    <w:rPr>
      <w:rFonts w:ascii="Cambria" w:eastAsia="Times New Roman" w:hAnsi="Cambria" w:cs="Angsana New"/>
      <w:b/>
      <w:bCs/>
      <w:sz w:val="26"/>
      <w:szCs w:val="33"/>
    </w:rPr>
  </w:style>
  <w:style w:type="paragraph" w:styleId="20">
    <w:name w:val="Body Text 2"/>
    <w:basedOn w:val="a0"/>
    <w:link w:val="21"/>
    <w:rsid w:val="0048465B"/>
    <w:pPr>
      <w:spacing w:after="120" w:line="480" w:lineRule="auto"/>
    </w:pPr>
    <w:rPr>
      <w:rFonts w:ascii="TH SarabunIT๙" w:hAnsi="TH SarabunIT๙" w:cs="TH SarabunIT๙"/>
      <w:sz w:val="24"/>
      <w:szCs w:val="30"/>
    </w:rPr>
  </w:style>
  <w:style w:type="character" w:customStyle="1" w:styleId="21">
    <w:name w:val="เนื้อความ 2 อักขระ"/>
    <w:basedOn w:val="a1"/>
    <w:link w:val="20"/>
    <w:rsid w:val="0048465B"/>
    <w:rPr>
      <w:rFonts w:eastAsia="Times New Roman"/>
      <w:sz w:val="24"/>
      <w:szCs w:val="30"/>
    </w:rPr>
  </w:style>
  <w:style w:type="paragraph" w:styleId="22">
    <w:name w:val="Body Text Indent 2"/>
    <w:basedOn w:val="a0"/>
    <w:link w:val="23"/>
    <w:rsid w:val="0048465B"/>
    <w:pPr>
      <w:spacing w:after="120" w:line="480" w:lineRule="auto"/>
      <w:ind w:left="283"/>
    </w:pPr>
    <w:rPr>
      <w:rFonts w:ascii="TH SarabunIT๙" w:hAnsi="TH SarabunIT๙"/>
      <w:sz w:val="24"/>
      <w:szCs w:val="30"/>
    </w:rPr>
  </w:style>
  <w:style w:type="character" w:customStyle="1" w:styleId="23">
    <w:name w:val="การเยื้องเนื้อความ 2 อักขระ"/>
    <w:basedOn w:val="a1"/>
    <w:link w:val="22"/>
    <w:rsid w:val="0048465B"/>
    <w:rPr>
      <w:rFonts w:eastAsia="Times New Roman" w:cs="Angsana New"/>
      <w:sz w:val="24"/>
      <w:szCs w:val="30"/>
    </w:rPr>
  </w:style>
  <w:style w:type="paragraph" w:styleId="31">
    <w:name w:val="Body Text Indent 3"/>
    <w:basedOn w:val="a0"/>
    <w:link w:val="32"/>
    <w:rsid w:val="0048465B"/>
    <w:pPr>
      <w:spacing w:after="120"/>
      <w:ind w:left="283"/>
    </w:pPr>
    <w:rPr>
      <w:rFonts w:ascii="TH SarabunIT๙" w:hAnsi="TH SarabunIT๙"/>
      <w:sz w:val="16"/>
    </w:rPr>
  </w:style>
  <w:style w:type="character" w:customStyle="1" w:styleId="32">
    <w:name w:val="การเยื้องเนื้อความ 3 อักขระ"/>
    <w:basedOn w:val="a1"/>
    <w:link w:val="31"/>
    <w:rsid w:val="0048465B"/>
    <w:rPr>
      <w:rFonts w:eastAsia="Times New Roman" w:cs="Angsana New"/>
      <w:sz w:val="16"/>
      <w:szCs w:val="20"/>
    </w:rPr>
  </w:style>
  <w:style w:type="paragraph" w:styleId="af4">
    <w:name w:val="No Spacing"/>
    <w:link w:val="af5"/>
    <w:uiPriority w:val="1"/>
    <w:qFormat/>
    <w:rsid w:val="00D23FD2"/>
    <w:pPr>
      <w:spacing w:after="0" w:line="240" w:lineRule="auto"/>
      <w:ind w:right="-11"/>
    </w:pPr>
    <w:rPr>
      <w:rFonts w:asciiTheme="minorHAnsi" w:hAnsiTheme="minorHAnsi" w:cstheme="minorBidi"/>
      <w:sz w:val="22"/>
      <w:szCs w:val="28"/>
    </w:rPr>
  </w:style>
  <w:style w:type="character" w:customStyle="1" w:styleId="af5">
    <w:name w:val="ไม่มีการเว้นระยะห่าง อักขระ"/>
    <w:link w:val="af4"/>
    <w:uiPriority w:val="1"/>
    <w:locked/>
    <w:rsid w:val="00011EF1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9430">
                  <w:marLeft w:val="0"/>
                  <w:marRight w:val="0"/>
                  <w:marTop w:val="450"/>
                  <w:marBottom w:val="150"/>
                  <w:divBdr>
                    <w:top w:val="single" w:sz="6" w:space="6" w:color="FFFFFF"/>
                    <w:left w:val="single" w:sz="6" w:space="6" w:color="FFFFFF"/>
                    <w:bottom w:val="single" w:sz="6" w:space="6" w:color="FFFFFF"/>
                    <w:right w:val="single" w:sz="6" w:space="6" w:color="FFFFFF"/>
                  </w:divBdr>
                  <w:divsChild>
                    <w:div w:id="5861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A5FE-B333-4983-923F-228B1B53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58</Pages>
  <Words>14585</Words>
  <Characters>83139</Characters>
  <Application>Microsoft Office Word</Application>
  <DocSecurity>0</DocSecurity>
  <Lines>692</Lines>
  <Paragraphs>195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Namorbun</Company>
  <LinksUpToDate>false</LinksUpToDate>
  <CharactersWithSpaces>97529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HBT0015</dc:creator>
  <cp:lastModifiedBy>ccs_win10_17</cp:lastModifiedBy>
  <cp:revision>6</cp:revision>
  <cp:lastPrinted>2019-11-22T06:53:00Z</cp:lastPrinted>
  <dcterms:created xsi:type="dcterms:W3CDTF">2020-07-29T05:13:00Z</dcterms:created>
  <dcterms:modified xsi:type="dcterms:W3CDTF">2020-07-30T10:26:00Z</dcterms:modified>
</cp:coreProperties>
</file>