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F31F0" w14:textId="77777777" w:rsidR="006F0BF5" w:rsidRPr="007A25A5" w:rsidRDefault="006F0BF5" w:rsidP="00863128">
      <w:pPr>
        <w:rPr>
          <w:rFonts w:asciiTheme="majorBidi" w:hAnsiTheme="majorBidi" w:cstheme="majorBidi"/>
          <w:noProof/>
          <w:sz w:val="28"/>
        </w:rPr>
      </w:pPr>
    </w:p>
    <w:p w14:paraId="57BBB9F9" w14:textId="77777777" w:rsidR="00863128" w:rsidRPr="007A25A5" w:rsidRDefault="00863128" w:rsidP="00863128">
      <w:pPr>
        <w:rPr>
          <w:rFonts w:asciiTheme="majorBidi" w:hAnsiTheme="majorBidi" w:cstheme="majorBidi"/>
          <w:noProof/>
          <w:sz w:val="28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59264" behindDoc="1" locked="0" layoutInCell="1" allowOverlap="1" wp14:anchorId="36F85A25" wp14:editId="70A708AB">
            <wp:simplePos x="0" y="0"/>
            <wp:positionH relativeFrom="column">
              <wp:posOffset>2397125</wp:posOffset>
            </wp:positionH>
            <wp:positionV relativeFrom="paragraph">
              <wp:posOffset>-369199</wp:posOffset>
            </wp:positionV>
            <wp:extent cx="946150" cy="1054100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73FA" w14:textId="77777777" w:rsidR="00863128" w:rsidRPr="007A25A5" w:rsidRDefault="00863128" w:rsidP="00863128">
      <w:pPr>
        <w:rPr>
          <w:rFonts w:asciiTheme="majorBidi" w:hAnsiTheme="majorBidi" w:cstheme="majorBidi"/>
          <w:sz w:val="28"/>
        </w:rPr>
      </w:pPr>
    </w:p>
    <w:p w14:paraId="72A01496" w14:textId="77777777" w:rsidR="00863128" w:rsidRPr="007A25A5" w:rsidRDefault="00863128" w:rsidP="00863128">
      <w:pPr>
        <w:rPr>
          <w:rFonts w:asciiTheme="majorBidi" w:hAnsiTheme="majorBidi" w:cstheme="majorBidi"/>
          <w:sz w:val="28"/>
        </w:rPr>
      </w:pPr>
    </w:p>
    <w:p w14:paraId="0242A55F" w14:textId="77777777" w:rsidR="00863128" w:rsidRPr="00166B8B" w:rsidRDefault="001A422E" w:rsidP="008631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B8B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160907" w:rsidRPr="00166B8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องค์การบริหารส่วนตำบลนาสี</w:t>
      </w:r>
    </w:p>
    <w:p w14:paraId="51CEF01F" w14:textId="10E994BB" w:rsidR="00160907" w:rsidRPr="00166B8B" w:rsidRDefault="00160907" w:rsidP="0086312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66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60520F" w:rsidRPr="00166B8B">
        <w:rPr>
          <w:rFonts w:ascii="TH SarabunIT๙" w:hAnsi="TH SarabunIT๙" w:cs="TH SarabunIT๙"/>
          <w:b/>
          <w:bCs/>
          <w:sz w:val="32"/>
          <w:szCs w:val="32"/>
          <w:cs/>
        </w:rPr>
        <w:t>การปิด</w:t>
      </w:r>
      <w:r w:rsidR="009870C6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ศูนย์พัฒนาเด็กเล็กองค์การบริหารส่วนตำบลนาสีในสถานการณ์การแพร่ระบาดของโรคติดเชื้อไวรัสโคโรนา 2019 (</w:t>
      </w:r>
      <w:r w:rsidR="009870C6">
        <w:rPr>
          <w:rFonts w:ascii="TH SarabunIT๙" w:hAnsi="TH SarabunIT๙" w:cs="TH SarabunIT๙"/>
          <w:b/>
          <w:bCs/>
          <w:sz w:val="32"/>
          <w:szCs w:val="32"/>
        </w:rPr>
        <w:t>COVID – 19</w:t>
      </w:r>
      <w:r w:rsidR="009870C6">
        <w:rPr>
          <w:rFonts w:ascii="TH SarabunIT๙" w:hAnsi="TH SarabunIT๙" w:cs="TH SarabunIT๙" w:hint="cs"/>
          <w:b/>
          <w:bCs/>
          <w:sz w:val="32"/>
          <w:szCs w:val="32"/>
          <w:cs/>
        </w:rPr>
        <w:t>) ในการระบาดระลอกเมษายน 2564</w:t>
      </w:r>
    </w:p>
    <w:p w14:paraId="0ADEC177" w14:textId="77777777" w:rsidR="00863128" w:rsidRPr="00166B8B" w:rsidRDefault="00863128" w:rsidP="00863128">
      <w:pPr>
        <w:jc w:val="center"/>
        <w:rPr>
          <w:rFonts w:ascii="TH SarabunIT๙" w:hAnsi="TH SarabunIT๙" w:cs="TH SarabunIT๙"/>
          <w:sz w:val="32"/>
          <w:szCs w:val="32"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1EB0A170" w14:textId="3C2AE641" w:rsidR="00B43783" w:rsidRPr="00166B8B" w:rsidRDefault="00863128" w:rsidP="00B43783">
      <w:pPr>
        <w:spacing w:before="160"/>
        <w:ind w:right="-4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="00AE30D7">
        <w:rPr>
          <w:rFonts w:ascii="TH SarabunIT๙" w:hAnsi="TH SarabunIT๙" w:cs="TH SarabunIT๙" w:hint="cs"/>
          <w:sz w:val="32"/>
          <w:szCs w:val="32"/>
          <w:cs/>
        </w:rPr>
        <w:t>ตามหนังสือ ด่วนที่สุด ที่ มท 0816.4/783 ลงวันที่ 16 เมษายน 2564 เรื่องการปิดศูนย์พัฒนาเด็กเล็กสังกัดองค์กรปกครองส่วนท้องถิ่นในสถานการณ์การแพร่ระบาของโรคติดเชื้อไวรัส                โคโรนา 2019 (</w:t>
      </w:r>
      <w:r w:rsidR="00AE30D7">
        <w:rPr>
          <w:rFonts w:ascii="TH SarabunIT๙" w:hAnsi="TH SarabunIT๙" w:cs="TH SarabunIT๙"/>
          <w:sz w:val="32"/>
          <w:szCs w:val="32"/>
        </w:rPr>
        <w:t xml:space="preserve">COVID – 19 </w:t>
      </w:r>
      <w:r w:rsidR="00AE30D7">
        <w:rPr>
          <w:rFonts w:ascii="TH SarabunIT๙" w:hAnsi="TH SarabunIT๙" w:cs="TH SarabunIT๙" w:hint="cs"/>
          <w:sz w:val="32"/>
          <w:szCs w:val="32"/>
          <w:cs/>
        </w:rPr>
        <w:t xml:space="preserve">) ในการระบาดระลอกเมษายน 2564  </w:t>
      </w:r>
      <w:r w:rsidR="0051026B">
        <w:rPr>
          <w:rFonts w:ascii="TH SarabunIT๙" w:hAnsi="TH SarabunIT๙" w:cs="TH SarabunIT๙" w:hint="cs"/>
          <w:sz w:val="32"/>
          <w:szCs w:val="32"/>
          <w:cs/>
        </w:rPr>
        <w:t>จากการประชุม</w:t>
      </w:r>
      <w:r w:rsidR="00AE30D7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คณะกรรมการบริหารสถานการณ์การแพร่ระบาดของโรคติดเชื้อไวรัสโคโรนา 2019 (</w:t>
      </w:r>
      <w:r w:rsidR="00AE30D7">
        <w:rPr>
          <w:rFonts w:ascii="TH SarabunIT๙" w:hAnsi="TH SarabunIT๙" w:cs="TH SarabunIT๙"/>
          <w:sz w:val="32"/>
          <w:szCs w:val="32"/>
        </w:rPr>
        <w:t>COVID – 19</w:t>
      </w:r>
      <w:r w:rsidR="00AE30D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1026B">
        <w:rPr>
          <w:rFonts w:ascii="TH SarabunIT๙" w:hAnsi="TH SarabunIT๙" w:cs="TH SarabunIT๙" w:hint="cs"/>
          <w:sz w:val="32"/>
          <w:szCs w:val="32"/>
          <w:cs/>
        </w:rPr>
        <w:t>ครั้งที่ 5/2564 ในวันที่ 16 เมษายน 2564 เรื่องการ</w:t>
      </w:r>
      <w:r w:rsidR="0034010A">
        <w:rPr>
          <w:rFonts w:ascii="TH SarabunIT๙" w:hAnsi="TH SarabunIT๙" w:cs="TH SarabunIT๙" w:hint="cs"/>
          <w:sz w:val="32"/>
          <w:szCs w:val="32"/>
          <w:cs/>
        </w:rPr>
        <w:t>ยกระดับมาตรการป้องกันควบคุมโรคติดเชื้อไวรัสโคโรนา 2019 (</w:t>
      </w:r>
      <w:r w:rsidR="0034010A">
        <w:rPr>
          <w:rFonts w:ascii="TH SarabunIT๙" w:hAnsi="TH SarabunIT๙" w:cs="TH SarabunIT๙"/>
          <w:sz w:val="32"/>
          <w:szCs w:val="32"/>
        </w:rPr>
        <w:t>COVID – 19</w:t>
      </w:r>
      <w:r w:rsidR="0034010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23B73">
        <w:rPr>
          <w:rFonts w:ascii="TH SarabunIT๙" w:hAnsi="TH SarabunIT๙" w:cs="TH SarabunIT๙" w:hint="cs"/>
          <w:sz w:val="32"/>
          <w:szCs w:val="32"/>
          <w:cs/>
        </w:rPr>
        <w:t>ในการระบาดระลอกเมษายน 2564 โดยการปรับระดับของพื้นที่สถานการณ์</w:t>
      </w:r>
      <w:r w:rsidR="00AD612C">
        <w:rPr>
          <w:rFonts w:ascii="TH SarabunIT๙" w:hAnsi="TH SarabunIT๙" w:cs="TH SarabunIT๙" w:hint="cs"/>
          <w:sz w:val="32"/>
          <w:szCs w:val="32"/>
          <w:cs/>
        </w:rPr>
        <w:t>ในพื้นที่ทั่วราชอาณาจักร และการปรับมาตรการป้องกันควบคุมโรค ได้มีมติ ห้ามการใช้อาคารหรือสถานที่ของโรงเรียนและสถานศึกษาทุกประเภทเพื่อการจัดการเรียนการสอน การฝึกอบรมหรือการทำกิจกรรมใดๆ ที่มีผู้ร่วมกิจกรรมเป็นจำนวนมาก ทำให้เสี่ยงต่อการแพร่ระบาดของโรค</w:t>
      </w:r>
    </w:p>
    <w:p w14:paraId="402A5CB0" w14:textId="41DBA073" w:rsidR="009C3FD8" w:rsidRDefault="0060520F" w:rsidP="00F856B9">
      <w:pPr>
        <w:spacing w:before="160"/>
        <w:ind w:right="-4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  <w:t>ศูนย์พัฒนาเด็กเล็ก</w:t>
      </w:r>
      <w:r w:rsidR="00142BDB" w:rsidRPr="00166B8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="00B33CEF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 เพื่อเป็นการป้องกันการแพร่ระบาดของโรคติดเชื้อไวรัสโคโรนา 2019 (</w:t>
      </w:r>
      <w:r w:rsidR="00B33CEF">
        <w:rPr>
          <w:rFonts w:ascii="TH SarabunIT๙" w:hAnsi="TH SarabunIT๙" w:cs="TH SarabunIT๙"/>
          <w:sz w:val="32"/>
          <w:szCs w:val="32"/>
        </w:rPr>
        <w:t>COVID - 19</w:t>
      </w:r>
      <w:r w:rsidR="00B33CEF">
        <w:rPr>
          <w:rFonts w:ascii="TH SarabunIT๙" w:hAnsi="TH SarabunIT๙" w:cs="TH SarabunIT๙" w:hint="cs"/>
          <w:sz w:val="32"/>
          <w:szCs w:val="32"/>
          <w:cs/>
        </w:rPr>
        <w:t>) ในศูนย์พัฒนาเด็กเล็กองค์การบริหารส่วนตำบลนาสี</w:t>
      </w:r>
      <w:r w:rsidR="00142BDB" w:rsidRPr="00166B8B">
        <w:rPr>
          <w:rFonts w:ascii="TH SarabunIT๙" w:hAnsi="TH SarabunIT๙" w:cs="TH SarabunIT๙"/>
          <w:sz w:val="32"/>
          <w:szCs w:val="32"/>
          <w:cs/>
        </w:rPr>
        <w:t xml:space="preserve"> จึงประกาศปิด</w:t>
      </w:r>
      <w:r w:rsidR="009C3FD8">
        <w:rPr>
          <w:rFonts w:ascii="TH SarabunIT๙" w:hAnsi="TH SarabunIT๙" w:cs="TH SarabunIT๙" w:hint="cs"/>
          <w:sz w:val="32"/>
          <w:szCs w:val="32"/>
          <w:cs/>
        </w:rPr>
        <w:t>เรียน ตามรายละเอียดดังนี้</w:t>
      </w:r>
    </w:p>
    <w:p w14:paraId="792E09CB" w14:textId="50E91145" w:rsidR="001973DC" w:rsidRDefault="007D74DB" w:rsidP="007D74DB">
      <w:pPr>
        <w:pStyle w:val="a6"/>
        <w:spacing w:before="160"/>
        <w:ind w:left="0" w:right="-46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C3FD8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ศูนย์พัฒนาเด็กเล็กองค์การบริหารส่วนตำบลนาสีประกาศปิดเรียน</w:t>
      </w:r>
      <w:r w:rsidR="001D5E7B" w:rsidRPr="009C3FD8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9C3FD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D5E7B" w:rsidRPr="009C3FD8">
        <w:rPr>
          <w:rFonts w:ascii="TH SarabunIT๙" w:hAnsi="TH SarabunIT๙" w:cs="TH SarabunIT๙" w:hint="cs"/>
          <w:sz w:val="32"/>
          <w:szCs w:val="32"/>
          <w:cs/>
        </w:rPr>
        <w:t xml:space="preserve"> 19 เมษายน 2564 เป็นต้นไป จนกว่าจะมีการเปลี่ยนแปลง</w:t>
      </w:r>
    </w:p>
    <w:p w14:paraId="47257F92" w14:textId="19E5CE55" w:rsidR="001D5E7B" w:rsidRPr="005476A1" w:rsidRDefault="007D74DB" w:rsidP="007D74DB">
      <w:pPr>
        <w:pStyle w:val="a6"/>
        <w:spacing w:before="160"/>
        <w:ind w:left="0" w:right="-46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C3FD8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ศูนย์พัฒนาเด็กเล็กองค์การบริหารส่วนตำบลนาสีจ</w:t>
      </w:r>
      <w:r w:rsidR="00BB33C4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9C3FD8">
        <w:rPr>
          <w:rFonts w:ascii="TH SarabunIT๙" w:hAnsi="TH SarabunIT๙" w:cs="TH SarabunIT๙" w:hint="cs"/>
          <w:sz w:val="32"/>
          <w:szCs w:val="32"/>
          <w:cs/>
        </w:rPr>
        <w:t xml:space="preserve">นำส่งอาหารกลางวัน และอาหารเสริม (นม) </w:t>
      </w:r>
      <w:r w:rsidR="005476A1">
        <w:rPr>
          <w:rFonts w:ascii="TH SarabunIT๙" w:hAnsi="TH SarabunIT๙" w:cs="TH SarabunIT๙" w:hint="cs"/>
          <w:sz w:val="32"/>
          <w:szCs w:val="32"/>
          <w:cs/>
        </w:rPr>
        <w:t>ที่บ้านนักเรียนทุกวันทำการจนกว่าจะเปิดเรียนตามปกติ</w:t>
      </w:r>
    </w:p>
    <w:p w14:paraId="77DA43C6" w14:textId="77777777" w:rsidR="006C0764" w:rsidRPr="00166B8B" w:rsidRDefault="006C0764" w:rsidP="00F856B9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</w:p>
    <w:p w14:paraId="0B66E803" w14:textId="77777777" w:rsidR="00B43783" w:rsidRPr="00166B8B" w:rsidRDefault="00B43783" w:rsidP="001973DC">
      <w:pPr>
        <w:ind w:left="72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05DF6FEB" w14:textId="774357E6" w:rsidR="00513959" w:rsidRPr="00166B8B" w:rsidRDefault="00B43783" w:rsidP="00B43783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="006C0764" w:rsidRPr="00166B8B">
        <w:rPr>
          <w:rFonts w:ascii="TH SarabunIT๙" w:hAnsi="TH SarabunIT๙" w:cs="TH SarabunIT๙"/>
          <w:sz w:val="32"/>
          <w:szCs w:val="32"/>
          <w:cs/>
        </w:rPr>
        <w:t>ประกาศ ณ วันที่ 1</w:t>
      </w:r>
      <w:r w:rsidR="005476A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C0764" w:rsidRPr="00166B8B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5476A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6C0764" w:rsidRPr="00166B8B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67D54005" w14:textId="77777777" w:rsidR="00513959" w:rsidRPr="00166B8B" w:rsidRDefault="00513959" w:rsidP="00DF34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B05DBC0" w14:textId="2352088E" w:rsidR="00DF348D" w:rsidRDefault="00DF348D" w:rsidP="00DF348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A147D61" w14:textId="1D1F00BC" w:rsidR="00D41B41" w:rsidRPr="00166B8B" w:rsidRDefault="00D41B41" w:rsidP="00DF348D">
      <w:pPr>
        <w:pStyle w:val="a5"/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7216" behindDoc="1" locked="0" layoutInCell="1" allowOverlap="1" wp14:anchorId="5F6D7F4F" wp14:editId="6A6CA91A">
            <wp:simplePos x="0" y="0"/>
            <wp:positionH relativeFrom="column">
              <wp:posOffset>3185160</wp:posOffset>
            </wp:positionH>
            <wp:positionV relativeFrom="paragraph">
              <wp:posOffset>187922</wp:posOffset>
            </wp:positionV>
            <wp:extent cx="1402080" cy="369608"/>
            <wp:effectExtent l="0" t="0" r="762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65" cy="37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C5015" w14:textId="77777777" w:rsidR="00863128" w:rsidRPr="00166B8B" w:rsidRDefault="00F46749" w:rsidP="00863128">
      <w:pPr>
        <w:rPr>
          <w:rFonts w:ascii="TH SarabunIT๙" w:hAnsi="TH SarabunIT๙" w:cs="TH SarabunIT๙"/>
          <w:sz w:val="32"/>
          <w:szCs w:val="32"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7B290EDD" w14:textId="77777777" w:rsidR="00863128" w:rsidRPr="00166B8B" w:rsidRDefault="00863128" w:rsidP="00863128">
      <w:pPr>
        <w:rPr>
          <w:rFonts w:ascii="TH SarabunIT๙" w:hAnsi="TH SarabunIT๙" w:cs="TH SarabunIT๙"/>
          <w:sz w:val="32"/>
          <w:szCs w:val="32"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F46749" w:rsidRPr="00166B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6B8B">
        <w:rPr>
          <w:rFonts w:ascii="TH SarabunIT๙" w:hAnsi="TH SarabunIT๙" w:cs="TH SarabunIT๙"/>
          <w:sz w:val="32"/>
          <w:szCs w:val="32"/>
          <w:cs/>
        </w:rPr>
        <w:t>(</w:t>
      </w:r>
      <w:r w:rsidR="00F46749" w:rsidRPr="00166B8B">
        <w:rPr>
          <w:rFonts w:ascii="TH SarabunIT๙" w:hAnsi="TH SarabunIT๙" w:cs="TH SarabunIT๙"/>
          <w:sz w:val="32"/>
          <w:szCs w:val="32"/>
          <w:cs/>
        </w:rPr>
        <w:t>น</w:t>
      </w:r>
      <w:r w:rsidR="00B56745" w:rsidRPr="00166B8B">
        <w:rPr>
          <w:rFonts w:ascii="TH SarabunIT๙" w:hAnsi="TH SarabunIT๙" w:cs="TH SarabunIT๙"/>
          <w:sz w:val="32"/>
          <w:szCs w:val="32"/>
          <w:cs/>
        </w:rPr>
        <w:t>าย</w:t>
      </w:r>
      <w:r w:rsidR="00702776" w:rsidRPr="00166B8B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  <w:r w:rsidRPr="00166B8B">
        <w:rPr>
          <w:rFonts w:ascii="TH SarabunIT๙" w:hAnsi="TH SarabunIT๙" w:cs="TH SarabunIT๙"/>
          <w:sz w:val="32"/>
          <w:szCs w:val="32"/>
          <w:cs/>
        </w:rPr>
        <w:t>)</w:t>
      </w:r>
    </w:p>
    <w:p w14:paraId="712C414C" w14:textId="77777777" w:rsidR="00F46749" w:rsidRPr="00166B8B" w:rsidRDefault="00863128" w:rsidP="00702776">
      <w:pPr>
        <w:rPr>
          <w:rFonts w:ascii="TH SarabunIT๙" w:hAnsi="TH SarabunIT๙" w:cs="TH SarabunIT๙"/>
          <w:sz w:val="32"/>
          <w:szCs w:val="32"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</w:r>
      <w:r w:rsidRPr="00166B8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166B8B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="00702776" w:rsidRPr="00166B8B">
        <w:rPr>
          <w:rFonts w:ascii="TH SarabunIT๙" w:hAnsi="TH SarabunIT๙" w:cs="TH SarabunIT๙"/>
          <w:sz w:val="32"/>
          <w:szCs w:val="32"/>
          <w:cs/>
        </w:rPr>
        <w:t>นายก</w:t>
      </w:r>
      <w:r w:rsidR="00F46749" w:rsidRPr="00166B8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</w:p>
    <w:p w14:paraId="49D1FB1E" w14:textId="57D6CE2C" w:rsidR="00863128" w:rsidRPr="00166B8B" w:rsidRDefault="005476A1" w:rsidP="00863128">
      <w:pPr>
        <w:pStyle w:val="a3"/>
        <w:tabs>
          <w:tab w:val="left" w:pos="1440"/>
        </w:tabs>
        <w:spacing w:before="240"/>
        <w:jc w:val="thaiDistribute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              </w:t>
      </w:r>
    </w:p>
    <w:p w14:paraId="179B8724" w14:textId="15B46DE4" w:rsidR="00863128" w:rsidRPr="00166B8B" w:rsidRDefault="00863128" w:rsidP="00863128">
      <w:pPr>
        <w:pStyle w:val="a3"/>
        <w:tabs>
          <w:tab w:val="left" w:pos="1440"/>
        </w:tabs>
        <w:jc w:val="thaiDistribute"/>
        <w:rPr>
          <w:rFonts w:ascii="TH SarabunIT๙" w:hAnsi="TH SarabunIT๙" w:cs="TH SarabunIT๙"/>
          <w:b w:val="0"/>
          <w:bCs w:val="0"/>
        </w:rPr>
      </w:pPr>
    </w:p>
    <w:p w14:paraId="449C305E" w14:textId="635AC2BC" w:rsidR="007E5432" w:rsidRPr="00166B8B" w:rsidRDefault="00D821D2" w:rsidP="00D821D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66B8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</w:p>
    <w:sectPr w:rsidR="007E5432" w:rsidRPr="00166B8B" w:rsidSect="00D821D2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430CE"/>
    <w:multiLevelType w:val="hybridMultilevel"/>
    <w:tmpl w:val="D410EA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710E8A"/>
    <w:multiLevelType w:val="hybridMultilevel"/>
    <w:tmpl w:val="8BD4D2BC"/>
    <w:lvl w:ilvl="0" w:tplc="98A814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66969D3"/>
    <w:multiLevelType w:val="hybridMultilevel"/>
    <w:tmpl w:val="68E6D782"/>
    <w:lvl w:ilvl="0" w:tplc="75BAE6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CC6097D"/>
    <w:multiLevelType w:val="hybridMultilevel"/>
    <w:tmpl w:val="91F4C544"/>
    <w:lvl w:ilvl="0" w:tplc="34A611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CA96F90"/>
    <w:multiLevelType w:val="hybridMultilevel"/>
    <w:tmpl w:val="2154F6EA"/>
    <w:lvl w:ilvl="0" w:tplc="67F0DC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128"/>
    <w:rsid w:val="00056D1A"/>
    <w:rsid w:val="000A13D6"/>
    <w:rsid w:val="000D1113"/>
    <w:rsid w:val="0011507A"/>
    <w:rsid w:val="00142BDB"/>
    <w:rsid w:val="00160907"/>
    <w:rsid w:val="00166B8B"/>
    <w:rsid w:val="0017495D"/>
    <w:rsid w:val="001929D1"/>
    <w:rsid w:val="001973DC"/>
    <w:rsid w:val="001A422E"/>
    <w:rsid w:val="001B05BF"/>
    <w:rsid w:val="001D2D6F"/>
    <w:rsid w:val="001D5E7B"/>
    <w:rsid w:val="0020193A"/>
    <w:rsid w:val="00203B8B"/>
    <w:rsid w:val="002256E8"/>
    <w:rsid w:val="0027129D"/>
    <w:rsid w:val="00283F8A"/>
    <w:rsid w:val="002B1105"/>
    <w:rsid w:val="00300D54"/>
    <w:rsid w:val="00315536"/>
    <w:rsid w:val="0034010A"/>
    <w:rsid w:val="003B6C0E"/>
    <w:rsid w:val="004240C1"/>
    <w:rsid w:val="00444612"/>
    <w:rsid w:val="004740F8"/>
    <w:rsid w:val="004C3FC1"/>
    <w:rsid w:val="004D2C9C"/>
    <w:rsid w:val="0051026B"/>
    <w:rsid w:val="00513959"/>
    <w:rsid w:val="005476A1"/>
    <w:rsid w:val="0055385D"/>
    <w:rsid w:val="0060520F"/>
    <w:rsid w:val="00640504"/>
    <w:rsid w:val="006905BD"/>
    <w:rsid w:val="006C0764"/>
    <w:rsid w:val="006E46A8"/>
    <w:rsid w:val="006F0A26"/>
    <w:rsid w:val="006F0BF5"/>
    <w:rsid w:val="00702776"/>
    <w:rsid w:val="00710E68"/>
    <w:rsid w:val="00711739"/>
    <w:rsid w:val="00795FD3"/>
    <w:rsid w:val="007A25A5"/>
    <w:rsid w:val="007D74DB"/>
    <w:rsid w:val="007E5432"/>
    <w:rsid w:val="00823B73"/>
    <w:rsid w:val="00831847"/>
    <w:rsid w:val="00863128"/>
    <w:rsid w:val="008E4DB1"/>
    <w:rsid w:val="009870C6"/>
    <w:rsid w:val="009C3FD8"/>
    <w:rsid w:val="00A277D3"/>
    <w:rsid w:val="00A43893"/>
    <w:rsid w:val="00A54E83"/>
    <w:rsid w:val="00A60DB1"/>
    <w:rsid w:val="00AB3E6C"/>
    <w:rsid w:val="00AB70AB"/>
    <w:rsid w:val="00AD612C"/>
    <w:rsid w:val="00AE30D7"/>
    <w:rsid w:val="00B33CEF"/>
    <w:rsid w:val="00B43783"/>
    <w:rsid w:val="00B56745"/>
    <w:rsid w:val="00B8297D"/>
    <w:rsid w:val="00BB33C4"/>
    <w:rsid w:val="00C65529"/>
    <w:rsid w:val="00C854C2"/>
    <w:rsid w:val="00D41B41"/>
    <w:rsid w:val="00D821D2"/>
    <w:rsid w:val="00DA7AA4"/>
    <w:rsid w:val="00DC274F"/>
    <w:rsid w:val="00DF348D"/>
    <w:rsid w:val="00ED2E0B"/>
    <w:rsid w:val="00EE172B"/>
    <w:rsid w:val="00F46749"/>
    <w:rsid w:val="00F75A82"/>
    <w:rsid w:val="00F770F3"/>
    <w:rsid w:val="00F856B9"/>
    <w:rsid w:val="00FF1855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53CC"/>
  <w15:docId w15:val="{BD2BDF86-8F76-4110-AAEC-A35FEA38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128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63128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5139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0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9909-A9E5-4E09-B9CC-4703D181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120</cp:revision>
  <cp:lastPrinted>2021-04-19T06:46:00Z</cp:lastPrinted>
  <dcterms:created xsi:type="dcterms:W3CDTF">2020-01-13T07:50:00Z</dcterms:created>
  <dcterms:modified xsi:type="dcterms:W3CDTF">2021-04-19T06:49:00Z</dcterms:modified>
</cp:coreProperties>
</file>