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03561A08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4BCFC0C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</w:t>
      </w:r>
      <w:r w:rsidR="00724F1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กรณีเหตุ</w:t>
      </w: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6AEE0D8" w14:textId="0AD13E45" w:rsidR="001D0866" w:rsidRDefault="001D0866" w:rsidP="00EB05F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="00724F1F">
        <w:rPr>
          <w:rFonts w:ascii="TH SarabunIT๙" w:hAnsi="TH SarabunIT๙" w:cs="TH SarabunIT๙" w:hint="cs"/>
          <w:spacing w:val="20"/>
          <w:sz w:val="32"/>
          <w:szCs w:val="32"/>
          <w:cs/>
        </w:rPr>
        <w:t>ได้ดำเนินการตามแนวทางการสนับสนุนอาหารกลางวันและการจัดส่งอาหารเสริม(นม)เพื่อรองรับสถานการณ์การแพร่ระบาดของโรคติดเชื้อไวรัส</w:t>
      </w:r>
      <w:r w:rsidR="00724F1F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724F1F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724F1F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724F1F" w:rsidRPr="00724F1F">
        <w:rPr>
          <w:rFonts w:asciiTheme="majorBidi" w:hAnsiTheme="majorBidi" w:cstheme="majorBidi"/>
          <w:sz w:val="32"/>
          <w:szCs w:val="32"/>
        </w:rPr>
        <w:t>COVID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724F1F" w:rsidRPr="00724F1F">
        <w:rPr>
          <w:rFonts w:ascii="TH SarabunIT๙" w:hAnsi="TH SarabunIT๙" w:cs="TH SarabunIT๙"/>
        </w:rPr>
        <w:t>19</w:t>
      </w:r>
      <w:r w:rsidR="00724F1F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อีกทั้งได้ดำเนินการเตรียมความพร้อมรองรับการ</w:t>
      </w:r>
      <w:r w:rsidR="00E4112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ปิดศูนย์พัฒนาเด็กเล็ก ปีการศึกษา 2564 </w:t>
      </w:r>
      <w:r w:rsidR="00E41124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ได้</w:t>
      </w:r>
      <w:r w:rsidR="00724F1F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แก่การจัดการเรียน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>การสอนการเตรียมความพร้อมก่อนเปิดศูนย์พัฒนาเด็กเล็ก ปีการศึกษา 2564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และมาตรการระหว่างการเปิดการเรียนการสอนนั้น เพื่อให้การดำเนินการของศูนย์พัฒนาเด็กเล็ก</w:t>
      </w:r>
      <w:r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ตามหนังสือ ด่วนที่สุด ที่ มท.0816.4/ว4013 ลงวันที่ 13 กรกฎาคม 2564 เพื่อป้องกันการแพร่ระบาดของโรคติดเชื้อไวรัส</w:t>
      </w:r>
      <w:r w:rsidR="00EB05F7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EB05F7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EB05F7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EB05F7" w:rsidRPr="00724F1F">
        <w:rPr>
          <w:rFonts w:asciiTheme="majorBidi" w:hAnsiTheme="majorBidi" w:cstheme="majorBidi"/>
          <w:sz w:val="32"/>
          <w:szCs w:val="32"/>
        </w:rPr>
        <w:t>COVID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EB05F7" w:rsidRPr="00724F1F">
        <w:rPr>
          <w:rFonts w:ascii="TH SarabunIT๙" w:hAnsi="TH SarabunIT๙" w:cs="TH SarabunIT๙"/>
        </w:rPr>
        <w:t>19</w:t>
      </w:r>
      <w:r w:rsidR="00EB05F7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EB05F7"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EB05F7" w:rsidRPr="00AC671C">
        <w:rPr>
          <w:rFonts w:ascii="TH SarabunIT๙" w:hAnsi="TH SarabunIT๙" w:cs="TH SarabunIT๙"/>
          <w:spacing w:val="20"/>
          <w:sz w:val="32"/>
          <w:szCs w:val="32"/>
          <w:cs/>
        </w:rPr>
        <w:t>ส่วนตำบลนาสี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AC671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ดำเนินการตามรายละเอียด ดังนี้</w:t>
      </w:r>
    </w:p>
    <w:p w14:paraId="0E106304" w14:textId="28670B92" w:rsidR="001D0866" w:rsidRPr="00A2066E" w:rsidRDefault="001D0866" w:rsidP="00A2066E">
      <w:pPr>
        <w:pStyle w:val="a6"/>
        <w:numPr>
          <w:ilvl w:val="0"/>
          <w:numId w:val="3"/>
        </w:num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2066E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A2066E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AC671C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EB05F7" w:rsidRPr="00A2066E">
        <w:rPr>
          <w:rFonts w:ascii="TH SarabunIT๙" w:hAnsi="TH SarabunIT๙" w:cs="TH SarabunIT๙" w:hint="cs"/>
          <w:spacing w:val="20"/>
          <w:sz w:val="32"/>
          <w:szCs w:val="32"/>
          <w:cs/>
        </w:rPr>
        <w:t>ปิดเรียนกรณีเหตุพิเศษ</w:t>
      </w:r>
    </w:p>
    <w:p w14:paraId="76EA37D9" w14:textId="2F8DE5F4" w:rsidR="00EB05F7" w:rsidRDefault="00EB05F7" w:rsidP="00EB05F7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ตั้งแต่ วันที่ </w:t>
      </w:r>
      <w:r w:rsidR="00C506E8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506E8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2564 จนกว่าจะมีการเปลี่ยนแปลง นักเรียนไม่ต้องมาเรียน</w:t>
      </w:r>
    </w:p>
    <w:p w14:paraId="1FBF93C1" w14:textId="4C9C19E1" w:rsidR="00EB05F7" w:rsidRPr="00A2066E" w:rsidRDefault="00FC17E6" w:rsidP="00A2066E">
      <w:pPr>
        <w:pStyle w:val="a6"/>
        <w:numPr>
          <w:ilvl w:val="0"/>
          <w:numId w:val="3"/>
        </w:num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2066E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A2066E">
        <w:rPr>
          <w:rFonts w:ascii="TH SarabunIT๙" w:hAnsi="TH SarabunIT๙" w:cs="TH SarabunIT๙" w:hint="cs"/>
          <w:sz w:val="32"/>
          <w:szCs w:val="32"/>
          <w:cs/>
        </w:rPr>
        <w:t>จะนำส่งอาหารเสริม(นม) และ</w:t>
      </w:r>
    </w:p>
    <w:p w14:paraId="0A42597C" w14:textId="2A352AF2" w:rsidR="00FC17E6" w:rsidRDefault="00FC17E6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FC17E6">
        <w:rPr>
          <w:rFonts w:ascii="TH SarabunIT๙" w:hAnsi="TH SarabunIT๙" w:cs="TH SarabunIT๙" w:hint="cs"/>
          <w:spacing w:val="-20"/>
          <w:sz w:val="32"/>
          <w:szCs w:val="32"/>
          <w:cs/>
        </w:rPr>
        <w:t>เบิกจ่ายงบประมาณค่าอาหารกลางวันให้ผู้ปกครอง</w:t>
      </w:r>
      <w:r w:rsidR="00AC671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FC17E6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พร้อมใบงาน </w:t>
      </w:r>
      <w:r w:rsidRPr="00FC17E6">
        <w:rPr>
          <w:rFonts w:ascii="TH SarabunIT๙" w:hAnsi="TH SarabunIT๙" w:cs="TH SarabunIT๙"/>
          <w:spacing w:val="-20"/>
          <w:sz w:val="32"/>
          <w:szCs w:val="32"/>
        </w:rPr>
        <w:t>On-Hand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ที่บ้าน ในวัน</w:t>
      </w:r>
      <w:r w:rsidR="00D22677">
        <w:rPr>
          <w:rFonts w:ascii="TH SarabunIT๙" w:hAnsi="TH SarabunIT๙" w:cs="TH SarabunIT๙" w:hint="cs"/>
          <w:sz w:val="32"/>
          <w:szCs w:val="32"/>
          <w:cs/>
        </w:rPr>
        <w:t xml:space="preserve"> อังคาร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D22677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2564</w:t>
      </w:r>
    </w:p>
    <w:p w14:paraId="048BEA34" w14:textId="06A487DD" w:rsidR="00A2066E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CDAE3" w14:textId="1F14160E" w:rsidR="00A2066E" w:rsidRPr="00FC17E6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5F41B10" w14:textId="77777777" w:rsidR="00FC17E6" w:rsidRDefault="00FC17E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68F5" w14:textId="551D3501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D22677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281528">
        <w:rPr>
          <w:rFonts w:ascii="TH SarabunIT๙" w:hAnsi="TH SarabunIT๙" w:cs="TH SarabunIT๙"/>
          <w:sz w:val="32"/>
          <w:szCs w:val="32"/>
        </w:rPr>
        <w:t xml:space="preserve"> 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521EA364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506CEA09" w:rsidR="001D0866" w:rsidRPr="007F28C5" w:rsidRDefault="0082079D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2E1A7D1D" wp14:editId="61065424">
            <wp:simplePos x="0" y="0"/>
            <wp:positionH relativeFrom="column">
              <wp:posOffset>3200400</wp:posOffset>
            </wp:positionH>
            <wp:positionV relativeFrom="paragraph">
              <wp:posOffset>322580</wp:posOffset>
            </wp:positionV>
            <wp:extent cx="1409700" cy="22934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2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3636" w14:textId="4AA5A9B9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3B19F349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18D18D48" w14:textId="35C65615" w:rsidR="00925AD2" w:rsidRPr="00854B75" w:rsidRDefault="001D0866" w:rsidP="00854B75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</w: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4B75">
        <w:rPr>
          <w:rFonts w:ascii="TH SarabunIT๙" w:hAnsi="TH SarabunIT๙" w:cs="TH SarabunIT๙" w:hint="cs"/>
          <w:sz w:val="32"/>
          <w:szCs w:val="32"/>
          <w:cs/>
        </w:rPr>
        <w:t>ี</w:t>
      </w:r>
    </w:p>
    <w:sectPr w:rsidR="00925AD2" w:rsidRPr="008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761"/>
    <w:multiLevelType w:val="hybridMultilevel"/>
    <w:tmpl w:val="3DC05A78"/>
    <w:lvl w:ilvl="0" w:tplc="66F07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CE3C66"/>
    <w:multiLevelType w:val="hybridMultilevel"/>
    <w:tmpl w:val="BE1CDBFE"/>
    <w:lvl w:ilvl="0" w:tplc="AC7E1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157E1"/>
    <w:rsid w:val="000319EE"/>
    <w:rsid w:val="000C198C"/>
    <w:rsid w:val="001D0866"/>
    <w:rsid w:val="00281528"/>
    <w:rsid w:val="00576CAE"/>
    <w:rsid w:val="005A37EE"/>
    <w:rsid w:val="00724F1F"/>
    <w:rsid w:val="007E30F6"/>
    <w:rsid w:val="00805704"/>
    <w:rsid w:val="0082079D"/>
    <w:rsid w:val="00854B75"/>
    <w:rsid w:val="00925AD2"/>
    <w:rsid w:val="00A2066E"/>
    <w:rsid w:val="00A55D69"/>
    <w:rsid w:val="00AC671C"/>
    <w:rsid w:val="00BF6DA1"/>
    <w:rsid w:val="00C506E8"/>
    <w:rsid w:val="00CC6D5D"/>
    <w:rsid w:val="00D22677"/>
    <w:rsid w:val="00DF6EC4"/>
    <w:rsid w:val="00E41124"/>
    <w:rsid w:val="00EB05F7"/>
    <w:rsid w:val="00F6174E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22</cp:revision>
  <cp:lastPrinted>2021-07-16T10:04:00Z</cp:lastPrinted>
  <dcterms:created xsi:type="dcterms:W3CDTF">2021-07-05T04:22:00Z</dcterms:created>
  <dcterms:modified xsi:type="dcterms:W3CDTF">2021-07-22T02:31:00Z</dcterms:modified>
</cp:coreProperties>
</file>